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ajorEastAsia" w:hAnsiTheme="minorHAnsi" w:cstheme="majorBidi"/>
          <w:b/>
          <w:color w:val="003865" w:themeColor="accent1"/>
          <w:sz w:val="32"/>
          <w:szCs w:val="32"/>
        </w:rPr>
        <w:id w:val="10729564"/>
        <w:docPartObj>
          <w:docPartGallery w:val="Cover Pages"/>
          <w:docPartUnique/>
        </w:docPartObj>
      </w:sdtPr>
      <w:sdtEndPr>
        <w:rPr>
          <w:szCs w:val="20"/>
        </w:rPr>
      </w:sdtEndPr>
      <w:sdtContent>
        <w:bookmarkStart w:id="0" w:name="_Hlk215729732" w:displacedByCustomXml="prev"/>
        <w:p w14:paraId="63112EDA" w14:textId="0EBFA39E" w:rsidR="00BC1CBE" w:rsidRPr="0012744F" w:rsidRDefault="00354FAD" w:rsidP="00354FAD">
          <w:pPr>
            <w:tabs>
              <w:tab w:val="right" w:pos="13410"/>
            </w:tabs>
            <w:spacing w:after="1920"/>
            <w:jc w:val="center"/>
          </w:pPr>
          <w:r>
            <w:rPr>
              <w:rFonts w:asciiTheme="minorHAnsi" w:eastAsiaTheme="majorEastAsia" w:hAnsiTheme="minorHAnsi" w:cstheme="majorBidi"/>
              <w:b/>
              <w:noProof/>
              <w:color w:val="003865" w:themeColor="accent1"/>
              <w:sz w:val="32"/>
              <w:szCs w:val="32"/>
            </w:rPr>
            <w:drawing>
              <wp:inline distT="0" distB="0" distL="0" distR="0" wp14:anchorId="4A3168DD" wp14:editId="61A337A8">
                <wp:extent cx="2562225" cy="1409700"/>
                <wp:effectExtent l="0" t="0" r="9525" b="0"/>
                <wp:docPr id="206927622" name="Picture 1" descr="MBITE professional teacher organiz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27622" name="Picture 1" descr="MBITE professional teacher organization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2225" cy="1409700"/>
                        </a:xfrm>
                        <a:prstGeom prst="rect">
                          <a:avLst/>
                        </a:prstGeom>
                        <a:noFill/>
                        <a:ln>
                          <a:noFill/>
                        </a:ln>
                      </pic:spPr>
                    </pic:pic>
                  </a:graphicData>
                </a:graphic>
              </wp:inline>
            </w:drawing>
          </w:r>
        </w:p>
        <w:p w14:paraId="0E82808B" w14:textId="77777777" w:rsidR="00BC1CBE" w:rsidRPr="00CB5AC1" w:rsidRDefault="00BC1CBE" w:rsidP="00BC1CBE">
          <w:pPr>
            <w:pStyle w:val="Heading1"/>
          </w:pPr>
          <w:bookmarkStart w:id="1" w:name="_Hlk215729596"/>
          <w:bookmarkEnd w:id="0"/>
          <w:r w:rsidRPr="00CB5AC1">
            <w:t xml:space="preserve">Minnesota </w:t>
          </w:r>
          <w:r>
            <w:t>Management, Marketing, Finance and</w:t>
          </w:r>
          <w:r w:rsidRPr="00CB5AC1">
            <w:t xml:space="preserve"> Technology </w:t>
          </w:r>
          <w:r>
            <w:t>Competencies</w:t>
          </w:r>
          <w:r w:rsidRPr="00CB5AC1">
            <w:t>:</w:t>
          </w:r>
        </w:p>
        <w:bookmarkEnd w:id="1"/>
        <w:p w14:paraId="5CDD09C9" w14:textId="77777777" w:rsidR="007F4DCE" w:rsidRDefault="00186986" w:rsidP="00E523D0">
          <w:pPr>
            <w:pStyle w:val="Heading2"/>
          </w:pPr>
          <w:r>
            <w:t>Management and Entrepreneurship</w:t>
          </w:r>
          <w:r w:rsidR="00CB5AC1" w:rsidRPr="00CB5AC1">
            <w:t xml:space="preserve"> Cluster</w:t>
          </w:r>
          <w:r w:rsidR="00C503FB">
            <w:t xml:space="preserve"> [Updated </w:t>
          </w:r>
          <w:r w:rsidR="00CD565A">
            <w:t>S</w:t>
          </w:r>
          <w:r w:rsidR="00BC1CBE">
            <w:t>ummer 202</w:t>
          </w:r>
          <w:r w:rsidR="00AA2E43">
            <w:t>6</w:t>
          </w:r>
          <w:r w:rsidR="007A7F6B">
            <w:t>]</w:t>
          </w:r>
        </w:p>
        <w:p w14:paraId="2B5D8C00" w14:textId="77777777" w:rsidR="007F4DCE" w:rsidRDefault="007F4DCE" w:rsidP="00E523D0">
          <w:pPr>
            <w:pStyle w:val="Heading2"/>
          </w:pPr>
        </w:p>
        <w:p w14:paraId="650B4B3C" w14:textId="77777777" w:rsidR="007F4DCE" w:rsidRDefault="007F4DCE" w:rsidP="00E523D0">
          <w:pPr>
            <w:pStyle w:val="Heading2"/>
          </w:pPr>
        </w:p>
        <w:p w14:paraId="56B31DE7" w14:textId="77777777" w:rsidR="007F4DCE" w:rsidRDefault="007F4DCE" w:rsidP="00E523D0">
          <w:pPr>
            <w:pStyle w:val="Heading2"/>
          </w:pPr>
        </w:p>
        <w:p w14:paraId="308F1AAF" w14:textId="77777777" w:rsidR="007F4DCE" w:rsidRPr="0068020F" w:rsidRDefault="007F4DCE" w:rsidP="007F4DCE">
          <w:pPr>
            <w:spacing w:before="120" w:line="276" w:lineRule="auto"/>
          </w:pPr>
          <w:r w:rsidRPr="0068020F">
            <w:rPr>
              <w:i/>
              <w:iCs/>
            </w:rPr>
            <w:t>These academic frameworks were partially funded by the Minnesota Department of Education using federal funding, Carl D. Perkins Career and Technical Education Act of 2006, as amended by the Strengthening Career and Technical Education for the 21st Century Act (Perkins V). The contents of this tool do not necessarily represent the U.S. Department of Education, the Minnesota Department of Education, and Minnesota State and you should not assume endorsement by the federal or state government.</w:t>
          </w:r>
        </w:p>
        <w:p w14:paraId="54E8CA05" w14:textId="7D523B1F" w:rsidR="00CB5AC1" w:rsidRDefault="00CB5AC1" w:rsidP="00E523D0">
          <w:pPr>
            <w:pStyle w:val="Heading2"/>
            <w:rPr>
              <w:szCs w:val="20"/>
            </w:rPr>
          </w:pPr>
          <w:r>
            <w:rPr>
              <w:szCs w:val="20"/>
            </w:rPr>
            <w:br w:type="page"/>
          </w:r>
        </w:p>
        <w:p w14:paraId="019B0EFE" w14:textId="125C725A" w:rsidR="00CB5AC1" w:rsidRPr="00CB5AC1" w:rsidRDefault="00615CC2" w:rsidP="003D25A3">
          <w:pPr>
            <w:pStyle w:val="Heading2"/>
            <w:jc w:val="center"/>
          </w:pPr>
          <w:r>
            <w:lastRenderedPageBreak/>
            <w:t>Management</w:t>
          </w:r>
          <w:r w:rsidR="00CB5AC1">
            <w:t xml:space="preserve"> </w:t>
          </w:r>
          <w:r w:rsidR="00186986">
            <w:t xml:space="preserve">and Entrepreneurship </w:t>
          </w:r>
          <w:r w:rsidR="00CB5AC1">
            <w:t>Cluster</w:t>
          </w:r>
        </w:p>
      </w:sdtContent>
    </w:sdt>
    <w:p w14:paraId="349ACC57" w14:textId="4943452B" w:rsidR="00615CC2" w:rsidRPr="00615CC2" w:rsidRDefault="00615CC2" w:rsidP="008B6922">
      <w:pPr>
        <w:spacing w:before="160" w:after="160"/>
        <w:jc w:val="both"/>
        <w:rPr>
          <w:rFonts w:asciiTheme="minorHAnsi" w:hAnsiTheme="minorHAnsi" w:cstheme="minorHAnsi"/>
        </w:rPr>
      </w:pPr>
      <w:r w:rsidRPr="00615CC2">
        <w:rPr>
          <w:rFonts w:asciiTheme="minorHAnsi" w:hAnsiTheme="minorHAnsi" w:cstheme="minorHAnsi"/>
        </w:rPr>
        <w:t xml:space="preserve">The Management </w:t>
      </w:r>
      <w:r w:rsidR="00186986">
        <w:rPr>
          <w:rFonts w:asciiTheme="minorHAnsi" w:hAnsiTheme="minorHAnsi" w:cstheme="minorHAnsi"/>
        </w:rPr>
        <w:t xml:space="preserve">and Entrepreneurship </w:t>
      </w:r>
      <w:r w:rsidRPr="00615CC2">
        <w:rPr>
          <w:rFonts w:asciiTheme="minorHAnsi" w:hAnsiTheme="minorHAnsi" w:cstheme="minorHAnsi"/>
        </w:rPr>
        <w:t xml:space="preserve">Cluster includes the study of careers that encompass planning, organizing, directing and evaluating business functions essential to efficient, productive, and profitable business operations. Students develop skills including analytical thinking, </w:t>
      </w:r>
      <w:r w:rsidR="00BF1F2C">
        <w:rPr>
          <w:rFonts w:asciiTheme="minorHAnsi" w:hAnsiTheme="minorHAnsi" w:cstheme="minorHAnsi"/>
        </w:rPr>
        <w:t xml:space="preserve">strategic planning, workforce management, </w:t>
      </w:r>
      <w:r w:rsidRPr="00615CC2">
        <w:rPr>
          <w:rFonts w:asciiTheme="minorHAnsi" w:hAnsiTheme="minorHAnsi" w:cstheme="minorHAnsi"/>
        </w:rPr>
        <w:t>organization, time management, communication</w:t>
      </w:r>
      <w:r w:rsidR="00BF1F2C">
        <w:rPr>
          <w:rFonts w:asciiTheme="minorHAnsi" w:hAnsiTheme="minorHAnsi" w:cstheme="minorHAnsi"/>
        </w:rPr>
        <w:t>, project management</w:t>
      </w:r>
      <w:r w:rsidRPr="00615CC2">
        <w:rPr>
          <w:rFonts w:asciiTheme="minorHAnsi" w:hAnsiTheme="minorHAnsi" w:cstheme="minorHAnsi"/>
        </w:rPr>
        <w:t xml:space="preserve">, and </w:t>
      </w:r>
      <w:r w:rsidR="00F535CC">
        <w:rPr>
          <w:rFonts w:asciiTheme="minorHAnsi" w:hAnsiTheme="minorHAnsi" w:cstheme="minorHAnsi"/>
        </w:rPr>
        <w:t>customer service mindset.</w:t>
      </w:r>
      <w:r w:rsidR="00186986">
        <w:rPr>
          <w:rFonts w:asciiTheme="minorHAnsi" w:hAnsiTheme="minorHAnsi" w:cstheme="minorHAnsi"/>
        </w:rPr>
        <w:t xml:space="preserve"> Workforce preparation includes developing knowledge and skills to work in existing businesses, and entrepreneurial mindsets for developing their own businesses.</w:t>
      </w:r>
      <w:r w:rsidR="00BF1F2C">
        <w:rPr>
          <w:rFonts w:asciiTheme="minorHAnsi" w:hAnsiTheme="minorHAnsi" w:cstheme="minorHAnsi"/>
        </w:rPr>
        <w:t xml:space="preserve"> This cluster is considered a “cross-cutting” cluster, as skills </w:t>
      </w:r>
      <w:r w:rsidR="00B96771">
        <w:rPr>
          <w:rFonts w:asciiTheme="minorHAnsi" w:hAnsiTheme="minorHAnsi" w:cstheme="minorHAnsi"/>
        </w:rPr>
        <w:t xml:space="preserve">students develop in this cluster </w:t>
      </w:r>
      <w:r w:rsidR="00BF1F2C">
        <w:rPr>
          <w:rFonts w:asciiTheme="minorHAnsi" w:hAnsiTheme="minorHAnsi" w:cstheme="minorHAnsi"/>
        </w:rPr>
        <w:t>are applicable across all career clusters.</w:t>
      </w:r>
    </w:p>
    <w:p w14:paraId="319DE393" w14:textId="7D0B282E" w:rsidR="00F535CC" w:rsidRDefault="00EF7652" w:rsidP="00F535CC">
      <w:pPr>
        <w:pStyle w:val="Heading3"/>
        <w:spacing w:before="120" w:after="60"/>
        <w:rPr>
          <w:rFonts w:cstheme="minorHAnsi"/>
        </w:rPr>
      </w:pPr>
      <w:r>
        <w:rPr>
          <w:rFonts w:cstheme="minorHAnsi"/>
        </w:rPr>
        <w:t>Programs of Study (POS)</w:t>
      </w:r>
      <w:r w:rsidR="00B96771">
        <w:rPr>
          <w:rFonts w:cstheme="minorHAnsi"/>
        </w:rPr>
        <w:t xml:space="preserve"> and</w:t>
      </w:r>
      <w:r w:rsidR="00F535CC" w:rsidRPr="0012744F">
        <w:rPr>
          <w:rFonts w:cstheme="minorHAnsi"/>
        </w:rPr>
        <w:t xml:space="preserve"> Courses</w:t>
      </w:r>
    </w:p>
    <w:p w14:paraId="58E1FEE1" w14:textId="511E014C" w:rsidR="00B96771" w:rsidRDefault="00B96771" w:rsidP="00B96771">
      <w:r>
        <w:rPr>
          <w:b/>
          <w:bCs/>
        </w:rPr>
        <w:t xml:space="preserve">Business Information Management: </w:t>
      </w:r>
      <w:r>
        <w:t xml:space="preserve">Careers centered around using technology to collect information that supports and enhances business operations. </w:t>
      </w:r>
      <w:r w:rsidR="004A3257">
        <w:t>Professionals in this field gather, analyze, and interpret data to distill and recognize patterns, informing decision-making and optimizing performance. By integrating advanced technologies, professionals in this field streamline processes, improve operational efficiency, support strategic planning, and drive business growth in a global and information-centric environment.</w:t>
      </w:r>
    </w:p>
    <w:tbl>
      <w:tblPr>
        <w:tblStyle w:val="GridTable6Colorful-Accent3"/>
        <w:tblW w:w="0" w:type="auto"/>
        <w:tblLook w:val="04A0" w:firstRow="1" w:lastRow="0" w:firstColumn="1" w:lastColumn="0" w:noHBand="0" w:noVBand="1"/>
      </w:tblPr>
      <w:tblGrid>
        <w:gridCol w:w="2515"/>
        <w:gridCol w:w="3540"/>
        <w:gridCol w:w="3720"/>
        <w:gridCol w:w="3720"/>
      </w:tblGrid>
      <w:tr w:rsidR="00BC1CBE" w:rsidRPr="00186986" w14:paraId="4F3E9BBD" w14:textId="77777777" w:rsidTr="00EF76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703F1F77" w14:textId="47C5BB54" w:rsidR="00BC1CBE" w:rsidRPr="00186986" w:rsidRDefault="00EF7652" w:rsidP="00691BE9">
            <w:pPr>
              <w:spacing w:before="0" w:after="0"/>
              <w:rPr>
                <w:color w:val="auto"/>
              </w:rPr>
            </w:pPr>
            <w:r>
              <w:rPr>
                <w:color w:val="auto"/>
              </w:rPr>
              <w:t>Program of Study (POS)</w:t>
            </w:r>
          </w:p>
        </w:tc>
        <w:tc>
          <w:tcPr>
            <w:tcW w:w="3540" w:type="dxa"/>
          </w:tcPr>
          <w:p w14:paraId="40A71297" w14:textId="77777777" w:rsidR="00BC1CBE" w:rsidRPr="00186986" w:rsidRDefault="00BC1CBE" w:rsidP="00691BE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Introductory Courses</w:t>
            </w:r>
          </w:p>
        </w:tc>
        <w:tc>
          <w:tcPr>
            <w:tcW w:w="3720" w:type="dxa"/>
          </w:tcPr>
          <w:p w14:paraId="6480F628" w14:textId="77777777" w:rsidR="00BC1CBE" w:rsidRPr="00186986" w:rsidRDefault="00BC1CBE" w:rsidP="00691BE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Intermediate Courses</w:t>
            </w:r>
          </w:p>
        </w:tc>
        <w:tc>
          <w:tcPr>
            <w:tcW w:w="3720" w:type="dxa"/>
          </w:tcPr>
          <w:p w14:paraId="42704B6D" w14:textId="77777777" w:rsidR="00BC1CBE" w:rsidRPr="00186986" w:rsidRDefault="00BC1CBE" w:rsidP="00691BE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Advanced Courses</w:t>
            </w:r>
          </w:p>
        </w:tc>
      </w:tr>
      <w:tr w:rsidR="00BC1CBE" w:rsidRPr="00186986" w14:paraId="4AFE259E" w14:textId="77777777" w:rsidTr="00EF76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2FE98C6F" w14:textId="77777777" w:rsidR="00BC1CBE" w:rsidRPr="00186986" w:rsidRDefault="00BC1CBE" w:rsidP="00691BE9">
            <w:pPr>
              <w:spacing w:before="120" w:after="0"/>
              <w:rPr>
                <w:color w:val="auto"/>
              </w:rPr>
            </w:pPr>
            <w:r w:rsidRPr="00186986">
              <w:rPr>
                <w:color w:val="auto"/>
              </w:rPr>
              <w:t>Business Information Management</w:t>
            </w:r>
          </w:p>
        </w:tc>
        <w:tc>
          <w:tcPr>
            <w:tcW w:w="3540" w:type="dxa"/>
          </w:tcPr>
          <w:p w14:paraId="2DBD51F2" w14:textId="08AA7E91" w:rsidR="00BC1CBE" w:rsidRPr="00C35842" w:rsidRDefault="00BC1CBE" w:rsidP="00691BE9">
            <w:pPr>
              <w:spacing w:before="120" w:after="0"/>
              <w:cnfStyle w:val="000000100000" w:firstRow="0" w:lastRow="0" w:firstColumn="0" w:lastColumn="0" w:oddVBand="0" w:evenVBand="0" w:oddHBand="1" w:evenHBand="0" w:firstRowFirstColumn="0" w:firstRowLastColumn="0" w:lastRowFirstColumn="0" w:lastRowLastColumn="0"/>
              <w:rPr>
                <w:rStyle w:val="Hyperlink"/>
                <w:color w:val="auto"/>
              </w:rPr>
            </w:pPr>
            <w:r w:rsidRPr="00C35842">
              <w:fldChar w:fldCharType="begin"/>
            </w:r>
            <w:r w:rsidRPr="00C35842">
              <w:rPr>
                <w:color w:val="auto"/>
              </w:rPr>
              <w:instrText>HYPERLINK  \l "WordProcessingDescription08"</w:instrText>
            </w:r>
            <w:r w:rsidRPr="00C35842">
              <w:fldChar w:fldCharType="separate"/>
            </w:r>
            <w:r>
              <w:rPr>
                <w:rStyle w:val="Hyperlink"/>
                <w:color w:val="auto"/>
              </w:rPr>
              <w:t>1</w:t>
            </w:r>
            <w:r w:rsidRPr="00BC1CBE">
              <w:rPr>
                <w:rStyle w:val="Hyperlink"/>
                <w:color w:val="auto"/>
              </w:rPr>
              <w:t>2</w:t>
            </w:r>
            <w:r w:rsidR="00BD1D3D">
              <w:rPr>
                <w:rStyle w:val="Hyperlink"/>
                <w:color w:val="auto"/>
              </w:rPr>
              <w:t>006</w:t>
            </w:r>
            <w:r w:rsidRPr="00BC1CBE">
              <w:rPr>
                <w:rStyle w:val="Hyperlink"/>
                <w:color w:val="auto"/>
              </w:rPr>
              <w:t xml:space="preserve"> </w:t>
            </w:r>
            <w:r w:rsidRPr="00C35842">
              <w:rPr>
                <w:rStyle w:val="Hyperlink"/>
                <w:color w:val="auto"/>
              </w:rPr>
              <w:t>Advanced Word Processing</w:t>
            </w:r>
          </w:p>
          <w:p w14:paraId="52FD7FAA" w14:textId="00860A27" w:rsidR="00BC1CBE" w:rsidRDefault="00BC1CBE" w:rsidP="00691BE9">
            <w:pPr>
              <w:spacing w:before="120" w:after="0"/>
              <w:cnfStyle w:val="000000100000" w:firstRow="0" w:lastRow="0" w:firstColumn="0" w:lastColumn="0" w:oddVBand="0" w:evenVBand="0" w:oddHBand="1" w:evenHBand="0" w:firstRowFirstColumn="0" w:firstRowLastColumn="0" w:lastRowFirstColumn="0" w:lastRowLastColumn="0"/>
              <w:rPr>
                <w:rStyle w:val="Hyperlink"/>
                <w:color w:val="auto"/>
              </w:rPr>
            </w:pPr>
            <w:r w:rsidRPr="00C35842">
              <w:fldChar w:fldCharType="end"/>
            </w:r>
            <w:hyperlink w:anchor="CommunicationsDescription09" w:history="1">
              <w:r>
                <w:rPr>
                  <w:rStyle w:val="Hyperlink"/>
                  <w:color w:val="auto"/>
                </w:rPr>
                <w:t>12</w:t>
              </w:r>
              <w:r w:rsidR="00BD1D3D">
                <w:rPr>
                  <w:rStyle w:val="Hyperlink"/>
                  <w:color w:val="auto"/>
                </w:rPr>
                <w:t>009</w:t>
              </w:r>
              <w:r>
                <w:rPr>
                  <w:rStyle w:val="Hyperlink"/>
                  <w:color w:val="auto"/>
                </w:rPr>
                <w:t xml:space="preserve"> </w:t>
              </w:r>
              <w:r w:rsidRPr="002F6C2C">
                <w:rPr>
                  <w:rStyle w:val="Hyperlink"/>
                  <w:color w:val="auto"/>
                </w:rPr>
                <w:t>Business Communications</w:t>
              </w:r>
            </w:hyperlink>
          </w:p>
          <w:p w14:paraId="621772EC" w14:textId="381A5B7A" w:rsidR="00BC1CBE" w:rsidRPr="002F6C2C" w:rsidRDefault="00BC1CBE" w:rsidP="00691BE9">
            <w:pPr>
              <w:spacing w:before="120" w:after="0"/>
              <w:cnfStyle w:val="000000100000" w:firstRow="0" w:lastRow="0" w:firstColumn="0" w:lastColumn="0" w:oddVBand="0" w:evenVBand="0" w:oddHBand="1" w:evenHBand="0" w:firstRowFirstColumn="0" w:firstRowLastColumn="0" w:lastRowFirstColumn="0" w:lastRowLastColumn="0"/>
              <w:rPr>
                <w:color w:val="auto"/>
              </w:rPr>
            </w:pPr>
            <w:hyperlink w:anchor="IntrotoITDescription64" w:history="1">
              <w:r w:rsidRPr="00F90A2C">
                <w:rPr>
                  <w:rStyle w:val="Hyperlink"/>
                  <w:color w:val="000000" w:themeColor="text2"/>
                </w:rPr>
                <w:t>1</w:t>
              </w:r>
              <w:r w:rsidR="00BD1D3D">
                <w:rPr>
                  <w:rStyle w:val="Hyperlink"/>
                  <w:color w:val="000000" w:themeColor="text2"/>
                </w:rPr>
                <w:t>0003</w:t>
              </w:r>
              <w:r w:rsidRPr="00F90A2C">
                <w:rPr>
                  <w:rStyle w:val="Hyperlink"/>
                  <w:color w:val="000000" w:themeColor="text2"/>
                </w:rPr>
                <w:t>: Introduction to Information Technology</w:t>
              </w:r>
            </w:hyperlink>
          </w:p>
        </w:tc>
        <w:tc>
          <w:tcPr>
            <w:tcW w:w="3720" w:type="dxa"/>
          </w:tcPr>
          <w:p w14:paraId="38A0C397" w14:textId="52F70CE4" w:rsidR="00BC1CBE" w:rsidRPr="00C35842" w:rsidRDefault="00BC1CBE" w:rsidP="00691BE9">
            <w:pPr>
              <w:spacing w:before="120" w:after="0"/>
              <w:cnfStyle w:val="000000100000" w:firstRow="0" w:lastRow="0" w:firstColumn="0" w:lastColumn="0" w:oddVBand="0" w:evenVBand="0" w:oddHBand="1" w:evenHBand="0" w:firstRowFirstColumn="0" w:firstRowLastColumn="0" w:lastRowFirstColumn="0" w:lastRowLastColumn="0"/>
              <w:rPr>
                <w:rStyle w:val="Hyperlink"/>
                <w:color w:val="auto"/>
              </w:rPr>
            </w:pPr>
            <w:r w:rsidRPr="00C35842">
              <w:fldChar w:fldCharType="begin"/>
            </w:r>
            <w:r w:rsidRPr="00C35842">
              <w:rPr>
                <w:color w:val="auto"/>
              </w:rPr>
              <w:instrText>HYPERLINK  \l "CompApp1Description11"</w:instrText>
            </w:r>
            <w:r w:rsidRPr="00C35842">
              <w:fldChar w:fldCharType="separate"/>
            </w:r>
            <w:r w:rsidRPr="00C35842">
              <w:rPr>
                <w:rStyle w:val="Hyperlink"/>
                <w:color w:val="auto"/>
              </w:rPr>
              <w:t>1</w:t>
            </w:r>
            <w:r w:rsidR="00BD1D3D">
              <w:rPr>
                <w:rStyle w:val="Hyperlink"/>
                <w:color w:val="auto"/>
              </w:rPr>
              <w:t>00</w:t>
            </w:r>
            <w:r>
              <w:rPr>
                <w:rStyle w:val="Hyperlink"/>
                <w:color w:val="auto"/>
              </w:rPr>
              <w:t>0</w:t>
            </w:r>
            <w:r w:rsidR="00B72E45">
              <w:rPr>
                <w:rStyle w:val="Hyperlink"/>
                <w:color w:val="auto"/>
              </w:rPr>
              <w:t>5</w:t>
            </w:r>
            <w:r w:rsidRPr="00C35842">
              <w:rPr>
                <w:rStyle w:val="Hyperlink"/>
                <w:color w:val="auto"/>
              </w:rPr>
              <w:t xml:space="preserve"> Computer Applications 1: Productivity Tools</w:t>
            </w:r>
          </w:p>
          <w:p w14:paraId="30F08DF2" w14:textId="77777777" w:rsidR="00BC1CBE" w:rsidRDefault="00BC1CBE" w:rsidP="00691BE9">
            <w:pPr>
              <w:spacing w:before="120" w:after="0"/>
              <w:cnfStyle w:val="000000100000" w:firstRow="0" w:lastRow="0" w:firstColumn="0" w:lastColumn="0" w:oddVBand="0" w:evenVBand="0" w:oddHBand="1" w:evenHBand="0" w:firstRowFirstColumn="0" w:firstRowLastColumn="0" w:lastRowFirstColumn="0" w:lastRowLastColumn="0"/>
              <w:rPr>
                <w:color w:val="auto"/>
              </w:rPr>
            </w:pPr>
            <w:r w:rsidRPr="00C35842">
              <w:fldChar w:fldCharType="end"/>
            </w:r>
            <w:hyperlink w:anchor="CompApp2Description12" w:history="1">
              <w:r w:rsidRPr="00C35842">
                <w:rPr>
                  <w:rStyle w:val="Hyperlink"/>
                  <w:color w:val="auto"/>
                </w:rPr>
                <w:t>1</w:t>
              </w:r>
              <w:r w:rsidR="00BD1D3D">
                <w:rPr>
                  <w:rStyle w:val="Hyperlink"/>
                  <w:color w:val="auto"/>
                </w:rPr>
                <w:t>00</w:t>
              </w:r>
              <w:r>
                <w:rPr>
                  <w:rStyle w:val="Hyperlink"/>
                  <w:color w:val="auto"/>
                </w:rPr>
                <w:t>05</w:t>
              </w:r>
              <w:r w:rsidRPr="00C35842">
                <w:rPr>
                  <w:rStyle w:val="Hyperlink"/>
                  <w:color w:val="auto"/>
                </w:rPr>
                <w:t xml:space="preserve"> Computer Applications 2: Software Certifications</w:t>
              </w:r>
            </w:hyperlink>
            <w:r w:rsidRPr="002F6C2C">
              <w:rPr>
                <w:color w:val="auto"/>
              </w:rPr>
              <w:t xml:space="preserve"> </w:t>
            </w:r>
          </w:p>
          <w:p w14:paraId="0A7C5B5D" w14:textId="64B37BDC" w:rsidR="00164BF4" w:rsidRPr="002F6C2C" w:rsidRDefault="008A0C3D" w:rsidP="00CB5878">
            <w:pPr>
              <w:spacing w:before="120" w:after="120"/>
              <w:cnfStyle w:val="000000100000" w:firstRow="0" w:lastRow="0" w:firstColumn="0" w:lastColumn="0" w:oddVBand="0" w:evenVBand="0" w:oddHBand="1" w:evenHBand="0" w:firstRowFirstColumn="0" w:firstRowLastColumn="0" w:lastRowFirstColumn="0" w:lastRowLastColumn="0"/>
              <w:rPr>
                <w:color w:val="auto"/>
              </w:rPr>
            </w:pPr>
            <w:hyperlink w:anchor="Yearbook1Description51" w:history="1">
              <w:r w:rsidRPr="00CB5878">
                <w:rPr>
                  <w:rStyle w:val="Hyperlink"/>
                  <w:color w:val="auto"/>
                </w:rPr>
                <w:t>11104 Marketing Publication 1: Planning and Development</w:t>
              </w:r>
            </w:hyperlink>
          </w:p>
        </w:tc>
        <w:tc>
          <w:tcPr>
            <w:tcW w:w="3720" w:type="dxa"/>
          </w:tcPr>
          <w:p w14:paraId="5FC9BAA7" w14:textId="5D23EA92" w:rsidR="00BC1CBE" w:rsidRPr="008F635B" w:rsidRDefault="00BC1CBE" w:rsidP="00691BE9">
            <w:pPr>
              <w:spacing w:before="120" w:after="0"/>
              <w:cnfStyle w:val="000000100000" w:firstRow="0" w:lastRow="0" w:firstColumn="0" w:lastColumn="0" w:oddVBand="0" w:evenVBand="0" w:oddHBand="1" w:evenHBand="0" w:firstRowFirstColumn="0" w:firstRowLastColumn="0" w:lastRowFirstColumn="0" w:lastRowLastColumn="0"/>
              <w:rPr>
                <w:color w:val="auto"/>
              </w:rPr>
            </w:pPr>
            <w:hyperlink w:anchor="OfficeAdminDescription15" w:history="1">
              <w:r w:rsidRPr="002D6A9A">
                <w:rPr>
                  <w:rStyle w:val="Hyperlink"/>
                  <w:color w:val="auto"/>
                </w:rPr>
                <w:t>1</w:t>
              </w:r>
              <w:r>
                <w:rPr>
                  <w:rStyle w:val="Hyperlink"/>
                  <w:color w:val="auto"/>
                </w:rPr>
                <w:t>2</w:t>
              </w:r>
              <w:r w:rsidR="00BD1D3D">
                <w:rPr>
                  <w:rStyle w:val="Hyperlink"/>
                  <w:color w:val="auto"/>
                </w:rPr>
                <w:t>002</w:t>
              </w:r>
              <w:r w:rsidRPr="002D6A9A">
                <w:rPr>
                  <w:rStyle w:val="Hyperlink"/>
                  <w:color w:val="auto"/>
                </w:rPr>
                <w:t xml:space="preserve"> Office Administratio</w:t>
              </w:r>
              <w:r>
                <w:rPr>
                  <w:rStyle w:val="Hyperlink"/>
                  <w:color w:val="auto"/>
                </w:rPr>
                <w:t>n</w:t>
              </w:r>
              <w:r w:rsidRPr="009A4E5A">
                <w:rPr>
                  <w:rStyle w:val="Hyperlink"/>
                  <w:color w:val="000000" w:themeColor="text2"/>
                </w:rPr>
                <w:t xml:space="preserve"> and Management</w:t>
              </w:r>
            </w:hyperlink>
          </w:p>
          <w:p w14:paraId="799E1174" w14:textId="77777777" w:rsidR="00BC1CBE" w:rsidRDefault="00BC1CBE" w:rsidP="00691BE9">
            <w:pPr>
              <w:spacing w:before="120" w:after="0"/>
              <w:cnfStyle w:val="000000100000" w:firstRow="0" w:lastRow="0" w:firstColumn="0" w:lastColumn="0" w:oddVBand="0" w:evenVBand="0" w:oddHBand="1" w:evenHBand="0" w:firstRowFirstColumn="0" w:firstRowLastColumn="0" w:lastRowFirstColumn="0" w:lastRowLastColumn="0"/>
            </w:pPr>
            <w:hyperlink w:anchor="MISDescription76" w:history="1">
              <w:r>
                <w:rPr>
                  <w:rStyle w:val="Hyperlink"/>
                  <w:color w:val="auto"/>
                </w:rPr>
                <w:t>1</w:t>
              </w:r>
              <w:r w:rsidR="00BD1D3D">
                <w:rPr>
                  <w:rStyle w:val="Hyperlink"/>
                  <w:color w:val="auto"/>
                </w:rPr>
                <w:t>0051</w:t>
              </w:r>
              <w:r>
                <w:rPr>
                  <w:rStyle w:val="Hyperlink"/>
                  <w:color w:val="auto"/>
                </w:rPr>
                <w:t xml:space="preserve"> </w:t>
              </w:r>
              <w:r w:rsidRPr="002F6C2C">
                <w:rPr>
                  <w:rStyle w:val="Hyperlink"/>
                  <w:color w:val="auto"/>
                </w:rPr>
                <w:t>Management Information Systems</w:t>
              </w:r>
            </w:hyperlink>
          </w:p>
          <w:p w14:paraId="590A7787" w14:textId="487F3D95" w:rsidR="00164BF4" w:rsidRPr="002F6C2C" w:rsidRDefault="008A0C3D" w:rsidP="00691BE9">
            <w:pPr>
              <w:spacing w:before="120" w:after="0"/>
              <w:cnfStyle w:val="000000100000" w:firstRow="0" w:lastRow="0" w:firstColumn="0" w:lastColumn="0" w:oddVBand="0" w:evenVBand="0" w:oddHBand="1" w:evenHBand="0" w:firstRowFirstColumn="0" w:firstRowLastColumn="0" w:lastRowFirstColumn="0" w:lastRowLastColumn="0"/>
              <w:rPr>
                <w:color w:val="auto"/>
              </w:rPr>
            </w:pPr>
            <w:hyperlink w:anchor="Yearbook2Description10" w:history="1">
              <w:r w:rsidRPr="00CB5878">
                <w:rPr>
                  <w:rStyle w:val="Hyperlink"/>
                  <w:color w:val="auto"/>
                </w:rPr>
                <w:t>11104 Marketing Publication 2: Management and Sales</w:t>
              </w:r>
            </w:hyperlink>
          </w:p>
        </w:tc>
      </w:tr>
    </w:tbl>
    <w:p w14:paraId="2376B1BE" w14:textId="48DDA158" w:rsidR="004A3257" w:rsidRDefault="00E64CEF" w:rsidP="004A3257">
      <w:pPr>
        <w:spacing w:before="360" w:after="120"/>
      </w:pPr>
      <w:r>
        <w:rPr>
          <w:b/>
          <w:bCs/>
        </w:rPr>
        <w:t>Entrepreneurship and Small Business:</w:t>
      </w:r>
      <w:r>
        <w:t xml:space="preserve"> Careers focused on initiating and managing businesses, including startups, small businesses, gig economy work, and social enterprises. This field includes identifying opportunities, developing strategies, and securing financing, all with an emphasis on fostering innovation. Entrepreneurship and small businesses significantly affect all industry sectors by supporting employment and fostering innovation.</w:t>
      </w:r>
    </w:p>
    <w:tbl>
      <w:tblPr>
        <w:tblStyle w:val="GridTable6Colorful-Accent3"/>
        <w:tblW w:w="0" w:type="auto"/>
        <w:tblLook w:val="04A0" w:firstRow="1" w:lastRow="0" w:firstColumn="1" w:lastColumn="0" w:noHBand="0" w:noVBand="1"/>
      </w:tblPr>
      <w:tblGrid>
        <w:gridCol w:w="2515"/>
        <w:gridCol w:w="3540"/>
        <w:gridCol w:w="3720"/>
        <w:gridCol w:w="3720"/>
      </w:tblGrid>
      <w:tr w:rsidR="00BC1CBE" w:rsidRPr="00186986" w14:paraId="351A11B3" w14:textId="77777777" w:rsidTr="00EF76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172CE888" w14:textId="50F143DF" w:rsidR="00BC1CBE" w:rsidRPr="00186986" w:rsidRDefault="00EF7652" w:rsidP="00691BE9">
            <w:pPr>
              <w:spacing w:before="0" w:after="0"/>
              <w:rPr>
                <w:color w:val="auto"/>
              </w:rPr>
            </w:pPr>
            <w:r>
              <w:rPr>
                <w:color w:val="auto"/>
              </w:rPr>
              <w:t>Program of Study (POS)</w:t>
            </w:r>
          </w:p>
        </w:tc>
        <w:tc>
          <w:tcPr>
            <w:tcW w:w="3540" w:type="dxa"/>
          </w:tcPr>
          <w:p w14:paraId="30E16653" w14:textId="77777777" w:rsidR="00BC1CBE" w:rsidRPr="00186986" w:rsidRDefault="00BC1CBE" w:rsidP="00691BE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Introductory Courses</w:t>
            </w:r>
          </w:p>
        </w:tc>
        <w:tc>
          <w:tcPr>
            <w:tcW w:w="3720" w:type="dxa"/>
          </w:tcPr>
          <w:p w14:paraId="521F4B7A" w14:textId="77777777" w:rsidR="00BC1CBE" w:rsidRPr="00186986" w:rsidRDefault="00BC1CBE" w:rsidP="00691BE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Intermediate Courses</w:t>
            </w:r>
          </w:p>
        </w:tc>
        <w:tc>
          <w:tcPr>
            <w:tcW w:w="3720" w:type="dxa"/>
          </w:tcPr>
          <w:p w14:paraId="159F728C" w14:textId="77777777" w:rsidR="00BC1CBE" w:rsidRPr="00186986" w:rsidRDefault="00BC1CBE" w:rsidP="00691BE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Advanced Courses</w:t>
            </w:r>
          </w:p>
        </w:tc>
      </w:tr>
      <w:tr w:rsidR="00BC1CBE" w:rsidRPr="00186986" w14:paraId="6EE8A55F" w14:textId="77777777" w:rsidTr="00EF76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02D90093" w14:textId="77777777" w:rsidR="00BC1CBE" w:rsidRPr="00186986" w:rsidRDefault="00BC1CBE" w:rsidP="00691BE9">
            <w:pPr>
              <w:spacing w:before="120" w:after="0"/>
              <w:rPr>
                <w:color w:val="auto"/>
              </w:rPr>
            </w:pPr>
            <w:r w:rsidRPr="00186986">
              <w:rPr>
                <w:color w:val="auto"/>
              </w:rPr>
              <w:t>Entrepreneurship and Small Business</w:t>
            </w:r>
          </w:p>
        </w:tc>
        <w:tc>
          <w:tcPr>
            <w:tcW w:w="3540" w:type="dxa"/>
          </w:tcPr>
          <w:p w14:paraId="59F7C524" w14:textId="77777777" w:rsidR="00BC1CBE" w:rsidRPr="00EE0AF7" w:rsidRDefault="00BC1CBE" w:rsidP="00691BE9">
            <w:pPr>
              <w:spacing w:before="120" w:after="0"/>
              <w:cnfStyle w:val="000000100000" w:firstRow="0" w:lastRow="0" w:firstColumn="0" w:lastColumn="0" w:oddVBand="0" w:evenVBand="0" w:oddHBand="1" w:evenHBand="0" w:firstRowFirstColumn="0" w:firstRowLastColumn="0" w:lastRowFirstColumn="0" w:lastRowLastColumn="0"/>
              <w:rPr>
                <w:color w:val="BBF3FF"/>
              </w:rPr>
            </w:pPr>
            <w:r w:rsidRPr="00EE0AF7">
              <w:rPr>
                <w:color w:val="BBF3FF"/>
              </w:rPr>
              <w:t>blank</w:t>
            </w:r>
          </w:p>
        </w:tc>
        <w:tc>
          <w:tcPr>
            <w:tcW w:w="3720" w:type="dxa"/>
          </w:tcPr>
          <w:p w14:paraId="13648576" w14:textId="77777777" w:rsidR="00BC1CBE" w:rsidRDefault="00BC1CBE" w:rsidP="00691BE9">
            <w:pPr>
              <w:spacing w:before="120" w:after="0"/>
              <w:cnfStyle w:val="000000100000" w:firstRow="0" w:lastRow="0" w:firstColumn="0" w:lastColumn="0" w:oddVBand="0" w:evenVBand="0" w:oddHBand="1" w:evenHBand="0" w:firstRowFirstColumn="0" w:firstRowLastColumn="0" w:lastRowFirstColumn="0" w:lastRowLastColumn="0"/>
            </w:pPr>
            <w:hyperlink w:anchor="EntrepDescription36" w:history="1">
              <w:r>
                <w:rPr>
                  <w:rStyle w:val="Hyperlink"/>
                  <w:color w:val="auto"/>
                  <w:szCs w:val="20"/>
                </w:rPr>
                <w:t>12</w:t>
              </w:r>
              <w:r w:rsidR="00BD1D3D">
                <w:rPr>
                  <w:rStyle w:val="Hyperlink"/>
                  <w:color w:val="auto"/>
                  <w:szCs w:val="20"/>
                </w:rPr>
                <w:t>053</w:t>
              </w:r>
              <w:r>
                <w:rPr>
                  <w:rStyle w:val="Hyperlink"/>
                  <w:color w:val="auto"/>
                  <w:szCs w:val="20"/>
                </w:rPr>
                <w:t xml:space="preserve"> </w:t>
              </w:r>
              <w:r w:rsidRPr="002F6C2C">
                <w:rPr>
                  <w:rStyle w:val="Hyperlink"/>
                  <w:color w:val="auto"/>
                  <w:szCs w:val="20"/>
                </w:rPr>
                <w:t>Entrepreneurship 1—Product &amp; Business Planning</w:t>
              </w:r>
            </w:hyperlink>
          </w:p>
          <w:bookmarkStart w:id="2" w:name="StoreOpsDescription11"/>
          <w:p w14:paraId="1152E9B3" w14:textId="095E63E6" w:rsidR="00481C84" w:rsidRPr="002F6C2C" w:rsidRDefault="008A0C3D" w:rsidP="00691BE9">
            <w:pPr>
              <w:spacing w:before="120" w:after="0"/>
              <w:cnfStyle w:val="000000100000" w:firstRow="0" w:lastRow="0" w:firstColumn="0" w:lastColumn="0" w:oddVBand="0" w:evenVBand="0" w:oddHBand="1" w:evenHBand="0" w:firstRowFirstColumn="0" w:firstRowLastColumn="0" w:lastRowFirstColumn="0" w:lastRowLastColumn="0"/>
              <w:rPr>
                <w:color w:val="auto"/>
              </w:rPr>
            </w:pPr>
            <w:r w:rsidRPr="008A0C3D">
              <w:rPr>
                <w:rStyle w:val="Hyperlink"/>
                <w:color w:val="auto"/>
                <w:szCs w:val="20"/>
              </w:rPr>
              <w:fldChar w:fldCharType="begin"/>
            </w:r>
            <w:r w:rsidRPr="008A0C3D">
              <w:rPr>
                <w:rStyle w:val="Hyperlink"/>
                <w:color w:val="auto"/>
                <w:szCs w:val="20"/>
              </w:rPr>
              <w:instrText>HYPERLINK  \l "StoreOpsDescription11"</w:instrText>
            </w:r>
            <w:r w:rsidRPr="008A0C3D">
              <w:rPr>
                <w:rStyle w:val="Hyperlink"/>
                <w:color w:val="auto"/>
                <w:szCs w:val="20"/>
              </w:rPr>
            </w:r>
            <w:r w:rsidRPr="008A0C3D">
              <w:rPr>
                <w:rStyle w:val="Hyperlink"/>
                <w:color w:val="auto"/>
                <w:szCs w:val="20"/>
              </w:rPr>
              <w:fldChar w:fldCharType="separate"/>
            </w:r>
            <w:r w:rsidR="00481C84" w:rsidRPr="008A0C3D">
              <w:rPr>
                <w:rStyle w:val="Hyperlink"/>
                <w:color w:val="auto"/>
                <w:szCs w:val="20"/>
              </w:rPr>
              <w:t>12993 School Store Operations 1</w:t>
            </w:r>
            <w:bookmarkEnd w:id="2"/>
            <w:r w:rsidRPr="008A0C3D">
              <w:rPr>
                <w:rStyle w:val="Hyperlink"/>
                <w:color w:val="auto"/>
                <w:szCs w:val="20"/>
              </w:rPr>
              <w:fldChar w:fldCharType="end"/>
            </w:r>
          </w:p>
        </w:tc>
        <w:tc>
          <w:tcPr>
            <w:tcW w:w="3720" w:type="dxa"/>
          </w:tcPr>
          <w:p w14:paraId="25A7E4DF" w14:textId="77777777" w:rsidR="00BC1CBE" w:rsidRDefault="00BC1CBE" w:rsidP="00691BE9">
            <w:pPr>
              <w:spacing w:before="120" w:after="120"/>
              <w:cnfStyle w:val="000000100000" w:firstRow="0" w:lastRow="0" w:firstColumn="0" w:lastColumn="0" w:oddVBand="0" w:evenVBand="0" w:oddHBand="1" w:evenHBand="0" w:firstRowFirstColumn="0" w:firstRowLastColumn="0" w:lastRowFirstColumn="0" w:lastRowLastColumn="0"/>
            </w:pPr>
            <w:hyperlink w:anchor="SmallBusDescription37" w:history="1">
              <w:r>
                <w:rPr>
                  <w:rStyle w:val="Hyperlink"/>
                  <w:color w:val="auto"/>
                  <w:szCs w:val="20"/>
                </w:rPr>
                <w:t>12</w:t>
              </w:r>
              <w:r w:rsidR="00BD1D3D">
                <w:rPr>
                  <w:rStyle w:val="Hyperlink"/>
                  <w:color w:val="auto"/>
                  <w:szCs w:val="20"/>
                </w:rPr>
                <w:t>0</w:t>
              </w:r>
              <w:r w:rsidR="005B645B">
                <w:rPr>
                  <w:rStyle w:val="Hyperlink"/>
                  <w:color w:val="auto"/>
                  <w:szCs w:val="20"/>
                </w:rPr>
                <w:t>5</w:t>
              </w:r>
              <w:r w:rsidR="00BD1D3D">
                <w:rPr>
                  <w:rStyle w:val="Hyperlink"/>
                  <w:color w:val="auto"/>
                  <w:szCs w:val="20"/>
                </w:rPr>
                <w:t>3</w:t>
              </w:r>
              <w:r>
                <w:rPr>
                  <w:rStyle w:val="Hyperlink"/>
                  <w:color w:val="auto"/>
                  <w:szCs w:val="20"/>
                </w:rPr>
                <w:t xml:space="preserve"> </w:t>
              </w:r>
              <w:r w:rsidRPr="002F6C2C">
                <w:rPr>
                  <w:rStyle w:val="Hyperlink"/>
                  <w:color w:val="auto"/>
                  <w:szCs w:val="20"/>
                </w:rPr>
                <w:t>Entrepreneurship 2—Small Business Development</w:t>
              </w:r>
            </w:hyperlink>
          </w:p>
          <w:p w14:paraId="34DC268F" w14:textId="33150CF0" w:rsidR="00481C84" w:rsidRPr="00481C84" w:rsidRDefault="00481C84" w:rsidP="00691BE9">
            <w:pPr>
              <w:spacing w:before="120" w:after="120"/>
              <w:cnfStyle w:val="000000100000" w:firstRow="0" w:lastRow="0" w:firstColumn="0" w:lastColumn="0" w:oddVBand="0" w:evenVBand="0" w:oddHBand="1" w:evenHBand="0" w:firstRowFirstColumn="0" w:firstRowLastColumn="0" w:lastRowFirstColumn="0" w:lastRowLastColumn="0"/>
              <w:rPr>
                <w:color w:val="auto"/>
                <w:szCs w:val="20"/>
              </w:rPr>
            </w:pPr>
            <w:hyperlink w:anchor="StoreOps2Description12" w:history="1">
              <w:r w:rsidRPr="008A0C3D">
                <w:rPr>
                  <w:rStyle w:val="Hyperlink"/>
                  <w:color w:val="auto"/>
                  <w:szCs w:val="20"/>
                </w:rPr>
                <w:t>12993 School Store Operations 2</w:t>
              </w:r>
            </w:hyperlink>
          </w:p>
        </w:tc>
      </w:tr>
    </w:tbl>
    <w:p w14:paraId="0F2DDF18" w14:textId="77777777" w:rsidR="00E64CEF" w:rsidRDefault="00E64CEF">
      <w:pPr>
        <w:spacing w:before="120" w:after="0"/>
      </w:pPr>
      <w:r>
        <w:br w:type="page"/>
      </w:r>
    </w:p>
    <w:p w14:paraId="0DC32AB3" w14:textId="5FDFD8F1" w:rsidR="00E64CEF" w:rsidRDefault="00E64CEF" w:rsidP="004A3257">
      <w:pPr>
        <w:spacing w:before="360" w:after="120"/>
      </w:pPr>
      <w:r>
        <w:rPr>
          <w:b/>
          <w:bCs/>
        </w:rPr>
        <w:lastRenderedPageBreak/>
        <w:t>Leadership and Operations:</w:t>
      </w:r>
      <w:r>
        <w:t xml:space="preserve"> Careers involving the leadership of business activities, including strategic planning; resource forecasting and allocation; engaging with boards, shareholders, and other constituents; administrative support; and management consulting. This field also involves human resources management, recruitment, and employee development, fostering a positive work environment while optimizing processes and leading growth initiatives. </w:t>
      </w:r>
    </w:p>
    <w:tbl>
      <w:tblPr>
        <w:tblStyle w:val="GridTable6Colorful-Accent3"/>
        <w:tblW w:w="0" w:type="auto"/>
        <w:tblLook w:val="04A0" w:firstRow="1" w:lastRow="0" w:firstColumn="1" w:lastColumn="0" w:noHBand="0" w:noVBand="1"/>
      </w:tblPr>
      <w:tblGrid>
        <w:gridCol w:w="2515"/>
        <w:gridCol w:w="3540"/>
        <w:gridCol w:w="3720"/>
        <w:gridCol w:w="3720"/>
      </w:tblGrid>
      <w:tr w:rsidR="00BC1CBE" w:rsidRPr="00186986" w14:paraId="73C051E1" w14:textId="77777777" w:rsidTr="00EF76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115D232C" w14:textId="7D6E4EF3" w:rsidR="00BC1CBE" w:rsidRPr="00186986" w:rsidRDefault="00EF7652" w:rsidP="00691BE9">
            <w:pPr>
              <w:spacing w:before="0" w:after="0"/>
              <w:rPr>
                <w:color w:val="auto"/>
              </w:rPr>
            </w:pPr>
            <w:r>
              <w:rPr>
                <w:color w:val="auto"/>
              </w:rPr>
              <w:t>Program of Study (POS)</w:t>
            </w:r>
          </w:p>
        </w:tc>
        <w:tc>
          <w:tcPr>
            <w:tcW w:w="3540" w:type="dxa"/>
          </w:tcPr>
          <w:p w14:paraId="3D1B10D9" w14:textId="77777777" w:rsidR="00BC1CBE" w:rsidRPr="00186986" w:rsidRDefault="00BC1CBE" w:rsidP="00691BE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Introductory Courses</w:t>
            </w:r>
          </w:p>
        </w:tc>
        <w:tc>
          <w:tcPr>
            <w:tcW w:w="3720" w:type="dxa"/>
          </w:tcPr>
          <w:p w14:paraId="526221B5" w14:textId="77777777" w:rsidR="00BC1CBE" w:rsidRPr="00186986" w:rsidRDefault="00BC1CBE" w:rsidP="00691BE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Intermediate Courses</w:t>
            </w:r>
          </w:p>
        </w:tc>
        <w:tc>
          <w:tcPr>
            <w:tcW w:w="3720" w:type="dxa"/>
          </w:tcPr>
          <w:p w14:paraId="19B40488" w14:textId="77777777" w:rsidR="00BC1CBE" w:rsidRPr="00186986" w:rsidRDefault="00BC1CBE" w:rsidP="00691BE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Advanced Courses</w:t>
            </w:r>
          </w:p>
        </w:tc>
      </w:tr>
      <w:tr w:rsidR="00BC1CBE" w:rsidRPr="00186986" w14:paraId="3EA594E4" w14:textId="77777777" w:rsidTr="00EF76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4E033B1B" w14:textId="77777777" w:rsidR="00BC1CBE" w:rsidRPr="00186986" w:rsidRDefault="00BC1CBE" w:rsidP="00691BE9">
            <w:pPr>
              <w:spacing w:before="120" w:after="0"/>
              <w:rPr>
                <w:color w:val="auto"/>
              </w:rPr>
            </w:pPr>
            <w:r>
              <w:rPr>
                <w:color w:val="auto"/>
              </w:rPr>
              <w:t>Leadership</w:t>
            </w:r>
            <w:r w:rsidRPr="00186986">
              <w:rPr>
                <w:color w:val="auto"/>
              </w:rPr>
              <w:t xml:space="preserve"> and Operations</w:t>
            </w:r>
          </w:p>
        </w:tc>
        <w:tc>
          <w:tcPr>
            <w:tcW w:w="3540" w:type="dxa"/>
          </w:tcPr>
          <w:p w14:paraId="6CFF5731" w14:textId="6FFA0D5A" w:rsidR="00BC1CBE" w:rsidRPr="002F6C2C" w:rsidRDefault="00BC1CBE" w:rsidP="00691BE9">
            <w:pPr>
              <w:spacing w:before="120" w:after="120"/>
              <w:cnfStyle w:val="000000100000" w:firstRow="0" w:lastRow="0" w:firstColumn="0" w:lastColumn="0" w:oddVBand="0" w:evenVBand="0" w:oddHBand="1" w:evenHBand="0" w:firstRowFirstColumn="0" w:firstRowLastColumn="0" w:lastRowFirstColumn="0" w:lastRowLastColumn="0"/>
              <w:rPr>
                <w:rStyle w:val="Hyperlink"/>
                <w:color w:val="auto"/>
                <w:szCs w:val="20"/>
              </w:rPr>
            </w:pPr>
            <w:r w:rsidRPr="002F6C2C">
              <w:rPr>
                <w:szCs w:val="20"/>
              </w:rPr>
              <w:fldChar w:fldCharType="begin"/>
            </w:r>
            <w:r>
              <w:rPr>
                <w:szCs w:val="20"/>
              </w:rPr>
              <w:instrText>HYPERLINK  \l "Mgmt1Description30"</w:instrText>
            </w:r>
            <w:r w:rsidRPr="002F6C2C">
              <w:rPr>
                <w:szCs w:val="20"/>
              </w:rPr>
            </w:r>
            <w:r w:rsidRPr="002F6C2C">
              <w:rPr>
                <w:szCs w:val="20"/>
              </w:rPr>
              <w:fldChar w:fldCharType="separate"/>
            </w:r>
            <w:r>
              <w:rPr>
                <w:rStyle w:val="Hyperlink"/>
                <w:color w:val="auto"/>
                <w:szCs w:val="20"/>
              </w:rPr>
              <w:t>12</w:t>
            </w:r>
            <w:r w:rsidR="00BD1D3D">
              <w:rPr>
                <w:rStyle w:val="Hyperlink"/>
                <w:color w:val="auto"/>
                <w:szCs w:val="20"/>
              </w:rPr>
              <w:t>051</w:t>
            </w:r>
            <w:r>
              <w:rPr>
                <w:rStyle w:val="Hyperlink"/>
                <w:color w:val="auto"/>
                <w:szCs w:val="20"/>
              </w:rPr>
              <w:t xml:space="preserve"> </w:t>
            </w:r>
            <w:r w:rsidRPr="002F6C2C">
              <w:rPr>
                <w:rStyle w:val="Hyperlink"/>
                <w:color w:val="auto"/>
                <w:szCs w:val="20"/>
              </w:rPr>
              <w:t>Management 1: Introduction to Business</w:t>
            </w:r>
          </w:p>
          <w:p w14:paraId="7700A17D" w14:textId="44545E4C" w:rsidR="00BC1CBE" w:rsidRPr="002F6C2C" w:rsidRDefault="00BC1CBE" w:rsidP="00CB5878">
            <w:pPr>
              <w:spacing w:before="0" w:after="0"/>
              <w:cnfStyle w:val="000000100000" w:firstRow="0" w:lastRow="0" w:firstColumn="0" w:lastColumn="0" w:oddVBand="0" w:evenVBand="0" w:oddHBand="1" w:evenHBand="0" w:firstRowFirstColumn="0" w:firstRowLastColumn="0" w:lastRowFirstColumn="0" w:lastRowLastColumn="0"/>
              <w:rPr>
                <w:color w:val="auto"/>
              </w:rPr>
            </w:pPr>
            <w:r w:rsidRPr="002F6C2C">
              <w:rPr>
                <w:szCs w:val="20"/>
              </w:rPr>
              <w:fldChar w:fldCharType="end"/>
            </w:r>
          </w:p>
        </w:tc>
        <w:tc>
          <w:tcPr>
            <w:tcW w:w="3720" w:type="dxa"/>
          </w:tcPr>
          <w:p w14:paraId="6E4039BC" w14:textId="757DF24F" w:rsidR="00BC1CBE" w:rsidRPr="002F6C2C" w:rsidRDefault="00BC1CBE" w:rsidP="00691BE9">
            <w:pPr>
              <w:spacing w:before="120" w:after="120"/>
              <w:cnfStyle w:val="000000100000" w:firstRow="0" w:lastRow="0" w:firstColumn="0" w:lastColumn="0" w:oddVBand="0" w:evenVBand="0" w:oddHBand="1" w:evenHBand="0" w:firstRowFirstColumn="0" w:firstRowLastColumn="0" w:lastRowFirstColumn="0" w:lastRowLastColumn="0"/>
              <w:rPr>
                <w:rStyle w:val="Hyperlink"/>
                <w:color w:val="auto"/>
                <w:szCs w:val="20"/>
              </w:rPr>
            </w:pPr>
            <w:r w:rsidRPr="002F6C2C">
              <w:rPr>
                <w:szCs w:val="20"/>
              </w:rPr>
              <w:fldChar w:fldCharType="begin"/>
            </w:r>
            <w:r>
              <w:rPr>
                <w:szCs w:val="20"/>
              </w:rPr>
              <w:instrText>HYPERLINK  \l "Mgmt2Description31"</w:instrText>
            </w:r>
            <w:r w:rsidRPr="002F6C2C">
              <w:rPr>
                <w:szCs w:val="20"/>
              </w:rPr>
            </w:r>
            <w:r w:rsidRPr="002F6C2C">
              <w:rPr>
                <w:szCs w:val="20"/>
              </w:rPr>
              <w:fldChar w:fldCharType="separate"/>
            </w:r>
            <w:r>
              <w:rPr>
                <w:rStyle w:val="Hyperlink"/>
                <w:color w:val="auto"/>
                <w:szCs w:val="20"/>
              </w:rPr>
              <w:t>12</w:t>
            </w:r>
            <w:r w:rsidR="00BD1D3D">
              <w:rPr>
                <w:rStyle w:val="Hyperlink"/>
                <w:color w:val="auto"/>
                <w:szCs w:val="20"/>
              </w:rPr>
              <w:t>052</w:t>
            </w:r>
            <w:r>
              <w:rPr>
                <w:rStyle w:val="Hyperlink"/>
                <w:color w:val="auto"/>
                <w:szCs w:val="20"/>
              </w:rPr>
              <w:t xml:space="preserve"> </w:t>
            </w:r>
            <w:r w:rsidRPr="002F6C2C">
              <w:rPr>
                <w:rStyle w:val="Hyperlink"/>
                <w:color w:val="auto"/>
                <w:szCs w:val="20"/>
              </w:rPr>
              <w:t>Management 2: Theory and Practice</w:t>
            </w:r>
          </w:p>
          <w:p w14:paraId="30F3CEEB" w14:textId="2539A839" w:rsidR="00BC1CBE" w:rsidRPr="002F6C2C" w:rsidRDefault="00BC1CBE" w:rsidP="00691BE9">
            <w:pPr>
              <w:spacing w:before="120" w:after="120"/>
              <w:cnfStyle w:val="000000100000" w:firstRow="0" w:lastRow="0" w:firstColumn="0" w:lastColumn="0" w:oddVBand="0" w:evenVBand="0" w:oddHBand="1" w:evenHBand="0" w:firstRowFirstColumn="0" w:firstRowLastColumn="0" w:lastRowFirstColumn="0" w:lastRowLastColumn="0"/>
              <w:rPr>
                <w:color w:val="auto"/>
              </w:rPr>
            </w:pPr>
            <w:r w:rsidRPr="002F6C2C">
              <w:rPr>
                <w:szCs w:val="20"/>
              </w:rPr>
              <w:fldChar w:fldCharType="end"/>
            </w:r>
            <w:hyperlink w:anchor="HRMgmtDescription35" w:history="1">
              <w:r>
                <w:rPr>
                  <w:rStyle w:val="Hyperlink"/>
                  <w:color w:val="auto"/>
                  <w:szCs w:val="20"/>
                </w:rPr>
                <w:t>12</w:t>
              </w:r>
              <w:r w:rsidR="00BD1D3D">
                <w:rPr>
                  <w:rStyle w:val="Hyperlink"/>
                  <w:color w:val="auto"/>
                  <w:szCs w:val="20"/>
                </w:rPr>
                <w:t>058</w:t>
              </w:r>
              <w:r>
                <w:rPr>
                  <w:rStyle w:val="Hyperlink"/>
                  <w:color w:val="auto"/>
                  <w:szCs w:val="20"/>
                </w:rPr>
                <w:t xml:space="preserve"> </w:t>
              </w:r>
              <w:r w:rsidRPr="002F6C2C">
                <w:rPr>
                  <w:rStyle w:val="Hyperlink"/>
                  <w:color w:val="auto"/>
                  <w:szCs w:val="20"/>
                </w:rPr>
                <w:t>Human Resource</w:t>
              </w:r>
              <w:r w:rsidR="00DC7E4A">
                <w:rPr>
                  <w:rStyle w:val="Hyperlink"/>
                  <w:color w:val="auto"/>
                  <w:szCs w:val="20"/>
                </w:rPr>
                <w:t>s</w:t>
              </w:r>
              <w:r w:rsidRPr="002F6C2C">
                <w:rPr>
                  <w:rStyle w:val="Hyperlink"/>
                  <w:color w:val="auto"/>
                  <w:szCs w:val="20"/>
                </w:rPr>
                <w:t xml:space="preserve"> Management</w:t>
              </w:r>
            </w:hyperlink>
            <w:r w:rsidRPr="002F6C2C">
              <w:rPr>
                <w:color w:val="auto"/>
              </w:rPr>
              <w:t xml:space="preserve"> </w:t>
            </w:r>
          </w:p>
        </w:tc>
        <w:tc>
          <w:tcPr>
            <w:tcW w:w="3720" w:type="dxa"/>
          </w:tcPr>
          <w:p w14:paraId="1455DD53" w14:textId="0B400714" w:rsidR="00BC1CBE" w:rsidRPr="002F6C2C" w:rsidRDefault="00BC1CBE" w:rsidP="00691BE9">
            <w:pPr>
              <w:spacing w:before="120" w:after="120"/>
              <w:cnfStyle w:val="000000100000" w:firstRow="0" w:lastRow="0" w:firstColumn="0" w:lastColumn="0" w:oddVBand="0" w:evenVBand="0" w:oddHBand="1" w:evenHBand="0" w:firstRowFirstColumn="0" w:firstRowLastColumn="0" w:lastRowFirstColumn="0" w:lastRowLastColumn="0"/>
              <w:rPr>
                <w:rStyle w:val="Hyperlink"/>
                <w:color w:val="auto"/>
                <w:szCs w:val="20"/>
              </w:rPr>
            </w:pPr>
            <w:r w:rsidRPr="002F6C2C">
              <w:rPr>
                <w:szCs w:val="20"/>
              </w:rPr>
              <w:fldChar w:fldCharType="begin"/>
            </w:r>
            <w:r>
              <w:rPr>
                <w:szCs w:val="20"/>
              </w:rPr>
              <w:instrText>HYPERLINK  \l "Mgmt3Description32"</w:instrText>
            </w:r>
            <w:r w:rsidRPr="002F6C2C">
              <w:rPr>
                <w:szCs w:val="20"/>
              </w:rPr>
            </w:r>
            <w:r w:rsidRPr="002F6C2C">
              <w:rPr>
                <w:szCs w:val="20"/>
              </w:rPr>
              <w:fldChar w:fldCharType="separate"/>
            </w:r>
            <w:r>
              <w:rPr>
                <w:rStyle w:val="Hyperlink"/>
                <w:color w:val="auto"/>
                <w:szCs w:val="20"/>
              </w:rPr>
              <w:t>12</w:t>
            </w:r>
            <w:r w:rsidR="00BD1D3D">
              <w:rPr>
                <w:rStyle w:val="Hyperlink"/>
                <w:color w:val="auto"/>
                <w:szCs w:val="20"/>
              </w:rPr>
              <w:t>055</w:t>
            </w:r>
            <w:r>
              <w:rPr>
                <w:rStyle w:val="Hyperlink"/>
                <w:color w:val="auto"/>
                <w:szCs w:val="20"/>
              </w:rPr>
              <w:t xml:space="preserve"> </w:t>
            </w:r>
            <w:r w:rsidRPr="002F6C2C">
              <w:rPr>
                <w:rStyle w:val="Hyperlink"/>
                <w:color w:val="auto"/>
                <w:szCs w:val="20"/>
              </w:rPr>
              <w:t>Management 3: Business Ethics and Leadership</w:t>
            </w:r>
          </w:p>
          <w:p w14:paraId="3D18655C" w14:textId="56200C27" w:rsidR="00BC1CBE" w:rsidRPr="002F6C2C" w:rsidRDefault="00BC1CBE" w:rsidP="00691BE9">
            <w:pPr>
              <w:spacing w:before="0" w:after="0"/>
              <w:cnfStyle w:val="000000100000" w:firstRow="0" w:lastRow="0" w:firstColumn="0" w:lastColumn="0" w:oddVBand="0" w:evenVBand="0" w:oddHBand="1" w:evenHBand="0" w:firstRowFirstColumn="0" w:firstRowLastColumn="0" w:lastRowFirstColumn="0" w:lastRowLastColumn="0"/>
              <w:rPr>
                <w:color w:val="auto"/>
              </w:rPr>
            </w:pPr>
            <w:r w:rsidRPr="002F6C2C">
              <w:rPr>
                <w:szCs w:val="20"/>
              </w:rPr>
              <w:fldChar w:fldCharType="end"/>
            </w:r>
            <w:hyperlink w:anchor="IntnlBusDescription39" w:history="1">
              <w:r>
                <w:rPr>
                  <w:rStyle w:val="Hyperlink"/>
                  <w:color w:val="auto"/>
                  <w:szCs w:val="20"/>
                </w:rPr>
                <w:t>12</w:t>
              </w:r>
              <w:r w:rsidR="00BD1D3D">
                <w:rPr>
                  <w:rStyle w:val="Hyperlink"/>
                  <w:color w:val="auto"/>
                  <w:szCs w:val="20"/>
                </w:rPr>
                <w:t>056</w:t>
              </w:r>
              <w:r>
                <w:rPr>
                  <w:rStyle w:val="Hyperlink"/>
                  <w:color w:val="auto"/>
                  <w:szCs w:val="20"/>
                </w:rPr>
                <w:t xml:space="preserve"> </w:t>
              </w:r>
              <w:r w:rsidRPr="002F6C2C">
                <w:rPr>
                  <w:rStyle w:val="Hyperlink"/>
                  <w:color w:val="auto"/>
                  <w:szCs w:val="20"/>
                </w:rPr>
                <w:t>International Business</w:t>
              </w:r>
            </w:hyperlink>
          </w:p>
        </w:tc>
      </w:tr>
    </w:tbl>
    <w:p w14:paraId="74298594" w14:textId="4802D7EA" w:rsidR="00E64CEF" w:rsidRPr="00E64CEF" w:rsidRDefault="00E64CEF" w:rsidP="00DE0A03">
      <w:pPr>
        <w:spacing w:before="240" w:after="120"/>
      </w:pPr>
      <w:r>
        <w:rPr>
          <w:b/>
          <w:bCs/>
        </w:rPr>
        <w:t>Project Management:</w:t>
      </w:r>
      <w:r>
        <w:t xml:space="preserve"> Careers focused on planning, leading, initiating, executing, controlling, and completing projects to achieve specific goals within a set timeline and budget. This field is essential in all industries as it ensures that projects are completed efficiently and effectively, aligning resources and efforts with strategic business objectives.</w:t>
      </w:r>
    </w:p>
    <w:tbl>
      <w:tblPr>
        <w:tblStyle w:val="GridTable6Colorful-Accent3"/>
        <w:tblW w:w="0" w:type="auto"/>
        <w:tblLook w:val="04A0" w:firstRow="1" w:lastRow="0" w:firstColumn="1" w:lastColumn="0" w:noHBand="0" w:noVBand="1"/>
      </w:tblPr>
      <w:tblGrid>
        <w:gridCol w:w="2515"/>
        <w:gridCol w:w="3540"/>
        <w:gridCol w:w="3720"/>
        <w:gridCol w:w="3720"/>
      </w:tblGrid>
      <w:tr w:rsidR="00BC1CBE" w:rsidRPr="00186986" w14:paraId="601C0CEB" w14:textId="77777777" w:rsidTr="00EF76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219FB803" w14:textId="0A9A3C66" w:rsidR="00BC1CBE" w:rsidRPr="00186986" w:rsidRDefault="00EF7652" w:rsidP="00941E59">
            <w:pPr>
              <w:spacing w:before="0" w:after="0"/>
              <w:rPr>
                <w:color w:val="auto"/>
              </w:rPr>
            </w:pPr>
            <w:r>
              <w:rPr>
                <w:color w:val="auto"/>
              </w:rPr>
              <w:t>Program of Study (POS)</w:t>
            </w:r>
          </w:p>
        </w:tc>
        <w:tc>
          <w:tcPr>
            <w:tcW w:w="3540" w:type="dxa"/>
          </w:tcPr>
          <w:p w14:paraId="07630204" w14:textId="77777777" w:rsidR="00BC1CBE" w:rsidRPr="00186986" w:rsidRDefault="00BC1CBE" w:rsidP="00941E5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Introductory Courses</w:t>
            </w:r>
          </w:p>
        </w:tc>
        <w:tc>
          <w:tcPr>
            <w:tcW w:w="3720" w:type="dxa"/>
          </w:tcPr>
          <w:p w14:paraId="7C510C65" w14:textId="77777777" w:rsidR="00BC1CBE" w:rsidRPr="00186986" w:rsidRDefault="00BC1CBE" w:rsidP="00941E5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Intermediate Courses</w:t>
            </w:r>
          </w:p>
        </w:tc>
        <w:tc>
          <w:tcPr>
            <w:tcW w:w="3720" w:type="dxa"/>
          </w:tcPr>
          <w:p w14:paraId="4C5580B1" w14:textId="77777777" w:rsidR="00BC1CBE" w:rsidRPr="00186986" w:rsidRDefault="00BC1CBE" w:rsidP="00941E5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Advanced Courses</w:t>
            </w:r>
          </w:p>
        </w:tc>
      </w:tr>
      <w:tr w:rsidR="00BC1CBE" w:rsidRPr="00186986" w14:paraId="5904A169" w14:textId="77777777" w:rsidTr="00EF76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48C453B3" w14:textId="5728988A" w:rsidR="00BC1CBE" w:rsidRPr="00186986" w:rsidRDefault="00BC1CBE" w:rsidP="00186986">
            <w:pPr>
              <w:spacing w:before="120" w:after="0"/>
              <w:rPr>
                <w:color w:val="auto"/>
              </w:rPr>
            </w:pPr>
            <w:r w:rsidRPr="00186986">
              <w:rPr>
                <w:color w:val="auto"/>
              </w:rPr>
              <w:t>Project Management</w:t>
            </w:r>
          </w:p>
        </w:tc>
        <w:tc>
          <w:tcPr>
            <w:tcW w:w="3540" w:type="dxa"/>
          </w:tcPr>
          <w:p w14:paraId="2ECBDA76" w14:textId="6FE51303" w:rsidR="00BC1CBE" w:rsidRPr="00186986" w:rsidRDefault="00BC1CBE" w:rsidP="00186986">
            <w:pPr>
              <w:spacing w:before="120" w:after="0"/>
              <w:cnfStyle w:val="000000100000" w:firstRow="0" w:lastRow="0" w:firstColumn="0" w:lastColumn="0" w:oddVBand="0" w:evenVBand="0" w:oddHBand="1" w:evenHBand="0" w:firstRowFirstColumn="0" w:firstRowLastColumn="0" w:lastRowFirstColumn="0" w:lastRowLastColumn="0"/>
              <w:rPr>
                <w:color w:val="auto"/>
              </w:rPr>
            </w:pPr>
            <w:r w:rsidRPr="005D0E90">
              <w:rPr>
                <w:color w:val="BBF3FF" w:themeColor="accent3" w:themeTint="33"/>
              </w:rPr>
              <w:t>blank</w:t>
            </w:r>
          </w:p>
        </w:tc>
        <w:tc>
          <w:tcPr>
            <w:tcW w:w="3720" w:type="dxa"/>
          </w:tcPr>
          <w:p w14:paraId="5D88B1F0" w14:textId="425DB3BB" w:rsidR="00BC1CBE" w:rsidRPr="00186986" w:rsidRDefault="00BC1CBE" w:rsidP="00186986">
            <w:pPr>
              <w:spacing w:before="120" w:after="120"/>
              <w:cnfStyle w:val="000000100000" w:firstRow="0" w:lastRow="0" w:firstColumn="0" w:lastColumn="0" w:oddVBand="0" w:evenVBand="0" w:oddHBand="1" w:evenHBand="0" w:firstRowFirstColumn="0" w:firstRowLastColumn="0" w:lastRowFirstColumn="0" w:lastRowLastColumn="0"/>
              <w:rPr>
                <w:rFonts w:cstheme="minorHAnsi"/>
                <w:color w:val="auto"/>
              </w:rPr>
            </w:pPr>
            <w:hyperlink w:anchor="ProjectManagementDescription38" w:history="1">
              <w:r>
                <w:rPr>
                  <w:rStyle w:val="Hyperlink"/>
                  <w:rFonts w:cstheme="minorHAnsi"/>
                  <w:color w:val="auto"/>
                </w:rPr>
                <w:t>12</w:t>
              </w:r>
              <w:r w:rsidR="003A0D94">
                <w:rPr>
                  <w:rStyle w:val="Hyperlink"/>
                  <w:rFonts w:cstheme="minorHAnsi"/>
                  <w:color w:val="auto"/>
                </w:rPr>
                <w:t>999</w:t>
              </w:r>
              <w:r>
                <w:rPr>
                  <w:rStyle w:val="Hyperlink"/>
                  <w:rFonts w:cstheme="minorHAnsi"/>
                  <w:color w:val="auto"/>
                </w:rPr>
                <w:t xml:space="preserve"> </w:t>
              </w:r>
              <w:r w:rsidRPr="003C4003">
                <w:rPr>
                  <w:rStyle w:val="Hyperlink"/>
                  <w:rFonts w:cstheme="minorHAnsi"/>
                  <w:color w:val="auto"/>
                </w:rPr>
                <w:t>Project Management</w:t>
              </w:r>
            </w:hyperlink>
          </w:p>
        </w:tc>
        <w:tc>
          <w:tcPr>
            <w:tcW w:w="3720" w:type="dxa"/>
          </w:tcPr>
          <w:p w14:paraId="601F328E" w14:textId="116369DD" w:rsidR="00BC1CBE" w:rsidRPr="002F6C2C" w:rsidRDefault="00BC1CBE" w:rsidP="00941E59">
            <w:pPr>
              <w:spacing w:before="0" w:after="0"/>
              <w:cnfStyle w:val="000000100000" w:firstRow="0" w:lastRow="0" w:firstColumn="0" w:lastColumn="0" w:oddVBand="0" w:evenVBand="0" w:oddHBand="1" w:evenHBand="0" w:firstRowFirstColumn="0" w:firstRowLastColumn="0" w:lastRowFirstColumn="0" w:lastRowLastColumn="0"/>
              <w:rPr>
                <w:color w:val="BBF3FF" w:themeColor="accent3" w:themeTint="33"/>
              </w:rPr>
            </w:pPr>
            <w:r w:rsidRPr="005D0E90">
              <w:rPr>
                <w:color w:val="BBF3FF" w:themeColor="accent3" w:themeTint="33"/>
              </w:rPr>
              <w:t>blank</w:t>
            </w:r>
          </w:p>
        </w:tc>
      </w:tr>
    </w:tbl>
    <w:p w14:paraId="3548773F" w14:textId="59C9E25B" w:rsidR="00254844" w:rsidRPr="00E64CEF" w:rsidRDefault="00254844" w:rsidP="00DE0A03">
      <w:pPr>
        <w:spacing w:before="240" w:after="120"/>
      </w:pPr>
      <w:r>
        <w:rPr>
          <w:b/>
          <w:bCs/>
        </w:rPr>
        <w:t>Regulation:</w:t>
      </w:r>
      <w:r>
        <w:t xml:space="preserve"> Careers focused on corporate responsibility, ensuring that all industries adhere to health, safety, financial, and environmental regulations. Professionals in this field develop and enforce policies, conduct inspections and audits, and implement measures to protect worker safety, public health, and the environment.</w:t>
      </w:r>
    </w:p>
    <w:tbl>
      <w:tblPr>
        <w:tblStyle w:val="GridTable6Colorful-Accent3"/>
        <w:tblW w:w="0" w:type="auto"/>
        <w:tblLook w:val="04A0" w:firstRow="1" w:lastRow="0" w:firstColumn="1" w:lastColumn="0" w:noHBand="0" w:noVBand="1"/>
      </w:tblPr>
      <w:tblGrid>
        <w:gridCol w:w="2605"/>
        <w:gridCol w:w="3450"/>
        <w:gridCol w:w="3720"/>
        <w:gridCol w:w="3720"/>
      </w:tblGrid>
      <w:tr w:rsidR="00BC1CBE" w:rsidRPr="00186986" w14:paraId="7A81660E" w14:textId="77777777" w:rsidTr="00EF76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38137F6F" w14:textId="79E5ED37" w:rsidR="00BC1CBE" w:rsidRPr="00186986" w:rsidRDefault="00EF7652" w:rsidP="003B6BF1">
            <w:pPr>
              <w:spacing w:before="0" w:after="0"/>
              <w:rPr>
                <w:color w:val="auto"/>
              </w:rPr>
            </w:pPr>
            <w:r>
              <w:rPr>
                <w:color w:val="auto"/>
              </w:rPr>
              <w:t>Program of Study (POS)</w:t>
            </w:r>
          </w:p>
        </w:tc>
        <w:tc>
          <w:tcPr>
            <w:tcW w:w="3450" w:type="dxa"/>
          </w:tcPr>
          <w:p w14:paraId="5F0C8D1B" w14:textId="77777777" w:rsidR="00BC1CBE" w:rsidRPr="00186986" w:rsidRDefault="00BC1CBE" w:rsidP="003B6BF1">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Introductory Courses</w:t>
            </w:r>
          </w:p>
        </w:tc>
        <w:tc>
          <w:tcPr>
            <w:tcW w:w="3720" w:type="dxa"/>
          </w:tcPr>
          <w:p w14:paraId="7F8E1F18" w14:textId="77777777" w:rsidR="00BC1CBE" w:rsidRPr="00186986" w:rsidRDefault="00BC1CBE" w:rsidP="003B6BF1">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Intermediate Courses</w:t>
            </w:r>
          </w:p>
        </w:tc>
        <w:tc>
          <w:tcPr>
            <w:tcW w:w="3720" w:type="dxa"/>
          </w:tcPr>
          <w:p w14:paraId="0A4BD734" w14:textId="77777777" w:rsidR="00BC1CBE" w:rsidRPr="00186986" w:rsidRDefault="00BC1CBE" w:rsidP="003B6BF1">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Advanced Courses</w:t>
            </w:r>
          </w:p>
        </w:tc>
      </w:tr>
      <w:tr w:rsidR="00BC1CBE" w:rsidRPr="00186986" w14:paraId="7A1F7DF3" w14:textId="77777777" w:rsidTr="00EF76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51352A6F" w14:textId="3576FDF7" w:rsidR="00BC1CBE" w:rsidRPr="00186986" w:rsidRDefault="00BC1CBE" w:rsidP="003B6BF1">
            <w:pPr>
              <w:spacing w:before="120" w:after="0"/>
              <w:rPr>
                <w:color w:val="auto"/>
              </w:rPr>
            </w:pPr>
            <w:r>
              <w:rPr>
                <w:color w:val="auto"/>
              </w:rPr>
              <w:t>Regulation</w:t>
            </w:r>
          </w:p>
        </w:tc>
        <w:tc>
          <w:tcPr>
            <w:tcW w:w="3450" w:type="dxa"/>
          </w:tcPr>
          <w:p w14:paraId="7FA9CE32" w14:textId="66BDDDA8" w:rsidR="00BC1CBE" w:rsidRPr="00356590" w:rsidRDefault="00BC1CBE" w:rsidP="00356590">
            <w:pPr>
              <w:spacing w:before="120" w:after="120"/>
              <w:cnfStyle w:val="000000100000" w:firstRow="0" w:lastRow="0" w:firstColumn="0" w:lastColumn="0" w:oddVBand="0" w:evenVBand="0" w:oddHBand="1" w:evenHBand="0" w:firstRowFirstColumn="0" w:firstRowLastColumn="0" w:lastRowFirstColumn="0" w:lastRowLastColumn="0"/>
              <w:rPr>
                <w:color w:val="auto"/>
                <w:szCs w:val="20"/>
                <w:u w:val="single"/>
              </w:rPr>
            </w:pPr>
            <w:hyperlink w:anchor="BusLawDescription33" w:history="1">
              <w:r>
                <w:rPr>
                  <w:rStyle w:val="Hyperlink"/>
                  <w:color w:val="auto"/>
                  <w:szCs w:val="20"/>
                </w:rPr>
                <w:t>12</w:t>
              </w:r>
              <w:r w:rsidR="00BD1D3D">
                <w:rPr>
                  <w:rStyle w:val="Hyperlink"/>
                  <w:color w:val="auto"/>
                  <w:szCs w:val="20"/>
                </w:rPr>
                <w:t>054</w:t>
              </w:r>
              <w:r>
                <w:rPr>
                  <w:rStyle w:val="Hyperlink"/>
                  <w:color w:val="auto"/>
                  <w:szCs w:val="20"/>
                </w:rPr>
                <w:t xml:space="preserve"> </w:t>
              </w:r>
              <w:r w:rsidRPr="002F6C2C">
                <w:rPr>
                  <w:rStyle w:val="Hyperlink"/>
                  <w:color w:val="auto"/>
                  <w:szCs w:val="20"/>
                </w:rPr>
                <w:t>Business Law 1</w:t>
              </w:r>
            </w:hyperlink>
          </w:p>
        </w:tc>
        <w:tc>
          <w:tcPr>
            <w:tcW w:w="3720" w:type="dxa"/>
          </w:tcPr>
          <w:p w14:paraId="30584741" w14:textId="2116BE08" w:rsidR="00BC1CBE" w:rsidRPr="00186986" w:rsidRDefault="00356590" w:rsidP="003B6BF1">
            <w:pPr>
              <w:spacing w:before="120" w:after="120"/>
              <w:cnfStyle w:val="000000100000" w:firstRow="0" w:lastRow="0" w:firstColumn="0" w:lastColumn="0" w:oddVBand="0" w:evenVBand="0" w:oddHBand="1" w:evenHBand="0" w:firstRowFirstColumn="0" w:firstRowLastColumn="0" w:lastRowFirstColumn="0" w:lastRowLastColumn="0"/>
              <w:rPr>
                <w:rFonts w:cstheme="minorHAnsi"/>
                <w:color w:val="auto"/>
              </w:rPr>
            </w:pPr>
            <w:hyperlink w:anchor="BusinessLaw2Description" w:history="1">
              <w:r>
                <w:rPr>
                  <w:rStyle w:val="Hyperlink"/>
                  <w:color w:val="auto"/>
                  <w:szCs w:val="20"/>
                </w:rPr>
                <w:t>120</w:t>
              </w:r>
              <w:r w:rsidR="00813C30">
                <w:rPr>
                  <w:rStyle w:val="Hyperlink"/>
                  <w:color w:val="auto"/>
                  <w:szCs w:val="20"/>
                </w:rPr>
                <w:t>54</w:t>
              </w:r>
              <w:r>
                <w:rPr>
                  <w:rStyle w:val="Hyperlink"/>
                  <w:color w:val="auto"/>
                  <w:szCs w:val="20"/>
                </w:rPr>
                <w:t xml:space="preserve"> </w:t>
              </w:r>
              <w:r w:rsidRPr="00512F52">
                <w:rPr>
                  <w:rStyle w:val="Hyperlink"/>
                  <w:color w:val="auto"/>
                  <w:szCs w:val="20"/>
                </w:rPr>
                <w:t>Business Law 2</w:t>
              </w:r>
            </w:hyperlink>
            <w:r w:rsidRPr="005D0E90">
              <w:rPr>
                <w:color w:val="BBF3FF" w:themeColor="accent3" w:themeTint="33"/>
              </w:rPr>
              <w:t>blank</w:t>
            </w:r>
          </w:p>
        </w:tc>
        <w:tc>
          <w:tcPr>
            <w:tcW w:w="3720" w:type="dxa"/>
          </w:tcPr>
          <w:p w14:paraId="45B26274" w14:textId="77777777" w:rsidR="00BC1CBE" w:rsidRPr="002F6C2C" w:rsidRDefault="00BC1CBE" w:rsidP="003B6BF1">
            <w:pPr>
              <w:spacing w:before="0" w:after="0"/>
              <w:cnfStyle w:val="000000100000" w:firstRow="0" w:lastRow="0" w:firstColumn="0" w:lastColumn="0" w:oddVBand="0" w:evenVBand="0" w:oddHBand="1" w:evenHBand="0" w:firstRowFirstColumn="0" w:firstRowLastColumn="0" w:lastRowFirstColumn="0" w:lastRowLastColumn="0"/>
              <w:rPr>
                <w:color w:val="BBF3FF" w:themeColor="accent3" w:themeTint="33"/>
              </w:rPr>
            </w:pPr>
            <w:r w:rsidRPr="005D0E90">
              <w:rPr>
                <w:color w:val="BBF3FF" w:themeColor="accent3" w:themeTint="33"/>
              </w:rPr>
              <w:t>blank</w:t>
            </w:r>
          </w:p>
        </w:tc>
      </w:tr>
    </w:tbl>
    <w:p w14:paraId="5407865A" w14:textId="4BB8093B" w:rsidR="00F535CC" w:rsidRPr="0012744F" w:rsidRDefault="00F535CC" w:rsidP="00254844">
      <w:pPr>
        <w:pStyle w:val="Heading3"/>
        <w:spacing w:after="60"/>
        <w:rPr>
          <w:rFonts w:cstheme="minorHAnsi"/>
        </w:rPr>
      </w:pPr>
      <w:r>
        <w:rPr>
          <w:rFonts w:cstheme="minorHAnsi"/>
        </w:rPr>
        <w:t>Career Pathways</w:t>
      </w:r>
    </w:p>
    <w:p w14:paraId="3FBA0715" w14:textId="77777777" w:rsidR="00F535CC" w:rsidRDefault="00F535CC" w:rsidP="00254844">
      <w:pPr>
        <w:pStyle w:val="Heading3"/>
        <w:spacing w:before="120" w:after="0"/>
        <w:rPr>
          <w:rFonts w:eastAsia="Times New Roman" w:cstheme="minorHAnsi"/>
          <w:b w:val="0"/>
          <w:color w:val="auto"/>
          <w:sz w:val="22"/>
          <w:szCs w:val="22"/>
        </w:rPr>
      </w:pPr>
      <w:r>
        <w:rPr>
          <w:rFonts w:eastAsia="Times New Roman" w:cstheme="minorHAnsi"/>
          <w:b w:val="0"/>
          <w:color w:val="auto"/>
          <w:sz w:val="22"/>
          <w:szCs w:val="22"/>
        </w:rPr>
        <w:t>Career pathways developed through courses in this cluster include:</w:t>
      </w:r>
    </w:p>
    <w:p w14:paraId="5EAE890B" w14:textId="0F46F11F" w:rsidR="00F535CC" w:rsidRDefault="00F535CC" w:rsidP="00F535CC">
      <w:pPr>
        <w:pStyle w:val="BulletListLevel1"/>
      </w:pPr>
      <w:bookmarkStart w:id="3" w:name="_Hlk199931487"/>
      <w:r w:rsidRPr="00DE4A55">
        <w:t>Operations Manager</w:t>
      </w:r>
    </w:p>
    <w:p w14:paraId="6314F8C6" w14:textId="0A4BC81A" w:rsidR="00D91F94" w:rsidRPr="00DE4A55" w:rsidRDefault="00D91F94" w:rsidP="00F535CC">
      <w:pPr>
        <w:pStyle w:val="BulletListLevel1"/>
      </w:pPr>
      <w:r>
        <w:t>Office Manager</w:t>
      </w:r>
    </w:p>
    <w:p w14:paraId="68CC51B8" w14:textId="77777777" w:rsidR="00F535CC" w:rsidRPr="00DE4A55" w:rsidRDefault="00F535CC" w:rsidP="00F535CC">
      <w:pPr>
        <w:pStyle w:val="BulletListLevel1"/>
      </w:pPr>
      <w:r w:rsidRPr="00DE4A55">
        <w:t>Human Resources Manager</w:t>
      </w:r>
    </w:p>
    <w:p w14:paraId="0168012D" w14:textId="3773FA07" w:rsidR="00F535CC" w:rsidRPr="00DE4A55" w:rsidRDefault="00DE0A03" w:rsidP="00F535CC">
      <w:pPr>
        <w:pStyle w:val="BulletListLevel1"/>
      </w:pPr>
      <w:r>
        <w:t>Talent Acquisition Specialist</w:t>
      </w:r>
    </w:p>
    <w:p w14:paraId="424D6FDB" w14:textId="77777777" w:rsidR="00DE0A03" w:rsidRDefault="00DE4A55" w:rsidP="00254844">
      <w:pPr>
        <w:pStyle w:val="BulletListLevel1"/>
      </w:pPr>
      <w:r w:rsidRPr="00DE4A55">
        <w:t>Compensation and Benefits Analyst</w:t>
      </w:r>
    </w:p>
    <w:p w14:paraId="0150ED1A" w14:textId="013F2617" w:rsidR="00D91F94" w:rsidRPr="00DE4A55" w:rsidRDefault="00DE0A03" w:rsidP="00254844">
      <w:pPr>
        <w:pStyle w:val="BulletListLevel1"/>
      </w:pPr>
      <w:r>
        <w:t>Creative (Gig Economy)</w:t>
      </w:r>
      <w:bookmarkEnd w:id="3"/>
      <w:r w:rsidR="000747E2">
        <w:br w:type="page"/>
      </w:r>
    </w:p>
    <w:p w14:paraId="689B5A60" w14:textId="77777777" w:rsidR="00CB5AC1" w:rsidRPr="0012744F" w:rsidRDefault="00CB5AC1" w:rsidP="00F535CC">
      <w:pPr>
        <w:pStyle w:val="Heading3"/>
        <w:spacing w:after="60"/>
        <w:rPr>
          <w:rFonts w:cstheme="minorHAnsi"/>
        </w:rPr>
      </w:pPr>
      <w:r w:rsidRPr="0012744F">
        <w:rPr>
          <w:rFonts w:cstheme="minorHAnsi"/>
        </w:rPr>
        <w:lastRenderedPageBreak/>
        <w:t>Experiential Learning</w:t>
      </w:r>
      <w:r w:rsidR="00324F8E">
        <w:rPr>
          <w:rFonts w:cstheme="minorHAnsi"/>
        </w:rPr>
        <w:t xml:space="preserve"> and Work-Based Learning</w:t>
      </w:r>
    </w:p>
    <w:p w14:paraId="100B6F18" w14:textId="77777777" w:rsidR="00BC1CBE" w:rsidRPr="00A24C63" w:rsidRDefault="00BC1CBE" w:rsidP="00BC1CBE">
      <w:pPr>
        <w:spacing w:before="60" w:after="160"/>
        <w:jc w:val="both"/>
        <w:rPr>
          <w:rFonts w:asciiTheme="minorHAnsi" w:hAnsiTheme="minorHAnsi" w:cstheme="minorHAnsi"/>
        </w:rPr>
      </w:pPr>
      <w:r>
        <w:rPr>
          <w:rFonts w:asciiTheme="minorHAnsi" w:hAnsiTheme="minorHAnsi" w:cstheme="minorHAnsi"/>
        </w:rPr>
        <w:t>Experiential Learning opportunities should be embedded throughout a CTE Business and Marketing program, and could include industry tours, job shadowing experiences, service l</w:t>
      </w:r>
      <w:r w:rsidRPr="00A24C63">
        <w:rPr>
          <w:rFonts w:asciiTheme="minorHAnsi" w:hAnsiTheme="minorHAnsi" w:cstheme="minorHAnsi"/>
        </w:rPr>
        <w:t xml:space="preserve">earning experiences, </w:t>
      </w:r>
      <w:r>
        <w:rPr>
          <w:rFonts w:asciiTheme="minorHAnsi" w:hAnsiTheme="minorHAnsi" w:cstheme="minorHAnsi"/>
        </w:rPr>
        <w:t xml:space="preserve">and </w:t>
      </w:r>
      <w:r w:rsidRPr="003F79BE">
        <w:rPr>
          <w:rFonts w:asciiTheme="minorHAnsi" w:hAnsiTheme="minorHAnsi" w:cstheme="minorHAnsi"/>
        </w:rPr>
        <w:t>student-led business operations.</w:t>
      </w:r>
      <w:r>
        <w:rPr>
          <w:rFonts w:asciiTheme="minorHAnsi" w:hAnsiTheme="minorHAnsi" w:cstheme="minorHAnsi"/>
        </w:rPr>
        <w:t xml:space="preserve"> Work-b</w:t>
      </w:r>
      <w:r w:rsidRPr="00A24C63">
        <w:rPr>
          <w:rFonts w:asciiTheme="minorHAnsi" w:hAnsiTheme="minorHAnsi" w:cstheme="minorHAnsi"/>
        </w:rPr>
        <w:t>ased Learning (WBL)</w:t>
      </w:r>
      <w:r>
        <w:rPr>
          <w:rFonts w:asciiTheme="minorHAnsi" w:hAnsiTheme="minorHAnsi" w:cstheme="minorHAnsi"/>
        </w:rPr>
        <w:t xml:space="preserve"> experiences as a continuation and application of classroom learning can also be developed. Work-based Learning includes both internship and Youth Apprenticeship opportunities for approved WBL programs with licensed WBL coordinators</w:t>
      </w:r>
      <w:r w:rsidRPr="00A24C63">
        <w:rPr>
          <w:rFonts w:asciiTheme="minorHAnsi" w:hAnsiTheme="minorHAnsi" w:cstheme="minorHAnsi"/>
        </w:rPr>
        <w:t>. Experiential Learning is a required com</w:t>
      </w:r>
      <w:r>
        <w:rPr>
          <w:rFonts w:asciiTheme="minorHAnsi" w:hAnsiTheme="minorHAnsi" w:cstheme="minorHAnsi"/>
        </w:rPr>
        <w:t>ponent of every</w:t>
      </w:r>
      <w:r w:rsidRPr="00A24C63">
        <w:rPr>
          <w:rFonts w:asciiTheme="minorHAnsi" w:hAnsiTheme="minorHAnsi" w:cstheme="minorHAnsi"/>
        </w:rPr>
        <w:t xml:space="preserve"> </w:t>
      </w:r>
      <w:r>
        <w:rPr>
          <w:rFonts w:asciiTheme="minorHAnsi" w:hAnsiTheme="minorHAnsi" w:cstheme="minorHAnsi"/>
        </w:rPr>
        <w:t>management, marketing, finance and technology</w:t>
      </w:r>
      <w:r w:rsidRPr="00A24C63">
        <w:rPr>
          <w:rFonts w:asciiTheme="minorHAnsi" w:hAnsiTheme="minorHAnsi" w:cstheme="minorHAnsi"/>
        </w:rPr>
        <w:t xml:space="preserve"> program, with the intention that opportunities will be available f</w:t>
      </w:r>
      <w:r>
        <w:rPr>
          <w:rFonts w:asciiTheme="minorHAnsi" w:hAnsiTheme="minorHAnsi" w:cstheme="minorHAnsi"/>
        </w:rPr>
        <w:t xml:space="preserve">or every student. Through </w:t>
      </w:r>
      <w:r w:rsidRPr="00A24C63">
        <w:rPr>
          <w:rFonts w:asciiTheme="minorHAnsi" w:hAnsiTheme="minorHAnsi" w:cstheme="minorHAnsi"/>
        </w:rPr>
        <w:t>involvement in Experiential Learning activitie</w:t>
      </w:r>
      <w:r>
        <w:rPr>
          <w:rFonts w:asciiTheme="minorHAnsi" w:hAnsiTheme="minorHAnsi" w:cstheme="minorHAnsi"/>
        </w:rPr>
        <w:t>s, students experience</w:t>
      </w:r>
      <w:r w:rsidRPr="00A24C63">
        <w:rPr>
          <w:rFonts w:asciiTheme="minorHAnsi" w:hAnsiTheme="minorHAnsi" w:cstheme="minorHAnsi"/>
        </w:rPr>
        <w:t xml:space="preserve"> </w:t>
      </w:r>
      <w:r>
        <w:rPr>
          <w:rFonts w:asciiTheme="minorHAnsi" w:hAnsiTheme="minorHAnsi" w:cstheme="minorHAnsi"/>
        </w:rPr>
        <w:t>multiple career pathway</w:t>
      </w:r>
      <w:r w:rsidRPr="00A24C63">
        <w:rPr>
          <w:rFonts w:asciiTheme="minorHAnsi" w:hAnsiTheme="minorHAnsi" w:cstheme="minorHAnsi"/>
        </w:rPr>
        <w:t xml:space="preserve"> occupations, learn expected workplace behavior, develop </w:t>
      </w:r>
      <w:r>
        <w:rPr>
          <w:rFonts w:asciiTheme="minorHAnsi" w:hAnsiTheme="minorHAnsi" w:cstheme="minorHAnsi"/>
        </w:rPr>
        <w:t>industry-</w:t>
      </w:r>
      <w:r w:rsidRPr="00A24C63">
        <w:rPr>
          <w:rFonts w:asciiTheme="minorHAnsi" w:hAnsiTheme="minorHAnsi" w:cstheme="minorHAnsi"/>
        </w:rPr>
        <w:t>sp</w:t>
      </w:r>
      <w:r>
        <w:rPr>
          <w:rFonts w:asciiTheme="minorHAnsi" w:hAnsiTheme="minorHAnsi" w:cstheme="minorHAnsi"/>
        </w:rPr>
        <w:t>ecific technical skills</w:t>
      </w:r>
      <w:r w:rsidRPr="00A24C63">
        <w:rPr>
          <w:rFonts w:asciiTheme="minorHAnsi" w:hAnsiTheme="minorHAnsi" w:cstheme="minorHAnsi"/>
        </w:rPr>
        <w:t>, and are given opportunities to apply academic and occupational skills in the workplace or a simulated workplace</w:t>
      </w:r>
      <w:r>
        <w:rPr>
          <w:rFonts w:asciiTheme="minorHAnsi" w:hAnsiTheme="minorHAnsi" w:cstheme="minorHAnsi"/>
        </w:rPr>
        <w:t xml:space="preserve"> environment.</w:t>
      </w:r>
    </w:p>
    <w:p w14:paraId="7C0F89BB" w14:textId="77777777" w:rsidR="00CB5AC1" w:rsidRPr="00E05099" w:rsidRDefault="00CB5AC1" w:rsidP="00615CC2">
      <w:pPr>
        <w:pStyle w:val="Heading3"/>
        <w:spacing w:before="60" w:after="60"/>
        <w:rPr>
          <w:rFonts w:cstheme="minorHAnsi"/>
        </w:rPr>
      </w:pPr>
      <w:r>
        <w:rPr>
          <w:rFonts w:cstheme="minorHAnsi"/>
        </w:rPr>
        <w:t>Social-Emotional</w:t>
      </w:r>
      <w:r w:rsidRPr="00E05099">
        <w:rPr>
          <w:rFonts w:cstheme="minorHAnsi"/>
        </w:rPr>
        <w:t xml:space="preserve"> Learning</w:t>
      </w:r>
    </w:p>
    <w:p w14:paraId="613BE6FB" w14:textId="717F5F33" w:rsidR="004537AA" w:rsidRDefault="00CB5AC1" w:rsidP="004537AA">
      <w:pPr>
        <w:spacing w:before="60" w:after="360"/>
        <w:jc w:val="both"/>
        <w:rPr>
          <w:rFonts w:asciiTheme="minorHAnsi" w:hAnsiTheme="minorHAnsi" w:cstheme="minorHAnsi"/>
        </w:rPr>
      </w:pPr>
      <w:r>
        <w:rPr>
          <w:rFonts w:asciiTheme="minorHAnsi" w:hAnsiTheme="minorHAnsi" w:cstheme="minorHAnsi"/>
        </w:rPr>
        <w:t>Helping students develop social and emotional competence is an essential component in their preparation to be successful adults. Career and Technical Education (CTE) classrooms and workplaces should foster the acquisition and application of the knowledge, skills and attitudes needed for social and emotional development. These include: self-awareness, self-management, social awareness, relationship skills, and responsible decision-making. Explicit teaching of, and regular student rehearsal of, these skills will lead to greater academic, social, and career outcomes.</w:t>
      </w:r>
    </w:p>
    <w:p w14:paraId="25CA9FC2" w14:textId="77777777" w:rsidR="00CB5AC1" w:rsidRPr="0012744F" w:rsidRDefault="00CB5AC1" w:rsidP="00615CC2">
      <w:pPr>
        <w:pStyle w:val="Heading3"/>
        <w:spacing w:before="60" w:after="60"/>
        <w:rPr>
          <w:rFonts w:cstheme="minorHAnsi"/>
        </w:rPr>
      </w:pPr>
      <w:r w:rsidRPr="0012744F">
        <w:rPr>
          <w:rFonts w:cstheme="minorHAnsi"/>
        </w:rPr>
        <w:t>Career Technical Student Organizations: Business Professionals of America (BPA) and DECA</w:t>
      </w:r>
    </w:p>
    <w:p w14:paraId="695FA413" w14:textId="77777777" w:rsidR="00CB5AC1" w:rsidRPr="00A24C63" w:rsidRDefault="00CB5AC1" w:rsidP="004537AA">
      <w:pPr>
        <w:spacing w:before="60" w:after="360"/>
        <w:jc w:val="both"/>
        <w:rPr>
          <w:rFonts w:asciiTheme="minorHAnsi" w:hAnsiTheme="minorHAnsi" w:cstheme="minorHAnsi"/>
        </w:rPr>
      </w:pPr>
      <w:r w:rsidRPr="001B53D6">
        <w:rPr>
          <w:rFonts w:asciiTheme="minorHAnsi" w:hAnsiTheme="minorHAnsi" w:cstheme="minorHAnsi"/>
        </w:rPr>
        <w:t>Student participation in career technical student organizations (CTSOs) is considered as essential component of a quality career and tech</w:t>
      </w:r>
      <w:r>
        <w:rPr>
          <w:rFonts w:asciiTheme="minorHAnsi" w:hAnsiTheme="minorHAnsi" w:cstheme="minorHAnsi"/>
        </w:rPr>
        <w:t xml:space="preserve">nical education </w:t>
      </w:r>
      <w:r w:rsidRPr="001B53D6">
        <w:rPr>
          <w:rFonts w:asciiTheme="minorHAnsi" w:hAnsiTheme="minorHAnsi" w:cstheme="minorHAnsi"/>
        </w:rPr>
        <w:t>program. Minnesota Business Professionals of America (BPA) and Minnesota DECA provide students with opportunities for growth through education, competition, community service and professional development. Career and leadership development activities are embedded throughout the entire career cluster through classroom instruction and projects, as well as the DECA and BPA competitive event programs.</w:t>
      </w:r>
    </w:p>
    <w:p w14:paraId="15265B80" w14:textId="77777777" w:rsidR="00B36880" w:rsidRDefault="00B36880" w:rsidP="00B36880">
      <w:pPr>
        <w:pStyle w:val="Heading3"/>
        <w:spacing w:before="120" w:after="60"/>
        <w:rPr>
          <w:rFonts w:cstheme="minorHAnsi"/>
        </w:rPr>
      </w:pPr>
      <w:r>
        <w:rPr>
          <w:rFonts w:cstheme="minorHAnsi"/>
        </w:rPr>
        <w:t>Assessing Competencies with Formative and Summative Assessments</w:t>
      </w:r>
    </w:p>
    <w:p w14:paraId="21227300" w14:textId="77777777" w:rsidR="00BC1CBE" w:rsidRDefault="00BC1CBE" w:rsidP="00BC1CBE">
      <w:pPr>
        <w:spacing w:before="120"/>
      </w:pPr>
      <w:bookmarkStart w:id="4" w:name="_Hlk215729918"/>
      <w:r>
        <w:t>Employability skill performance indicators and benchmarks are typically assessed with “formative assessments.” The goal of formative assessment is to monitor student progress during an instructional unit to provide ongoing feedback that can be used by instructors to improve their teaching and by students to improve their learning. Formative assessments help students identify their strengths and weaknesses and target areas of needed improvement. They also help teachers recognize where students are struggling so that problems can be addressed in a timely manner. Formative assessments generally have low or no point value.</w:t>
      </w:r>
    </w:p>
    <w:p w14:paraId="12B89CA7" w14:textId="41A283B1" w:rsidR="00671AB4" w:rsidRDefault="00BC1CBE" w:rsidP="00BC1CBE">
      <w:pPr>
        <w:spacing w:after="360"/>
      </w:pPr>
      <w:r>
        <w:t>Career pathway technical skill competencies (identified by course in this document) are typically assessed with “summative assessments.” The goal of summative assessment is to evaluate student learning at the end of an instructional unit by comparing it against the competency or measurement to which the unit was aligned. Summative assessments have point values which generally are factored into a final course grade.</w:t>
      </w:r>
      <w:bookmarkEnd w:id="4"/>
      <w:r w:rsidR="00641062">
        <w:br w:type="page"/>
      </w:r>
    </w:p>
    <w:p w14:paraId="2D49D414" w14:textId="77777777" w:rsidR="00FF6316" w:rsidRDefault="00FF6316" w:rsidP="00FF6316">
      <w:pPr>
        <w:pStyle w:val="Heading3"/>
        <w:spacing w:before="120" w:after="60"/>
        <w:rPr>
          <w:rFonts w:cstheme="minorHAnsi"/>
        </w:rPr>
      </w:pPr>
      <w:r>
        <w:rPr>
          <w:rFonts w:cstheme="minorHAnsi"/>
        </w:rPr>
        <w:lastRenderedPageBreak/>
        <w:t>Business Clusters and Programs of Study in New Minnesota Career Wheel</w:t>
      </w:r>
    </w:p>
    <w:p w14:paraId="0459E041" w14:textId="77777777" w:rsidR="00FF6316" w:rsidRDefault="00FF6316" w:rsidP="00FF6316">
      <w:r>
        <w:t>Business program courses typically are categorized under one of six career clusters in the new Minnesota Career Wheel:</w:t>
      </w:r>
    </w:p>
    <w:p w14:paraId="06FCE10D" w14:textId="77777777" w:rsidR="00FF6316" w:rsidRDefault="00FF6316" w:rsidP="00FF6316">
      <w:pPr>
        <w:pStyle w:val="ListParagraph"/>
        <w:numPr>
          <w:ilvl w:val="0"/>
          <w:numId w:val="32"/>
        </w:numPr>
      </w:pPr>
      <w:r>
        <w:t>Management and Entrepreneurship</w:t>
      </w:r>
    </w:p>
    <w:p w14:paraId="2E52757B" w14:textId="77777777" w:rsidR="00FF6316" w:rsidRDefault="00FF6316" w:rsidP="00FF6316">
      <w:pPr>
        <w:pStyle w:val="ListParagraph"/>
        <w:numPr>
          <w:ilvl w:val="0"/>
          <w:numId w:val="32"/>
        </w:numPr>
      </w:pPr>
      <w:r>
        <w:t>Marketing and Sales</w:t>
      </w:r>
    </w:p>
    <w:p w14:paraId="2C71CDA5" w14:textId="77777777" w:rsidR="00FF6316" w:rsidRDefault="00FF6316" w:rsidP="00FF6316">
      <w:pPr>
        <w:pStyle w:val="ListParagraph"/>
        <w:numPr>
          <w:ilvl w:val="0"/>
          <w:numId w:val="32"/>
        </w:numPr>
      </w:pPr>
      <w:r>
        <w:t>Financial Services</w:t>
      </w:r>
    </w:p>
    <w:p w14:paraId="24EB043E" w14:textId="77777777" w:rsidR="00FF6316" w:rsidRDefault="00FF6316" w:rsidP="00FF6316">
      <w:pPr>
        <w:pStyle w:val="ListParagraph"/>
        <w:numPr>
          <w:ilvl w:val="0"/>
          <w:numId w:val="32"/>
        </w:numPr>
      </w:pPr>
      <w:r>
        <w:t>Digital Technology</w:t>
      </w:r>
    </w:p>
    <w:p w14:paraId="670E7512" w14:textId="77777777" w:rsidR="00FF6316" w:rsidRDefault="00FF6316" w:rsidP="00FF6316">
      <w:pPr>
        <w:pStyle w:val="ListParagraph"/>
        <w:numPr>
          <w:ilvl w:val="0"/>
          <w:numId w:val="32"/>
        </w:numPr>
      </w:pPr>
      <w:r>
        <w:t>Hospitality, Events and Tourism</w:t>
      </w:r>
    </w:p>
    <w:p w14:paraId="30AE165F" w14:textId="77777777" w:rsidR="00FF6316" w:rsidRDefault="00FF6316" w:rsidP="00FF6316">
      <w:pPr>
        <w:pStyle w:val="ListParagraph"/>
        <w:numPr>
          <w:ilvl w:val="0"/>
          <w:numId w:val="32"/>
        </w:numPr>
      </w:pPr>
      <w:r>
        <w:t>Entertainment, Arts and Design</w:t>
      </w:r>
    </w:p>
    <w:p w14:paraId="219D0465" w14:textId="77777777" w:rsidR="00FF6316" w:rsidRDefault="00FF6316" w:rsidP="00FF6316">
      <w:r>
        <w:br w:type="page"/>
      </w:r>
    </w:p>
    <w:p w14:paraId="346E2BF2" w14:textId="156E8BE8" w:rsidR="00FF6316" w:rsidRDefault="00EF7652" w:rsidP="00EF7652">
      <w:pPr>
        <w:jc w:val="center"/>
      </w:pPr>
      <w:r w:rsidRPr="00EF7652">
        <w:rPr>
          <w:noProof/>
        </w:rPr>
        <w:lastRenderedPageBreak/>
        <w:drawing>
          <wp:inline distT="0" distB="0" distL="0" distR="0" wp14:anchorId="4CFA04D8" wp14:editId="25EFF386">
            <wp:extent cx="7694930" cy="6675120"/>
            <wp:effectExtent l="0" t="0" r="1270" b="0"/>
            <wp:docPr id="2121234340" name="Picture 1" descr="Minnesota Career Fields and Clusters Career Whe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234340" name="Picture 1" descr="Minnesota Career Fields and Clusters Career Wheel"/>
                    <pic:cNvPicPr/>
                  </pic:nvPicPr>
                  <pic:blipFill>
                    <a:blip r:embed="rId9"/>
                    <a:stretch>
                      <a:fillRect/>
                    </a:stretch>
                  </pic:blipFill>
                  <pic:spPr>
                    <a:xfrm>
                      <a:off x="0" y="0"/>
                      <a:ext cx="7694930" cy="6675120"/>
                    </a:xfrm>
                    <a:prstGeom prst="rect">
                      <a:avLst/>
                    </a:prstGeom>
                  </pic:spPr>
                </pic:pic>
              </a:graphicData>
            </a:graphic>
          </wp:inline>
        </w:drawing>
      </w:r>
    </w:p>
    <w:p w14:paraId="4F5247D4" w14:textId="52DE4EEC" w:rsidR="00BC1CBE" w:rsidRPr="00FF6316" w:rsidRDefault="00BC1CBE" w:rsidP="00FF6316">
      <w:pPr>
        <w:pStyle w:val="Heading2"/>
        <w:tabs>
          <w:tab w:val="right" w:pos="13410"/>
        </w:tabs>
        <w:rPr>
          <w:sz w:val="28"/>
          <w:szCs w:val="28"/>
        </w:rPr>
      </w:pPr>
      <w:bookmarkStart w:id="5" w:name="_Hlk215730099"/>
      <w:r w:rsidRPr="00FF6316">
        <w:rPr>
          <w:sz w:val="28"/>
          <w:szCs w:val="28"/>
        </w:rPr>
        <w:lastRenderedPageBreak/>
        <w:t xml:space="preserve">Career </w:t>
      </w:r>
      <w:r w:rsidR="00FF6316" w:rsidRPr="00FF6316">
        <w:rPr>
          <w:sz w:val="28"/>
          <w:szCs w:val="28"/>
        </w:rPr>
        <w:t>Cluster: Management &amp; Entrepreneurship</w:t>
      </w:r>
      <w:r w:rsidR="00FF6316" w:rsidRPr="00FF6316">
        <w:rPr>
          <w:sz w:val="28"/>
          <w:szCs w:val="28"/>
        </w:rPr>
        <w:tab/>
        <w:t>Program of Study: Business Information Management</w:t>
      </w:r>
    </w:p>
    <w:bookmarkEnd w:id="5"/>
    <w:p w14:paraId="70FDD86F" w14:textId="77777777" w:rsidR="00001E7D" w:rsidRDefault="00001E7D" w:rsidP="00001E7D">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001E7D" w14:paraId="17DEDABA" w14:textId="77777777" w:rsidTr="00845093">
        <w:tc>
          <w:tcPr>
            <w:tcW w:w="6763" w:type="dxa"/>
            <w:shd w:val="clear" w:color="auto" w:fill="D9D9D9" w:themeFill="background1" w:themeFillShade="D9"/>
          </w:tcPr>
          <w:p w14:paraId="55651F3F" w14:textId="77777777" w:rsidR="00001E7D" w:rsidRPr="00721F8D" w:rsidRDefault="00001E7D" w:rsidP="00845093">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236C96B8" w14:textId="77777777" w:rsidR="00001E7D" w:rsidRPr="00721F8D" w:rsidRDefault="00001E7D" w:rsidP="00845093">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001E7D" w14:paraId="589ECDD4" w14:textId="77777777" w:rsidTr="00845093">
        <w:tc>
          <w:tcPr>
            <w:tcW w:w="6763" w:type="dxa"/>
          </w:tcPr>
          <w:p w14:paraId="5B79C8CB" w14:textId="16F83EB9" w:rsidR="00001E7D" w:rsidRDefault="00001E7D" w:rsidP="00001E7D">
            <w:pPr>
              <w:tabs>
                <w:tab w:val="left" w:pos="3240"/>
                <w:tab w:val="left" w:pos="5409"/>
              </w:tabs>
              <w:spacing w:before="60" w:after="60"/>
              <w:rPr>
                <w:rFonts w:asciiTheme="minorHAnsi" w:hAnsiTheme="minorHAnsi" w:cstheme="minorHAnsi"/>
                <w:b/>
                <w:bCs/>
                <w:sz w:val="24"/>
              </w:rPr>
            </w:pPr>
            <w:r>
              <w:rPr>
                <w:rFonts w:asciiTheme="minorHAnsi" w:hAnsiTheme="minorHAnsi" w:cstheme="minorHAnsi"/>
                <w:b/>
                <w:bCs/>
                <w:sz w:val="24"/>
              </w:rPr>
              <w:t>[Course Title] Advanced Word Processing</w:t>
            </w:r>
          </w:p>
        </w:tc>
        <w:tc>
          <w:tcPr>
            <w:tcW w:w="6763" w:type="dxa"/>
          </w:tcPr>
          <w:p w14:paraId="6A18E890" w14:textId="18E55072" w:rsidR="00001E7D" w:rsidRDefault="00001E7D"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Word Processing</w:t>
            </w:r>
          </w:p>
        </w:tc>
      </w:tr>
      <w:tr w:rsidR="00001E7D" w14:paraId="17ED4270" w14:textId="77777777" w:rsidTr="00845093">
        <w:tc>
          <w:tcPr>
            <w:tcW w:w="6763" w:type="dxa"/>
          </w:tcPr>
          <w:p w14:paraId="5F4B1EF9" w14:textId="14CC546F" w:rsidR="00001E7D" w:rsidRDefault="00001E7D"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08</w:t>
            </w:r>
          </w:p>
        </w:tc>
        <w:tc>
          <w:tcPr>
            <w:tcW w:w="6763" w:type="dxa"/>
          </w:tcPr>
          <w:p w14:paraId="5FF011F1" w14:textId="66274515" w:rsidR="00001E7D" w:rsidRDefault="00001E7D"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074233">
              <w:rPr>
                <w:rFonts w:asciiTheme="minorHAnsi" w:hAnsiTheme="minorHAnsi" w:cstheme="minorHAnsi"/>
                <w:b/>
                <w:bCs/>
                <w:sz w:val="24"/>
              </w:rPr>
              <w:t>12006</w:t>
            </w:r>
            <w:r>
              <w:rPr>
                <w:rFonts w:asciiTheme="minorHAnsi" w:hAnsiTheme="minorHAnsi" w:cstheme="minorHAnsi"/>
                <w:b/>
                <w:bCs/>
                <w:sz w:val="24"/>
              </w:rPr>
              <w:t xml:space="preserve"> (Beginner)</w:t>
            </w:r>
          </w:p>
        </w:tc>
      </w:tr>
    </w:tbl>
    <w:p w14:paraId="07F5C7F4" w14:textId="77777777" w:rsidR="009C4E92" w:rsidRPr="00FA788D" w:rsidRDefault="009C4E92" w:rsidP="009C4E92">
      <w:pPr>
        <w:rPr>
          <w:sz w:val="24"/>
        </w:rPr>
      </w:pPr>
      <w:bookmarkStart w:id="6" w:name="WordProcessingDescription08"/>
      <w:r>
        <w:rPr>
          <w:rFonts w:asciiTheme="minorHAnsi" w:hAnsiTheme="minorHAnsi" w:cstheme="minorHAnsi"/>
          <w:b/>
          <w:sz w:val="24"/>
        </w:rPr>
        <w:t>Course Description</w:t>
      </w:r>
      <w:bookmarkEnd w:id="6"/>
      <w:r>
        <w:rPr>
          <w:rFonts w:asciiTheme="minorHAnsi" w:hAnsiTheme="minorHAnsi" w:cstheme="minorHAnsi"/>
          <w:b/>
          <w:sz w:val="24"/>
        </w:rPr>
        <w:t xml:space="preserve">: </w:t>
      </w:r>
      <w:r>
        <w:rPr>
          <w:rFonts w:cstheme="minorHAnsi"/>
          <w:sz w:val="24"/>
        </w:rPr>
        <w:t xml:space="preserve">Students will develop word processing skills aligned with future employment and workforce needs. </w:t>
      </w:r>
      <w:r w:rsidRPr="00B63AFA">
        <w:rPr>
          <w:rFonts w:asciiTheme="minorHAnsi" w:hAnsiTheme="minorHAnsi" w:cstheme="minorHAnsi"/>
          <w:sz w:val="24"/>
        </w:rPr>
        <w:t>T</w:t>
      </w:r>
      <w:r>
        <w:rPr>
          <w:rFonts w:cstheme="minorHAnsi"/>
          <w:sz w:val="24"/>
        </w:rPr>
        <w:t>opics will include</w:t>
      </w:r>
      <w:r w:rsidRPr="00B63AFA">
        <w:rPr>
          <w:rFonts w:asciiTheme="minorHAnsi" w:hAnsiTheme="minorHAnsi" w:cstheme="minorHAnsi"/>
          <w:sz w:val="24"/>
        </w:rPr>
        <w:t xml:space="preserve"> the formatting </w:t>
      </w:r>
      <w:r>
        <w:rPr>
          <w:rFonts w:cstheme="minorHAnsi"/>
          <w:sz w:val="24"/>
        </w:rPr>
        <w:t xml:space="preserve">and writing </w:t>
      </w:r>
      <w:r w:rsidRPr="00B63AFA">
        <w:rPr>
          <w:rFonts w:asciiTheme="minorHAnsi" w:hAnsiTheme="minorHAnsi" w:cstheme="minorHAnsi"/>
          <w:sz w:val="24"/>
        </w:rPr>
        <w:t xml:space="preserve">of educational, business, and personal documents – </w:t>
      </w:r>
      <w:r>
        <w:rPr>
          <w:rFonts w:cstheme="minorHAnsi"/>
          <w:sz w:val="24"/>
        </w:rPr>
        <w:t xml:space="preserve">for </w:t>
      </w:r>
      <w:r w:rsidRPr="00B63AFA">
        <w:rPr>
          <w:rFonts w:asciiTheme="minorHAnsi" w:hAnsiTheme="minorHAnsi" w:cstheme="minorHAnsi"/>
          <w:sz w:val="24"/>
        </w:rPr>
        <w:t>both print and electronic communications. Students will create professional looking memo</w:t>
      </w:r>
      <w:r>
        <w:rPr>
          <w:rFonts w:cstheme="minorHAnsi"/>
          <w:sz w:val="24"/>
        </w:rPr>
        <w:t xml:space="preserve">randa, </w:t>
      </w:r>
      <w:r w:rsidRPr="00B63AFA">
        <w:rPr>
          <w:rFonts w:asciiTheme="minorHAnsi" w:hAnsiTheme="minorHAnsi" w:cstheme="minorHAnsi"/>
          <w:sz w:val="24"/>
        </w:rPr>
        <w:t>e-mails, letters, reports, tables, and well-written social media responses.</w:t>
      </w:r>
      <w:r>
        <w:rPr>
          <w:rFonts w:cstheme="minorHAnsi"/>
          <w:sz w:val="24"/>
        </w:rPr>
        <w:t xml:space="preserve"> Reinforcement of</w:t>
      </w:r>
      <w:r w:rsidRPr="00B63AFA">
        <w:rPr>
          <w:rFonts w:asciiTheme="minorHAnsi" w:hAnsiTheme="minorHAnsi" w:cstheme="minorHAnsi"/>
          <w:sz w:val="24"/>
        </w:rPr>
        <w:t xml:space="preserve"> keyboarding techniques and skills </w:t>
      </w:r>
      <w:r>
        <w:rPr>
          <w:rFonts w:cstheme="minorHAnsi"/>
          <w:sz w:val="24"/>
        </w:rPr>
        <w:t>may also be embedded.</w:t>
      </w:r>
    </w:p>
    <w:p w14:paraId="7B049F73" w14:textId="77777777" w:rsidR="009C4E92" w:rsidRDefault="009C4E92" w:rsidP="009C4E92">
      <w:pPr>
        <w:spacing w:after="60"/>
        <w:rPr>
          <w:rFonts w:asciiTheme="minorHAnsi" w:hAnsiTheme="minorHAnsi" w:cstheme="minorHAnsi"/>
          <w:b/>
          <w:sz w:val="24"/>
        </w:rPr>
      </w:pPr>
      <w:bookmarkStart w:id="7" w:name="KeyboardingStrand10"/>
      <w:r>
        <w:rPr>
          <w:rFonts w:asciiTheme="minorHAnsi" w:hAnsiTheme="minorHAnsi" w:cstheme="minorHAnsi"/>
          <w:b/>
          <w:sz w:val="24"/>
        </w:rPr>
        <w:t>Instructional units in this course may include:</w:t>
      </w:r>
    </w:p>
    <w:p w14:paraId="7B65E760" w14:textId="77777777" w:rsidR="009C4E92" w:rsidRPr="00B208FC" w:rsidRDefault="009C4E92" w:rsidP="009C4E92">
      <w:pPr>
        <w:pStyle w:val="BulletListLevel1"/>
        <w:spacing w:before="60"/>
        <w:rPr>
          <w:rFonts w:asciiTheme="minorHAnsi" w:hAnsiTheme="minorHAnsi" w:cstheme="minorHAnsi"/>
          <w:sz w:val="24"/>
        </w:rPr>
      </w:pPr>
      <w:r>
        <w:rPr>
          <w:rFonts w:asciiTheme="minorHAnsi" w:hAnsiTheme="minorHAnsi" w:cstheme="minorHAnsi"/>
          <w:sz w:val="24"/>
        </w:rPr>
        <w:t>Keyboarding Technique for Speed and Accuracy</w:t>
      </w:r>
    </w:p>
    <w:p w14:paraId="0F6A3D99" w14:textId="77777777" w:rsidR="009C4E92" w:rsidRPr="00B208FC" w:rsidRDefault="009C4E92" w:rsidP="009C4E92">
      <w:pPr>
        <w:pStyle w:val="BulletListLevel1"/>
        <w:rPr>
          <w:rFonts w:asciiTheme="minorHAnsi" w:hAnsiTheme="minorHAnsi" w:cstheme="minorHAnsi"/>
          <w:sz w:val="24"/>
        </w:rPr>
      </w:pPr>
      <w:r>
        <w:rPr>
          <w:rFonts w:asciiTheme="minorHAnsi" w:hAnsiTheme="minorHAnsi" w:cstheme="minorHAnsi"/>
          <w:sz w:val="24"/>
        </w:rPr>
        <w:t>Basic Word Processing and Document Formatting</w:t>
      </w:r>
    </w:p>
    <w:p w14:paraId="79C9C376" w14:textId="77777777" w:rsidR="009C4E92" w:rsidRPr="00B208FC" w:rsidRDefault="009C4E92" w:rsidP="009C4E92">
      <w:pPr>
        <w:pStyle w:val="BulletListLevel1"/>
        <w:rPr>
          <w:rFonts w:asciiTheme="minorHAnsi" w:hAnsiTheme="minorHAnsi" w:cstheme="minorHAnsi"/>
          <w:sz w:val="24"/>
        </w:rPr>
      </w:pPr>
      <w:r>
        <w:rPr>
          <w:rFonts w:asciiTheme="minorHAnsi" w:hAnsiTheme="minorHAnsi" w:cstheme="minorHAnsi"/>
          <w:sz w:val="24"/>
        </w:rPr>
        <w:t>Proofreading and Editing Documents</w:t>
      </w:r>
    </w:p>
    <w:p w14:paraId="4C5C7E80" w14:textId="77777777" w:rsidR="009C4E92" w:rsidRPr="00B208FC" w:rsidRDefault="009C4E92" w:rsidP="009C4E92">
      <w:pPr>
        <w:pStyle w:val="BulletListLevel1"/>
        <w:rPr>
          <w:rFonts w:asciiTheme="minorHAnsi" w:hAnsiTheme="minorHAnsi" w:cstheme="minorHAnsi"/>
          <w:sz w:val="24"/>
        </w:rPr>
      </w:pPr>
      <w:r>
        <w:rPr>
          <w:rFonts w:asciiTheme="minorHAnsi" w:hAnsiTheme="minorHAnsi" w:cstheme="minorHAnsi"/>
          <w:sz w:val="24"/>
        </w:rPr>
        <w:t xml:space="preserve">Composing Written Messages </w:t>
      </w:r>
      <w:proofErr w:type="gramStart"/>
      <w:r>
        <w:rPr>
          <w:rFonts w:asciiTheme="minorHAnsi" w:hAnsiTheme="minorHAnsi" w:cstheme="minorHAnsi"/>
          <w:sz w:val="24"/>
        </w:rPr>
        <w:t>at</w:t>
      </w:r>
      <w:proofErr w:type="gramEnd"/>
      <w:r>
        <w:rPr>
          <w:rFonts w:asciiTheme="minorHAnsi" w:hAnsiTheme="minorHAnsi" w:cstheme="minorHAnsi"/>
          <w:sz w:val="24"/>
        </w:rPr>
        <w:t xml:space="preserve"> the Keyboard</w:t>
      </w:r>
    </w:p>
    <w:p w14:paraId="136DDF6D" w14:textId="77777777" w:rsidR="009C4E92" w:rsidRPr="00A513C5" w:rsidRDefault="009C4E92" w:rsidP="009C4E92">
      <w:pPr>
        <w:pStyle w:val="BulletListLevel1"/>
        <w:rPr>
          <w:rFonts w:asciiTheme="minorHAnsi" w:hAnsiTheme="minorHAnsi" w:cstheme="minorHAnsi"/>
          <w:sz w:val="24"/>
        </w:rPr>
      </w:pPr>
      <w:r>
        <w:rPr>
          <w:rFonts w:asciiTheme="minorHAnsi" w:hAnsiTheme="minorHAnsi" w:cstheme="minorHAnsi"/>
          <w:sz w:val="24"/>
        </w:rPr>
        <w:t>Creating Basic Print and Digital Business Communications</w:t>
      </w:r>
    </w:p>
    <w:p w14:paraId="792113CA" w14:textId="330CAC5D" w:rsidR="009C4E92" w:rsidRDefault="009C4E92" w:rsidP="009C4E92">
      <w:pPr>
        <w:rPr>
          <w:b/>
          <w:bCs/>
          <w:sz w:val="24"/>
          <w:szCs w:val="24"/>
        </w:rPr>
      </w:pPr>
      <w:r w:rsidRPr="008C6DF9">
        <w:rPr>
          <w:b/>
          <w:bCs/>
          <w:sz w:val="24"/>
          <w:szCs w:val="24"/>
        </w:rPr>
        <w:t xml:space="preserve">Course Progression in this Career </w:t>
      </w:r>
      <w:r w:rsidR="00EF7652">
        <w:rPr>
          <w:b/>
          <w:bCs/>
          <w:sz w:val="24"/>
          <w:szCs w:val="24"/>
        </w:rPr>
        <w:t>Cluster</w:t>
      </w:r>
      <w:r w:rsidRPr="008C6DF9">
        <w:rPr>
          <w:b/>
          <w:bCs/>
          <w:sz w:val="24"/>
          <w:szCs w:val="24"/>
        </w:rPr>
        <w:t>:</w:t>
      </w:r>
    </w:p>
    <w:tbl>
      <w:tblPr>
        <w:tblStyle w:val="GridTable6Colorful-Accent3"/>
        <w:tblW w:w="0" w:type="auto"/>
        <w:tblLook w:val="04A0" w:firstRow="1" w:lastRow="0" w:firstColumn="1" w:lastColumn="0" w:noHBand="0" w:noVBand="1"/>
      </w:tblPr>
      <w:tblGrid>
        <w:gridCol w:w="2425"/>
        <w:gridCol w:w="3630"/>
        <w:gridCol w:w="3720"/>
        <w:gridCol w:w="3720"/>
      </w:tblGrid>
      <w:tr w:rsidR="006B5208" w:rsidRPr="00186986" w14:paraId="7B0F4980" w14:textId="77777777" w:rsidTr="00EF76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3CB158FE" w14:textId="1368F920" w:rsidR="006B5208" w:rsidRPr="00186986" w:rsidRDefault="00EF7652" w:rsidP="003D7881">
            <w:pPr>
              <w:spacing w:before="0" w:after="0"/>
              <w:rPr>
                <w:color w:val="auto"/>
              </w:rPr>
            </w:pPr>
            <w:r>
              <w:rPr>
                <w:color w:val="auto"/>
              </w:rPr>
              <w:t>Program of Study (POS)</w:t>
            </w:r>
          </w:p>
        </w:tc>
        <w:tc>
          <w:tcPr>
            <w:tcW w:w="3630" w:type="dxa"/>
          </w:tcPr>
          <w:p w14:paraId="7AAFCB08" w14:textId="77777777" w:rsidR="006B5208" w:rsidRPr="00186986" w:rsidRDefault="006B5208" w:rsidP="003D7881">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Introductory Courses</w:t>
            </w:r>
          </w:p>
        </w:tc>
        <w:tc>
          <w:tcPr>
            <w:tcW w:w="3720" w:type="dxa"/>
          </w:tcPr>
          <w:p w14:paraId="450CEC0A" w14:textId="77777777" w:rsidR="006B5208" w:rsidRPr="00186986" w:rsidRDefault="006B5208" w:rsidP="003D7881">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Intermediate Courses</w:t>
            </w:r>
          </w:p>
        </w:tc>
        <w:tc>
          <w:tcPr>
            <w:tcW w:w="3720" w:type="dxa"/>
          </w:tcPr>
          <w:p w14:paraId="1BC81879" w14:textId="77777777" w:rsidR="006B5208" w:rsidRPr="00186986" w:rsidRDefault="006B5208" w:rsidP="003D7881">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Advanced Courses</w:t>
            </w:r>
          </w:p>
        </w:tc>
      </w:tr>
      <w:tr w:rsidR="00CB5878" w:rsidRPr="00186986" w14:paraId="0D2280F2" w14:textId="77777777" w:rsidTr="00EF76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1483B714" w14:textId="77777777" w:rsidR="00CB5878" w:rsidRPr="00186986" w:rsidRDefault="00CB5878" w:rsidP="00CB5878">
            <w:pPr>
              <w:spacing w:before="120" w:after="0"/>
              <w:rPr>
                <w:color w:val="auto"/>
              </w:rPr>
            </w:pPr>
            <w:r w:rsidRPr="00186986">
              <w:rPr>
                <w:color w:val="auto"/>
              </w:rPr>
              <w:t>Business Information Management</w:t>
            </w:r>
          </w:p>
        </w:tc>
        <w:tc>
          <w:tcPr>
            <w:tcW w:w="3630" w:type="dxa"/>
          </w:tcPr>
          <w:p w14:paraId="44A6932F" w14:textId="77777777" w:rsidR="00CB5878" w:rsidRPr="002F6C2C"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12006 </w:t>
            </w:r>
            <w:r w:rsidRPr="00D71D0D">
              <w:rPr>
                <w:color w:val="auto"/>
              </w:rPr>
              <w:t>Advanced Word Processing</w:t>
            </w:r>
          </w:p>
          <w:p w14:paraId="45695342" w14:textId="77777777" w:rsidR="00CB5878"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12009 </w:t>
            </w:r>
            <w:r w:rsidRPr="00D71D0D">
              <w:rPr>
                <w:color w:val="auto"/>
              </w:rPr>
              <w:t>Business Communications</w:t>
            </w:r>
          </w:p>
          <w:p w14:paraId="42EA773E" w14:textId="74ABD501" w:rsidR="00CB5878" w:rsidRPr="002F6C2C"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10003: Introduction to Information Technology</w:t>
            </w:r>
          </w:p>
        </w:tc>
        <w:tc>
          <w:tcPr>
            <w:tcW w:w="3720" w:type="dxa"/>
          </w:tcPr>
          <w:p w14:paraId="419F3B1E" w14:textId="77777777" w:rsidR="00CB5878" w:rsidRPr="002F6C2C"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sidRPr="00D71D0D">
              <w:rPr>
                <w:color w:val="auto"/>
              </w:rPr>
              <w:t>1</w:t>
            </w:r>
            <w:r>
              <w:rPr>
                <w:color w:val="auto"/>
              </w:rPr>
              <w:t>0004</w:t>
            </w:r>
            <w:r w:rsidRPr="00D71D0D">
              <w:rPr>
                <w:color w:val="auto"/>
              </w:rPr>
              <w:t xml:space="preserve"> Computer Applications 1: Productivity Tools</w:t>
            </w:r>
          </w:p>
          <w:p w14:paraId="14ABC0D9" w14:textId="77777777" w:rsidR="00CB5878"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sidRPr="00D71D0D">
              <w:rPr>
                <w:color w:val="auto"/>
              </w:rPr>
              <w:t>1</w:t>
            </w:r>
            <w:r>
              <w:rPr>
                <w:color w:val="auto"/>
              </w:rPr>
              <w:t>0005</w:t>
            </w:r>
            <w:r w:rsidRPr="00D71D0D">
              <w:rPr>
                <w:color w:val="auto"/>
              </w:rPr>
              <w:t xml:space="preserve"> Computer Applications 2: Software Certifications</w:t>
            </w:r>
          </w:p>
          <w:p w14:paraId="1DDB9BC7" w14:textId="1C11FB3C" w:rsidR="00CB5878" w:rsidRPr="002F6C2C" w:rsidRDefault="00CB5878" w:rsidP="00261D5C">
            <w:pPr>
              <w:spacing w:before="120" w:after="120"/>
              <w:cnfStyle w:val="000000100000" w:firstRow="0" w:lastRow="0" w:firstColumn="0" w:lastColumn="0" w:oddVBand="0" w:evenVBand="0" w:oddHBand="1" w:evenHBand="0" w:firstRowFirstColumn="0" w:firstRowLastColumn="0" w:lastRowFirstColumn="0" w:lastRowLastColumn="0"/>
              <w:rPr>
                <w:color w:val="auto"/>
              </w:rPr>
            </w:pPr>
            <w:r>
              <w:rPr>
                <w:color w:val="auto"/>
              </w:rPr>
              <w:t>11104 Marketing Publication 1: Planning and Development</w:t>
            </w:r>
          </w:p>
        </w:tc>
        <w:tc>
          <w:tcPr>
            <w:tcW w:w="3720" w:type="dxa"/>
          </w:tcPr>
          <w:p w14:paraId="3EEDF7A3" w14:textId="77777777" w:rsidR="00CB5878" w:rsidRPr="002F6C2C"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12105 Office Administration and</w:t>
            </w:r>
            <w:r w:rsidRPr="002F6C2C">
              <w:rPr>
                <w:color w:val="auto"/>
              </w:rPr>
              <w:t xml:space="preserve"> Management</w:t>
            </w:r>
          </w:p>
          <w:p w14:paraId="4A42050D" w14:textId="77777777" w:rsidR="00CB5878"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10051</w:t>
            </w:r>
            <w:r w:rsidRPr="00D71D0D">
              <w:rPr>
                <w:color w:val="auto"/>
              </w:rPr>
              <w:t xml:space="preserve"> Management Information Systems</w:t>
            </w:r>
          </w:p>
          <w:p w14:paraId="02670D89" w14:textId="61C89F95" w:rsidR="00CB5878" w:rsidRPr="002F6C2C"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11104 Marketing Publication 2: Management and Sales</w:t>
            </w:r>
          </w:p>
        </w:tc>
      </w:tr>
    </w:tbl>
    <w:p w14:paraId="7F48C8E0" w14:textId="77777777" w:rsidR="009C4E92" w:rsidRPr="00D56302" w:rsidRDefault="009C4E92" w:rsidP="009C4E92">
      <w:pPr>
        <w:pStyle w:val="BulletListLevel1"/>
        <w:numPr>
          <w:ilvl w:val="0"/>
          <w:numId w:val="0"/>
        </w:numPr>
        <w:ind w:left="720" w:hanging="360"/>
        <w:rPr>
          <w:rFonts w:asciiTheme="minorHAnsi" w:hAnsiTheme="minorHAnsi" w:cstheme="minorHAnsi"/>
          <w:sz w:val="24"/>
        </w:rPr>
      </w:pPr>
      <w:r w:rsidRPr="00D56302">
        <w:rPr>
          <w:rFonts w:asciiTheme="minorHAnsi" w:hAnsiTheme="minorHAnsi" w:cstheme="minorHAnsi"/>
        </w:rPr>
        <w:br w:type="page"/>
      </w:r>
    </w:p>
    <w:p w14:paraId="264F481E" w14:textId="2DF94723" w:rsidR="009C4E92" w:rsidRDefault="009522BD" w:rsidP="009C4E92">
      <w:pPr>
        <w:pStyle w:val="Heading3"/>
      </w:pPr>
      <w:r>
        <w:lastRenderedPageBreak/>
        <w:t xml:space="preserve">CTE Course Knowledge and Technical Skill </w:t>
      </w:r>
      <w:r w:rsidR="00BE7174">
        <w:t>Competencies</w:t>
      </w:r>
    </w:p>
    <w:tbl>
      <w:tblPr>
        <w:tblStyle w:val="TableGrid"/>
        <w:tblW w:w="13495" w:type="dxa"/>
        <w:tblLayout w:type="fixed"/>
        <w:tblLook w:val="04A0" w:firstRow="1" w:lastRow="0" w:firstColumn="1" w:lastColumn="0" w:noHBand="0" w:noVBand="1"/>
        <w:tblCaption w:val="Technical Skills for Keyboarding and Word Processing"/>
        <w:tblDescription w:val="Performance Indicators, Measures and Benchmarks, and Sample Learning Targets for Keyboarding and Word Processing"/>
      </w:tblPr>
      <w:tblGrid>
        <w:gridCol w:w="3415"/>
        <w:gridCol w:w="10080"/>
      </w:tblGrid>
      <w:tr w:rsidR="00BE7174" w:rsidRPr="0015279D" w14:paraId="4DCC2CB8" w14:textId="77777777" w:rsidTr="00941E59">
        <w:trPr>
          <w:cantSplit/>
          <w:trHeight w:val="20"/>
          <w:tblHeader/>
        </w:trPr>
        <w:tc>
          <w:tcPr>
            <w:tcW w:w="3415" w:type="dxa"/>
            <w:shd w:val="clear" w:color="auto" w:fill="D9D9D9" w:themeFill="background1" w:themeFillShade="D9"/>
          </w:tcPr>
          <w:bookmarkEnd w:id="7"/>
          <w:p w14:paraId="4A8E5B6C" w14:textId="655B58BB" w:rsidR="00BE7174" w:rsidRPr="00D36A94" w:rsidRDefault="00BE7174" w:rsidP="00BE7174">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10080" w:type="dxa"/>
            <w:shd w:val="clear" w:color="auto" w:fill="D9D9D9" w:themeFill="background1" w:themeFillShade="D9"/>
          </w:tcPr>
          <w:p w14:paraId="525624BC" w14:textId="38EA004A" w:rsidR="00BE7174" w:rsidRPr="00D36A94" w:rsidRDefault="00BE7174" w:rsidP="00BE7174">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9C4E92" w:rsidRPr="0015279D" w14:paraId="4C2A5DC8" w14:textId="77777777" w:rsidTr="00941E59">
        <w:trPr>
          <w:cantSplit/>
          <w:trHeight w:val="998"/>
        </w:trPr>
        <w:tc>
          <w:tcPr>
            <w:tcW w:w="3415" w:type="dxa"/>
          </w:tcPr>
          <w:p w14:paraId="2CDC6251" w14:textId="2B15B2CA" w:rsidR="009C4E92" w:rsidRPr="00D36A94" w:rsidRDefault="00A3749E" w:rsidP="00941E59">
            <w:pPr>
              <w:tabs>
                <w:tab w:val="left" w:pos="6228"/>
              </w:tabs>
              <w:spacing w:before="60" w:after="60"/>
              <w:rPr>
                <w:rFonts w:asciiTheme="minorHAnsi" w:hAnsiTheme="minorHAnsi" w:cstheme="minorHAnsi"/>
                <w:szCs w:val="24"/>
              </w:rPr>
            </w:pPr>
            <w:r>
              <w:rPr>
                <w:rFonts w:asciiTheme="minorHAnsi" w:hAnsiTheme="minorHAnsi" w:cstheme="minorHAnsi"/>
                <w:szCs w:val="24"/>
              </w:rPr>
              <w:t>ME</w:t>
            </w:r>
            <w:r w:rsidR="00BD2CE8">
              <w:rPr>
                <w:rFonts w:asciiTheme="minorHAnsi" w:hAnsiTheme="minorHAnsi" w:cstheme="minorHAnsi"/>
                <w:szCs w:val="24"/>
              </w:rPr>
              <w:t>12</w:t>
            </w:r>
            <w:r w:rsidR="002860B8">
              <w:rPr>
                <w:rFonts w:asciiTheme="minorHAnsi" w:hAnsiTheme="minorHAnsi" w:cstheme="minorHAnsi"/>
                <w:szCs w:val="24"/>
              </w:rPr>
              <w:t>006</w:t>
            </w:r>
            <w:r w:rsidR="009C4E92" w:rsidRPr="00D36A94">
              <w:rPr>
                <w:rFonts w:asciiTheme="minorHAnsi" w:hAnsiTheme="minorHAnsi" w:cstheme="minorHAnsi"/>
                <w:szCs w:val="24"/>
              </w:rPr>
              <w:t xml:space="preserve">.01 Use proper typing techniques to produce written </w:t>
            </w:r>
            <w:proofErr w:type="gramStart"/>
            <w:r w:rsidR="009C4E92" w:rsidRPr="00D36A94">
              <w:rPr>
                <w:rFonts w:asciiTheme="minorHAnsi" w:hAnsiTheme="minorHAnsi" w:cstheme="minorHAnsi"/>
                <w:szCs w:val="24"/>
              </w:rPr>
              <w:t>communications</w:t>
            </w:r>
            <w:proofErr w:type="gramEnd"/>
            <w:r w:rsidR="009C4E92" w:rsidRPr="00D36A94">
              <w:rPr>
                <w:rFonts w:asciiTheme="minorHAnsi" w:hAnsiTheme="minorHAnsi" w:cstheme="minorHAnsi"/>
                <w:szCs w:val="24"/>
              </w:rPr>
              <w:t xml:space="preserve"> with speed and accuracy.</w:t>
            </w:r>
          </w:p>
        </w:tc>
        <w:tc>
          <w:tcPr>
            <w:tcW w:w="10080" w:type="dxa"/>
          </w:tcPr>
          <w:p w14:paraId="1DB47E3E" w14:textId="0BE16DDF" w:rsidR="009C4E92" w:rsidRPr="00D36A94" w:rsidRDefault="00A3749E" w:rsidP="00941E59">
            <w:pPr>
              <w:tabs>
                <w:tab w:val="left" w:pos="6228"/>
              </w:tabs>
              <w:spacing w:before="60" w:after="60"/>
              <w:rPr>
                <w:rFonts w:asciiTheme="minorHAnsi" w:hAnsiTheme="minorHAnsi" w:cstheme="minorHAnsi"/>
                <w:szCs w:val="24"/>
              </w:rPr>
            </w:pPr>
            <w:r>
              <w:rPr>
                <w:rFonts w:asciiTheme="minorHAnsi" w:hAnsiTheme="minorHAnsi" w:cstheme="minorHAnsi"/>
                <w:szCs w:val="24"/>
              </w:rPr>
              <w:t>ME</w:t>
            </w:r>
            <w:r w:rsidR="00B10E48">
              <w:rPr>
                <w:rFonts w:asciiTheme="minorHAnsi" w:hAnsiTheme="minorHAnsi" w:cstheme="minorHAnsi"/>
                <w:szCs w:val="24"/>
              </w:rPr>
              <w:t>12</w:t>
            </w:r>
            <w:r w:rsidR="002860B8">
              <w:rPr>
                <w:rFonts w:asciiTheme="minorHAnsi" w:hAnsiTheme="minorHAnsi" w:cstheme="minorHAnsi"/>
                <w:szCs w:val="24"/>
              </w:rPr>
              <w:t>006</w:t>
            </w:r>
            <w:r w:rsidR="009C4E92" w:rsidRPr="00D36A94">
              <w:rPr>
                <w:rFonts w:asciiTheme="minorHAnsi" w:hAnsiTheme="minorHAnsi" w:cstheme="minorHAnsi"/>
                <w:szCs w:val="24"/>
              </w:rPr>
              <w:t>.01.01 Utilize appropriate techniques to develop proficiency in touch typing speed and accuracy.</w:t>
            </w:r>
          </w:p>
          <w:p w14:paraId="305BC892" w14:textId="1AADCDC4" w:rsidR="009C4E92" w:rsidRPr="00D36A94" w:rsidRDefault="00A3749E" w:rsidP="00941E59">
            <w:pPr>
              <w:tabs>
                <w:tab w:val="left" w:pos="6228"/>
              </w:tabs>
              <w:spacing w:before="60" w:after="60"/>
              <w:rPr>
                <w:rFonts w:asciiTheme="minorHAnsi" w:hAnsiTheme="minorHAnsi" w:cstheme="minorHAnsi"/>
                <w:szCs w:val="24"/>
              </w:rPr>
            </w:pPr>
            <w:r>
              <w:rPr>
                <w:rFonts w:asciiTheme="minorHAnsi" w:hAnsiTheme="minorHAnsi" w:cstheme="minorHAnsi"/>
                <w:szCs w:val="24"/>
              </w:rPr>
              <w:t>ME</w:t>
            </w:r>
            <w:r w:rsidR="00B10E48">
              <w:rPr>
                <w:rFonts w:asciiTheme="minorHAnsi" w:hAnsiTheme="minorHAnsi" w:cstheme="minorHAnsi"/>
                <w:szCs w:val="24"/>
              </w:rPr>
              <w:t>12</w:t>
            </w:r>
            <w:r w:rsidR="002860B8">
              <w:rPr>
                <w:rFonts w:asciiTheme="minorHAnsi" w:hAnsiTheme="minorHAnsi" w:cstheme="minorHAnsi"/>
                <w:szCs w:val="24"/>
              </w:rPr>
              <w:t>006</w:t>
            </w:r>
            <w:r w:rsidR="009C4E92" w:rsidRPr="00D36A94">
              <w:rPr>
                <w:rFonts w:asciiTheme="minorHAnsi" w:hAnsiTheme="minorHAnsi" w:cstheme="minorHAnsi"/>
                <w:szCs w:val="24"/>
              </w:rPr>
              <w:t>.01.02 Prepare written communications using touch typing techniques.</w:t>
            </w:r>
          </w:p>
        </w:tc>
      </w:tr>
      <w:tr w:rsidR="009C4E92" w:rsidRPr="0015279D" w14:paraId="1BFAF5AC" w14:textId="77777777" w:rsidTr="00941E59">
        <w:trPr>
          <w:cantSplit/>
          <w:trHeight w:val="1700"/>
        </w:trPr>
        <w:tc>
          <w:tcPr>
            <w:tcW w:w="3415" w:type="dxa"/>
          </w:tcPr>
          <w:p w14:paraId="105CAC35" w14:textId="248E45F4" w:rsidR="009C4E92" w:rsidRPr="00D36A94" w:rsidRDefault="00A3749E" w:rsidP="00941E59">
            <w:pPr>
              <w:tabs>
                <w:tab w:val="left" w:pos="6228"/>
              </w:tabs>
              <w:spacing w:before="60" w:after="60"/>
              <w:rPr>
                <w:rFonts w:asciiTheme="minorHAnsi" w:hAnsiTheme="minorHAnsi" w:cstheme="minorHAnsi"/>
                <w:szCs w:val="24"/>
              </w:rPr>
            </w:pPr>
            <w:r>
              <w:rPr>
                <w:rFonts w:asciiTheme="minorHAnsi" w:hAnsiTheme="minorHAnsi" w:cstheme="minorHAnsi"/>
                <w:szCs w:val="24"/>
              </w:rPr>
              <w:t>ME</w:t>
            </w:r>
            <w:r w:rsidR="00B10E48">
              <w:rPr>
                <w:rFonts w:asciiTheme="minorHAnsi" w:hAnsiTheme="minorHAnsi" w:cstheme="minorHAnsi"/>
                <w:szCs w:val="24"/>
              </w:rPr>
              <w:t>12</w:t>
            </w:r>
            <w:r w:rsidR="002860B8">
              <w:rPr>
                <w:rFonts w:asciiTheme="minorHAnsi" w:hAnsiTheme="minorHAnsi" w:cstheme="minorHAnsi"/>
                <w:szCs w:val="24"/>
              </w:rPr>
              <w:t>006</w:t>
            </w:r>
            <w:r w:rsidR="009C4E92" w:rsidRPr="00D36A94">
              <w:rPr>
                <w:rFonts w:asciiTheme="minorHAnsi" w:hAnsiTheme="minorHAnsi" w:cstheme="minorHAnsi"/>
                <w:szCs w:val="24"/>
              </w:rPr>
              <w:t>.02 Operate industry-standard word processing and publishing applications to prepare business, academic, and personal communications.</w:t>
            </w:r>
          </w:p>
        </w:tc>
        <w:tc>
          <w:tcPr>
            <w:tcW w:w="10080" w:type="dxa"/>
          </w:tcPr>
          <w:p w14:paraId="4E472BF8" w14:textId="6C593639" w:rsidR="009C4E92" w:rsidRPr="00D36A94" w:rsidRDefault="00A3749E" w:rsidP="00941E59">
            <w:pPr>
              <w:tabs>
                <w:tab w:val="left" w:pos="6228"/>
              </w:tabs>
              <w:spacing w:before="60" w:after="60"/>
              <w:rPr>
                <w:rFonts w:asciiTheme="minorHAnsi" w:hAnsiTheme="minorHAnsi" w:cstheme="minorHAnsi"/>
                <w:szCs w:val="24"/>
              </w:rPr>
            </w:pPr>
            <w:r>
              <w:rPr>
                <w:rFonts w:asciiTheme="minorHAnsi" w:hAnsiTheme="minorHAnsi" w:cstheme="minorHAnsi"/>
                <w:szCs w:val="24"/>
              </w:rPr>
              <w:t>ME</w:t>
            </w:r>
            <w:r w:rsidR="00B10E48">
              <w:rPr>
                <w:rFonts w:asciiTheme="minorHAnsi" w:hAnsiTheme="minorHAnsi" w:cstheme="minorHAnsi"/>
                <w:szCs w:val="24"/>
              </w:rPr>
              <w:t>12</w:t>
            </w:r>
            <w:r w:rsidR="002860B8">
              <w:rPr>
                <w:rFonts w:asciiTheme="minorHAnsi" w:hAnsiTheme="minorHAnsi" w:cstheme="minorHAnsi"/>
                <w:szCs w:val="24"/>
              </w:rPr>
              <w:t>006</w:t>
            </w:r>
            <w:r w:rsidR="009C4E92" w:rsidRPr="00D36A94">
              <w:rPr>
                <w:rFonts w:asciiTheme="minorHAnsi" w:hAnsiTheme="minorHAnsi" w:cstheme="minorHAnsi"/>
                <w:szCs w:val="24"/>
              </w:rPr>
              <w:t>.02.01 Prepare and customize business documents from provided drafts and templates.</w:t>
            </w:r>
          </w:p>
          <w:p w14:paraId="1B6EA436" w14:textId="101A4C0A" w:rsidR="009C4E92" w:rsidRPr="00D36A94" w:rsidRDefault="00A3749E" w:rsidP="00941E59">
            <w:pPr>
              <w:tabs>
                <w:tab w:val="left" w:pos="6228"/>
              </w:tabs>
              <w:spacing w:before="60" w:after="60"/>
              <w:rPr>
                <w:rFonts w:asciiTheme="minorHAnsi" w:hAnsiTheme="minorHAnsi" w:cstheme="minorHAnsi"/>
                <w:szCs w:val="24"/>
              </w:rPr>
            </w:pPr>
            <w:r>
              <w:rPr>
                <w:rFonts w:asciiTheme="minorHAnsi" w:hAnsiTheme="minorHAnsi" w:cstheme="minorHAnsi"/>
                <w:szCs w:val="24"/>
              </w:rPr>
              <w:t>ME</w:t>
            </w:r>
            <w:r w:rsidR="00B10E48">
              <w:rPr>
                <w:rFonts w:asciiTheme="minorHAnsi" w:hAnsiTheme="minorHAnsi" w:cstheme="minorHAnsi"/>
                <w:szCs w:val="24"/>
              </w:rPr>
              <w:t>12</w:t>
            </w:r>
            <w:r w:rsidR="002860B8">
              <w:rPr>
                <w:rFonts w:asciiTheme="minorHAnsi" w:hAnsiTheme="minorHAnsi" w:cstheme="minorHAnsi"/>
                <w:szCs w:val="24"/>
              </w:rPr>
              <w:t>006</w:t>
            </w:r>
            <w:r w:rsidR="009C4E92" w:rsidRPr="00D36A94">
              <w:rPr>
                <w:rFonts w:asciiTheme="minorHAnsi" w:hAnsiTheme="minorHAnsi" w:cstheme="minorHAnsi"/>
                <w:szCs w:val="24"/>
              </w:rPr>
              <w:t>.02.02 Prepare reports and other business documents by integrating graphics and other non-text elements.</w:t>
            </w:r>
          </w:p>
          <w:p w14:paraId="7E9E5A4B" w14:textId="79261330" w:rsidR="009C4E92" w:rsidRPr="00D36A94" w:rsidRDefault="00A3749E" w:rsidP="00941E59">
            <w:pPr>
              <w:tabs>
                <w:tab w:val="left" w:pos="6228"/>
              </w:tabs>
              <w:spacing w:before="60" w:after="60"/>
              <w:rPr>
                <w:rFonts w:asciiTheme="minorHAnsi" w:hAnsiTheme="minorHAnsi" w:cstheme="minorHAnsi"/>
                <w:szCs w:val="24"/>
              </w:rPr>
            </w:pPr>
            <w:r>
              <w:rPr>
                <w:rFonts w:asciiTheme="minorHAnsi" w:hAnsiTheme="minorHAnsi" w:cstheme="minorHAnsi"/>
                <w:szCs w:val="24"/>
              </w:rPr>
              <w:t>ME</w:t>
            </w:r>
            <w:r w:rsidR="00B10E48">
              <w:rPr>
                <w:rFonts w:asciiTheme="minorHAnsi" w:hAnsiTheme="minorHAnsi" w:cstheme="minorHAnsi"/>
                <w:szCs w:val="24"/>
              </w:rPr>
              <w:t>12</w:t>
            </w:r>
            <w:r w:rsidR="002860B8">
              <w:rPr>
                <w:rFonts w:asciiTheme="minorHAnsi" w:hAnsiTheme="minorHAnsi" w:cstheme="minorHAnsi"/>
                <w:szCs w:val="24"/>
              </w:rPr>
              <w:t>006</w:t>
            </w:r>
            <w:r w:rsidR="009C4E92" w:rsidRPr="00D36A94">
              <w:rPr>
                <w:rFonts w:asciiTheme="minorHAnsi" w:hAnsiTheme="minorHAnsi" w:cstheme="minorHAnsi"/>
                <w:szCs w:val="24"/>
              </w:rPr>
              <w:t>.02.03 Utilize proofreading and error-correction techniques to produce finished products with no production errors.</w:t>
            </w:r>
          </w:p>
        </w:tc>
      </w:tr>
      <w:tr w:rsidR="009C4E92" w:rsidRPr="0015279D" w14:paraId="06177672" w14:textId="77777777" w:rsidTr="00941E59">
        <w:trPr>
          <w:cantSplit/>
          <w:trHeight w:val="1340"/>
        </w:trPr>
        <w:tc>
          <w:tcPr>
            <w:tcW w:w="3415" w:type="dxa"/>
          </w:tcPr>
          <w:p w14:paraId="05AF75DE" w14:textId="7537EA0A" w:rsidR="009C4E92" w:rsidRPr="00D36A94" w:rsidRDefault="00A3749E" w:rsidP="00941E59">
            <w:pPr>
              <w:autoSpaceDE w:val="0"/>
              <w:autoSpaceDN w:val="0"/>
              <w:adjustRightInd w:val="0"/>
              <w:spacing w:before="60" w:after="60"/>
              <w:rPr>
                <w:rFonts w:asciiTheme="minorHAnsi" w:hAnsiTheme="minorHAnsi" w:cstheme="minorHAnsi"/>
                <w:szCs w:val="24"/>
              </w:rPr>
            </w:pPr>
            <w:r>
              <w:rPr>
                <w:rFonts w:asciiTheme="minorHAnsi" w:hAnsiTheme="minorHAnsi" w:cstheme="minorHAnsi"/>
                <w:szCs w:val="24"/>
              </w:rPr>
              <w:t>ME</w:t>
            </w:r>
            <w:r w:rsidR="00B10E48">
              <w:rPr>
                <w:rFonts w:asciiTheme="minorHAnsi" w:hAnsiTheme="minorHAnsi" w:cstheme="minorHAnsi"/>
                <w:szCs w:val="24"/>
              </w:rPr>
              <w:t>12</w:t>
            </w:r>
            <w:r w:rsidR="002860B8">
              <w:rPr>
                <w:rFonts w:asciiTheme="minorHAnsi" w:hAnsiTheme="minorHAnsi" w:cstheme="minorHAnsi"/>
                <w:szCs w:val="24"/>
              </w:rPr>
              <w:t>006</w:t>
            </w:r>
            <w:r w:rsidR="009C4E92" w:rsidRPr="00D36A94">
              <w:rPr>
                <w:rFonts w:asciiTheme="minorHAnsi" w:hAnsiTheme="minorHAnsi" w:cstheme="minorHAnsi"/>
                <w:szCs w:val="24"/>
              </w:rPr>
              <w:t>.03 Apply advanced tools and strategies to format and write print and electronic business communication messages.</w:t>
            </w:r>
          </w:p>
        </w:tc>
        <w:tc>
          <w:tcPr>
            <w:tcW w:w="10080" w:type="dxa"/>
          </w:tcPr>
          <w:p w14:paraId="374989D6" w14:textId="413ECC9C" w:rsidR="009C4E92" w:rsidRPr="00D36A94" w:rsidRDefault="00A3749E" w:rsidP="00941E59">
            <w:pPr>
              <w:tabs>
                <w:tab w:val="left" w:pos="6228"/>
              </w:tabs>
              <w:spacing w:before="60" w:after="60"/>
              <w:rPr>
                <w:rFonts w:asciiTheme="minorHAnsi" w:hAnsiTheme="minorHAnsi" w:cstheme="minorHAnsi"/>
                <w:szCs w:val="24"/>
              </w:rPr>
            </w:pPr>
            <w:r>
              <w:rPr>
                <w:rFonts w:asciiTheme="minorHAnsi" w:hAnsiTheme="minorHAnsi" w:cstheme="minorHAnsi"/>
                <w:szCs w:val="24"/>
              </w:rPr>
              <w:t>ME</w:t>
            </w:r>
            <w:r w:rsidR="00B10E48">
              <w:rPr>
                <w:rFonts w:asciiTheme="minorHAnsi" w:hAnsiTheme="minorHAnsi" w:cstheme="minorHAnsi"/>
                <w:szCs w:val="24"/>
              </w:rPr>
              <w:t>12</w:t>
            </w:r>
            <w:r w:rsidR="002860B8">
              <w:rPr>
                <w:rFonts w:asciiTheme="minorHAnsi" w:hAnsiTheme="minorHAnsi" w:cstheme="minorHAnsi"/>
                <w:szCs w:val="24"/>
              </w:rPr>
              <w:t>006</w:t>
            </w:r>
            <w:r w:rsidR="009C4E92" w:rsidRPr="00D36A94">
              <w:rPr>
                <w:rFonts w:asciiTheme="minorHAnsi" w:hAnsiTheme="minorHAnsi" w:cstheme="minorHAnsi"/>
                <w:szCs w:val="24"/>
              </w:rPr>
              <w:t>.03.01 Develop social media communication messages for targeted audiences (e.g. customers, clients).</w:t>
            </w:r>
          </w:p>
          <w:p w14:paraId="1B399576" w14:textId="63C13D33" w:rsidR="009C4E92" w:rsidRPr="00D36A94" w:rsidRDefault="00A3749E" w:rsidP="00941E59">
            <w:pPr>
              <w:tabs>
                <w:tab w:val="left" w:pos="6228"/>
              </w:tabs>
              <w:spacing w:before="60" w:after="60"/>
              <w:rPr>
                <w:rFonts w:asciiTheme="minorHAnsi" w:hAnsiTheme="minorHAnsi" w:cstheme="minorHAnsi"/>
                <w:szCs w:val="24"/>
              </w:rPr>
            </w:pPr>
            <w:r>
              <w:rPr>
                <w:rFonts w:asciiTheme="minorHAnsi" w:hAnsiTheme="minorHAnsi" w:cstheme="minorHAnsi"/>
                <w:szCs w:val="24"/>
              </w:rPr>
              <w:t>ME</w:t>
            </w:r>
            <w:r w:rsidR="00B10E48">
              <w:rPr>
                <w:rFonts w:asciiTheme="minorHAnsi" w:hAnsiTheme="minorHAnsi" w:cstheme="minorHAnsi"/>
                <w:szCs w:val="24"/>
              </w:rPr>
              <w:t>12</w:t>
            </w:r>
            <w:r w:rsidR="002860B8">
              <w:rPr>
                <w:rFonts w:asciiTheme="minorHAnsi" w:hAnsiTheme="minorHAnsi" w:cstheme="minorHAnsi"/>
                <w:szCs w:val="24"/>
              </w:rPr>
              <w:t>006</w:t>
            </w:r>
            <w:r w:rsidR="009C4E92" w:rsidRPr="00D36A94">
              <w:rPr>
                <w:rFonts w:asciiTheme="minorHAnsi" w:hAnsiTheme="minorHAnsi" w:cstheme="minorHAnsi"/>
                <w:szCs w:val="24"/>
              </w:rPr>
              <w:t>.03.02 Apply and customize email message templates to communicate with customers and clients.</w:t>
            </w:r>
          </w:p>
          <w:p w14:paraId="0B27849F" w14:textId="6F8EC2E7" w:rsidR="009C4E92" w:rsidRPr="00D36A94" w:rsidRDefault="00A3749E" w:rsidP="00941E59">
            <w:pPr>
              <w:tabs>
                <w:tab w:val="left" w:pos="6228"/>
              </w:tabs>
              <w:spacing w:before="60" w:after="60"/>
              <w:rPr>
                <w:rFonts w:asciiTheme="minorHAnsi" w:hAnsiTheme="minorHAnsi" w:cstheme="minorHAnsi"/>
                <w:szCs w:val="24"/>
              </w:rPr>
            </w:pPr>
            <w:r>
              <w:rPr>
                <w:rFonts w:asciiTheme="minorHAnsi" w:hAnsiTheme="minorHAnsi" w:cstheme="minorHAnsi"/>
                <w:szCs w:val="24"/>
              </w:rPr>
              <w:t>ME</w:t>
            </w:r>
            <w:r w:rsidR="00B10E48">
              <w:rPr>
                <w:rFonts w:asciiTheme="minorHAnsi" w:hAnsiTheme="minorHAnsi" w:cstheme="minorHAnsi"/>
                <w:szCs w:val="24"/>
              </w:rPr>
              <w:t>12</w:t>
            </w:r>
            <w:r w:rsidR="002860B8">
              <w:rPr>
                <w:rFonts w:asciiTheme="minorHAnsi" w:hAnsiTheme="minorHAnsi" w:cstheme="minorHAnsi"/>
                <w:szCs w:val="24"/>
              </w:rPr>
              <w:t>006</w:t>
            </w:r>
            <w:r w:rsidR="009C4E92" w:rsidRPr="00D36A94">
              <w:rPr>
                <w:rFonts w:asciiTheme="minorHAnsi" w:hAnsiTheme="minorHAnsi" w:cstheme="minorHAnsi"/>
                <w:szCs w:val="24"/>
              </w:rPr>
              <w:t>.03.03 Apply features including templates, styles, mail merge, macros, and document collaboration tools to enhance professional message communication.</w:t>
            </w:r>
          </w:p>
        </w:tc>
      </w:tr>
    </w:tbl>
    <w:p w14:paraId="6D53CC2F" w14:textId="77777777" w:rsidR="00354FAD" w:rsidRDefault="00354FAD" w:rsidP="007668D4">
      <w:pPr>
        <w:spacing w:before="360" w:after="120"/>
        <w:rPr>
          <w:rFonts w:asciiTheme="minorHAnsi" w:hAnsiTheme="minorHAnsi" w:cstheme="minorHAnsi"/>
          <w:b/>
          <w:sz w:val="24"/>
        </w:rPr>
      </w:pPr>
    </w:p>
    <w:p w14:paraId="501E6682" w14:textId="77777777" w:rsidR="00354FAD" w:rsidRDefault="00354FAD">
      <w:pPr>
        <w:spacing w:before="120" w:after="0"/>
        <w:rPr>
          <w:rFonts w:asciiTheme="minorHAnsi" w:hAnsiTheme="minorHAnsi" w:cstheme="minorHAnsi"/>
          <w:b/>
          <w:sz w:val="24"/>
        </w:rPr>
      </w:pPr>
      <w:r>
        <w:rPr>
          <w:rFonts w:asciiTheme="minorHAnsi" w:hAnsiTheme="minorHAnsi" w:cstheme="minorHAnsi"/>
          <w:b/>
          <w:sz w:val="24"/>
        </w:rPr>
        <w:br w:type="page"/>
      </w:r>
    </w:p>
    <w:p w14:paraId="4D27AD1C" w14:textId="42CD1153" w:rsidR="009C4E92" w:rsidRDefault="009C4E92" w:rsidP="007668D4">
      <w:pPr>
        <w:spacing w:before="360" w:after="120"/>
        <w:rPr>
          <w:rFonts w:asciiTheme="minorHAnsi" w:hAnsiTheme="minorHAnsi" w:cstheme="minorHAnsi"/>
          <w:sz w:val="24"/>
        </w:rPr>
      </w:pPr>
      <w:r w:rsidRPr="00B63AFA">
        <w:rPr>
          <w:rFonts w:asciiTheme="minorHAnsi" w:hAnsiTheme="minorHAnsi" w:cstheme="minorHAnsi"/>
          <w:b/>
          <w:sz w:val="24"/>
        </w:rPr>
        <w:lastRenderedPageBreak/>
        <w:t>CTSO Competitive Events</w:t>
      </w:r>
      <w:r>
        <w:rPr>
          <w:rFonts w:asciiTheme="minorHAnsi" w:hAnsiTheme="minorHAnsi" w:cstheme="minorHAnsi"/>
          <w:b/>
          <w:sz w:val="24"/>
        </w:rPr>
        <w:t xml:space="preserve"> Aligned with this Course</w:t>
      </w:r>
      <w:r w:rsidRPr="00B63AFA">
        <w:rPr>
          <w:rFonts w:asciiTheme="minorHAnsi" w:hAnsiTheme="minorHAnsi" w:cstheme="minorHAnsi"/>
          <w:b/>
          <w:sz w:val="24"/>
        </w:rPr>
        <w:t>:</w:t>
      </w:r>
      <w:r w:rsidRPr="00B63AFA">
        <w:rPr>
          <w:rFonts w:asciiTheme="minorHAnsi" w:hAnsiTheme="minorHAnsi" w:cstheme="minorHAnsi"/>
          <w:sz w:val="24"/>
        </w:rPr>
        <w:t xml:space="preserve"> </w:t>
      </w:r>
    </w:p>
    <w:p w14:paraId="0628DFC5" w14:textId="455988CD" w:rsidR="009C4E92" w:rsidRPr="00B63AFA" w:rsidRDefault="009C4E92" w:rsidP="007668D4">
      <w:pPr>
        <w:spacing w:before="120" w:after="120"/>
        <w:rPr>
          <w:rFonts w:asciiTheme="minorHAnsi" w:hAnsiTheme="minorHAnsi" w:cstheme="minorHAnsi"/>
          <w:sz w:val="24"/>
        </w:rPr>
      </w:pPr>
      <w:r w:rsidRPr="00D57CD7">
        <w:rPr>
          <w:rFonts w:asciiTheme="minorHAnsi" w:hAnsiTheme="minorHAnsi" w:cstheme="minorHAnsi"/>
          <w:b/>
          <w:sz w:val="24"/>
        </w:rPr>
        <w:t>BPA</w:t>
      </w:r>
      <w:proofErr w:type="gramStart"/>
      <w:r w:rsidRPr="00B63AFA">
        <w:rPr>
          <w:rFonts w:asciiTheme="minorHAnsi" w:hAnsiTheme="minorHAnsi" w:cstheme="minorHAnsi"/>
          <w:sz w:val="24"/>
        </w:rPr>
        <w:t>:  Fundamental</w:t>
      </w:r>
      <w:proofErr w:type="gramEnd"/>
      <w:r w:rsidRPr="00B63AFA">
        <w:rPr>
          <w:rFonts w:asciiTheme="minorHAnsi" w:hAnsiTheme="minorHAnsi" w:cstheme="minorHAnsi"/>
          <w:sz w:val="24"/>
        </w:rPr>
        <w:t xml:space="preserve"> Word Processing, Intermediate Word </w:t>
      </w:r>
      <w:r>
        <w:rPr>
          <w:rFonts w:asciiTheme="minorHAnsi" w:hAnsiTheme="minorHAnsi" w:cstheme="minorHAnsi"/>
          <w:sz w:val="24"/>
        </w:rPr>
        <w:t>Processing</w:t>
      </w:r>
    </w:p>
    <w:p w14:paraId="32A73FEB" w14:textId="77777777" w:rsidR="00766294" w:rsidRPr="008C6DF9" w:rsidRDefault="00766294" w:rsidP="00354FAD">
      <w:pPr>
        <w:spacing w:before="36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554BEF6A" w14:textId="4AF5846E" w:rsidR="00766294" w:rsidRDefault="007668D4" w:rsidP="004A3257">
      <w:pPr>
        <w:pStyle w:val="BulletListLevel1"/>
        <w:rPr>
          <w:sz w:val="24"/>
          <w:szCs w:val="24"/>
        </w:rPr>
      </w:pPr>
      <w:r>
        <w:rPr>
          <w:sz w:val="24"/>
          <w:szCs w:val="24"/>
        </w:rPr>
        <w:t>Create business reports following industry-standard formats and use of industry-specific terminology</w:t>
      </w:r>
    </w:p>
    <w:p w14:paraId="6A0E7F1B" w14:textId="7EBF2758" w:rsidR="007668D4" w:rsidRPr="004A3257" w:rsidRDefault="007668D4" w:rsidP="004A3257">
      <w:pPr>
        <w:pStyle w:val="BulletListLevel1"/>
        <w:rPr>
          <w:sz w:val="24"/>
          <w:szCs w:val="24"/>
        </w:rPr>
      </w:pPr>
      <w:r>
        <w:rPr>
          <w:sz w:val="24"/>
          <w:szCs w:val="24"/>
        </w:rPr>
        <w:t>Create informational brochures, flyers, and newsletters for internal and external communications</w:t>
      </w:r>
    </w:p>
    <w:p w14:paraId="1585E27D" w14:textId="394F5C66" w:rsidR="007668D4" w:rsidRDefault="007668D4">
      <w:pPr>
        <w:spacing w:before="120" w:after="0"/>
        <w:rPr>
          <w:rFonts w:asciiTheme="minorHAnsi" w:hAnsiTheme="minorHAnsi" w:cstheme="minorBidi"/>
          <w:b/>
          <w:bCs/>
          <w:sz w:val="24"/>
          <w:szCs w:val="24"/>
        </w:rPr>
      </w:pPr>
    </w:p>
    <w:p w14:paraId="5D2C9590" w14:textId="06556810" w:rsidR="00766294" w:rsidRDefault="00766294" w:rsidP="00766294">
      <w:pPr>
        <w:spacing w:after="0"/>
        <w:contextualSpacing/>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1272B046" w14:textId="77777777" w:rsidR="00766294" w:rsidRPr="004A3257" w:rsidRDefault="00766294" w:rsidP="00766294">
      <w:pPr>
        <w:pStyle w:val="BulletListLevel1"/>
        <w:rPr>
          <w:sz w:val="24"/>
          <w:szCs w:val="24"/>
        </w:rPr>
      </w:pPr>
      <w:r w:rsidRPr="004A3257">
        <w:rPr>
          <w:sz w:val="24"/>
          <w:szCs w:val="24"/>
        </w:rPr>
        <w:t>Current federal, state, and local health and safety laws/regulations specific to the career pathways in this course:</w:t>
      </w:r>
    </w:p>
    <w:p w14:paraId="54E123AD" w14:textId="77777777" w:rsidR="00766294" w:rsidRPr="004A3257" w:rsidRDefault="00766294" w:rsidP="00766294">
      <w:pPr>
        <w:pStyle w:val="BulletListLevel2"/>
        <w:rPr>
          <w:sz w:val="24"/>
          <w:szCs w:val="24"/>
        </w:rPr>
      </w:pPr>
      <w:r w:rsidRPr="004A3257">
        <w:rPr>
          <w:sz w:val="24"/>
          <w:szCs w:val="24"/>
        </w:rPr>
        <w:t>Employee rights and responsibilities (roles of labor organizations)</w:t>
      </w:r>
    </w:p>
    <w:p w14:paraId="5C22912B" w14:textId="77777777" w:rsidR="00766294" w:rsidRPr="004A3257" w:rsidRDefault="00766294" w:rsidP="00766294">
      <w:pPr>
        <w:pStyle w:val="BulletListLevel2"/>
        <w:rPr>
          <w:sz w:val="24"/>
          <w:szCs w:val="24"/>
        </w:rPr>
      </w:pPr>
      <w:r w:rsidRPr="004A3257">
        <w:rPr>
          <w:sz w:val="24"/>
          <w:szCs w:val="24"/>
        </w:rPr>
        <w:t>Harassment laws: U.S. Equal Employment Opportunity law</w:t>
      </w:r>
    </w:p>
    <w:p w14:paraId="3527F8FC" w14:textId="77777777" w:rsidR="00766294" w:rsidRPr="004A3257" w:rsidRDefault="00766294" w:rsidP="00766294">
      <w:pPr>
        <w:pStyle w:val="BulletListLevel2"/>
        <w:rPr>
          <w:sz w:val="24"/>
          <w:szCs w:val="24"/>
        </w:rPr>
      </w:pPr>
      <w:r w:rsidRPr="004A3257">
        <w:rPr>
          <w:sz w:val="24"/>
          <w:szCs w:val="24"/>
        </w:rPr>
        <w:t>Human Resource regulations for the workplace</w:t>
      </w:r>
    </w:p>
    <w:p w14:paraId="5987B7A2" w14:textId="77777777" w:rsidR="00766294" w:rsidRPr="004A3257" w:rsidRDefault="00766294" w:rsidP="00766294">
      <w:pPr>
        <w:pStyle w:val="BulletListLevel1"/>
        <w:rPr>
          <w:sz w:val="24"/>
          <w:szCs w:val="24"/>
        </w:rPr>
      </w:pPr>
      <w:r w:rsidRPr="004A3257">
        <w:rPr>
          <w:sz w:val="24"/>
          <w:szCs w:val="24"/>
        </w:rPr>
        <w:t>Ergonomics</w:t>
      </w:r>
    </w:p>
    <w:p w14:paraId="469CA4C2" w14:textId="77777777" w:rsidR="00766294" w:rsidRPr="004A3257" w:rsidRDefault="00766294" w:rsidP="00766294">
      <w:pPr>
        <w:pStyle w:val="BulletListLevel1"/>
        <w:rPr>
          <w:sz w:val="24"/>
          <w:szCs w:val="24"/>
        </w:rPr>
      </w:pPr>
      <w:r w:rsidRPr="004A3257">
        <w:rPr>
          <w:sz w:val="24"/>
          <w:szCs w:val="24"/>
        </w:rPr>
        <w:t>Equipment safety (desktop and mobile devices)</w:t>
      </w:r>
    </w:p>
    <w:p w14:paraId="085FCFBD" w14:textId="6FD1D1F3" w:rsidR="00E67A3E" w:rsidRPr="00E67A3E" w:rsidRDefault="00766294" w:rsidP="00E67A3E">
      <w:pPr>
        <w:pStyle w:val="BulletListLevel1"/>
        <w:rPr>
          <w:sz w:val="24"/>
          <w:szCs w:val="24"/>
        </w:rPr>
      </w:pPr>
      <w:r w:rsidRPr="004A3257">
        <w:rPr>
          <w:sz w:val="24"/>
          <w:szCs w:val="24"/>
        </w:rPr>
        <w:t>Online safety (acceptable use policies, protecting passwords, protecting identity information online)</w:t>
      </w:r>
    </w:p>
    <w:p w14:paraId="3ED37698" w14:textId="19819BB8" w:rsidR="00766294" w:rsidRDefault="00E67A3E" w:rsidP="007668D4">
      <w:pPr>
        <w:spacing w:before="360" w:after="12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r w:rsidR="00766294">
        <w:t xml:space="preserve"> </w:t>
      </w:r>
    </w:p>
    <w:p w14:paraId="6E5705EF" w14:textId="4F3FADDF" w:rsidR="009C4E92" w:rsidRPr="00766294" w:rsidRDefault="009C4E92" w:rsidP="00766294">
      <w:pPr>
        <w:spacing w:after="360"/>
        <w:rPr>
          <w:rFonts w:asciiTheme="minorHAnsi" w:hAnsiTheme="minorHAnsi" w:cstheme="minorHAnsi"/>
          <w:sz w:val="24"/>
        </w:rPr>
      </w:pPr>
      <w:hyperlink r:id="rId10" w:history="1">
        <w:r w:rsidRPr="00C11170">
          <w:rPr>
            <w:rStyle w:val="Hyperlink"/>
            <w:rFonts w:asciiTheme="minorHAnsi" w:hAnsiTheme="minorHAnsi" w:cstheme="minorHAnsi"/>
            <w:sz w:val="24"/>
          </w:rPr>
          <w:t>YouScience: Word Processing</w:t>
        </w:r>
      </w:hyperlink>
      <w:r>
        <w:rPr>
          <w:rFonts w:asciiTheme="minorHAnsi" w:hAnsiTheme="minorHAnsi" w:cstheme="minorHAnsi"/>
        </w:rPr>
        <w:br w:type="page"/>
      </w:r>
    </w:p>
    <w:p w14:paraId="5B0BE2EC" w14:textId="1A328BD8" w:rsidR="006B5208" w:rsidRDefault="006B5208" w:rsidP="00FF6316">
      <w:pPr>
        <w:pStyle w:val="Heading2"/>
        <w:tabs>
          <w:tab w:val="right" w:pos="13410"/>
        </w:tabs>
      </w:pPr>
      <w:r w:rsidRPr="00FF6316">
        <w:rPr>
          <w:sz w:val="28"/>
          <w:szCs w:val="28"/>
        </w:rPr>
        <w:lastRenderedPageBreak/>
        <w:t xml:space="preserve">Career </w:t>
      </w:r>
      <w:r w:rsidR="00FF6316" w:rsidRPr="00FF6316">
        <w:rPr>
          <w:sz w:val="28"/>
          <w:szCs w:val="28"/>
        </w:rPr>
        <w:t>Cluster: Management &amp; Entrepreneurship</w:t>
      </w:r>
      <w:r w:rsidR="00FF6316" w:rsidRPr="00FF6316">
        <w:rPr>
          <w:sz w:val="28"/>
          <w:szCs w:val="28"/>
        </w:rPr>
        <w:tab/>
        <w:t>Program of Study: Business Information Management</w:t>
      </w:r>
    </w:p>
    <w:p w14:paraId="76CF785B" w14:textId="77777777" w:rsidR="00001E7D" w:rsidRDefault="00001E7D" w:rsidP="00001E7D">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001E7D" w14:paraId="1CBC651E" w14:textId="77777777" w:rsidTr="00845093">
        <w:tc>
          <w:tcPr>
            <w:tcW w:w="6763" w:type="dxa"/>
            <w:shd w:val="clear" w:color="auto" w:fill="D9D9D9" w:themeFill="background1" w:themeFillShade="D9"/>
          </w:tcPr>
          <w:p w14:paraId="1049308D" w14:textId="77777777" w:rsidR="00001E7D" w:rsidRPr="00721F8D" w:rsidRDefault="00001E7D" w:rsidP="00845093">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62D83D81" w14:textId="77777777" w:rsidR="00001E7D" w:rsidRPr="00721F8D" w:rsidRDefault="00001E7D" w:rsidP="00845093">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001E7D" w14:paraId="1217A66B" w14:textId="77777777" w:rsidTr="00845093">
        <w:tc>
          <w:tcPr>
            <w:tcW w:w="6763" w:type="dxa"/>
          </w:tcPr>
          <w:p w14:paraId="027FEEEB" w14:textId="501E4078" w:rsidR="00001E7D" w:rsidRDefault="00001E7D"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Business Communications</w:t>
            </w:r>
          </w:p>
        </w:tc>
        <w:tc>
          <w:tcPr>
            <w:tcW w:w="6763" w:type="dxa"/>
          </w:tcPr>
          <w:p w14:paraId="00FD57A3" w14:textId="21BD9727" w:rsidR="00001E7D" w:rsidRDefault="00001E7D"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Business Communications</w:t>
            </w:r>
          </w:p>
        </w:tc>
      </w:tr>
      <w:tr w:rsidR="00001E7D" w14:paraId="4753BC26" w14:textId="77777777" w:rsidTr="00845093">
        <w:tc>
          <w:tcPr>
            <w:tcW w:w="6763" w:type="dxa"/>
          </w:tcPr>
          <w:p w14:paraId="305802B3" w14:textId="492C1BC5" w:rsidR="00001E7D" w:rsidRDefault="00001E7D"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09</w:t>
            </w:r>
          </w:p>
        </w:tc>
        <w:tc>
          <w:tcPr>
            <w:tcW w:w="6763" w:type="dxa"/>
          </w:tcPr>
          <w:p w14:paraId="3B6C5DB5" w14:textId="70183CD9" w:rsidR="00001E7D" w:rsidRDefault="00001E7D"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074233">
              <w:rPr>
                <w:rFonts w:asciiTheme="minorHAnsi" w:hAnsiTheme="minorHAnsi" w:cstheme="minorHAnsi"/>
                <w:b/>
                <w:bCs/>
                <w:sz w:val="24"/>
              </w:rPr>
              <w:t>12009</w:t>
            </w:r>
            <w:r>
              <w:rPr>
                <w:rFonts w:asciiTheme="minorHAnsi" w:hAnsiTheme="minorHAnsi" w:cstheme="minorHAnsi"/>
                <w:b/>
                <w:bCs/>
                <w:sz w:val="24"/>
              </w:rPr>
              <w:t xml:space="preserve"> (Beginner)</w:t>
            </w:r>
          </w:p>
        </w:tc>
      </w:tr>
    </w:tbl>
    <w:p w14:paraId="773B364F" w14:textId="77777777" w:rsidR="009C4E92" w:rsidRPr="00FA788D" w:rsidRDefault="009C4E92" w:rsidP="009C4E92">
      <w:pPr>
        <w:rPr>
          <w:sz w:val="24"/>
        </w:rPr>
      </w:pPr>
      <w:bookmarkStart w:id="8" w:name="CommunicationsDescription09"/>
      <w:r>
        <w:rPr>
          <w:rFonts w:asciiTheme="minorHAnsi" w:hAnsiTheme="minorHAnsi"/>
          <w:b/>
          <w:sz w:val="24"/>
        </w:rPr>
        <w:t>Course Description</w:t>
      </w:r>
      <w:bookmarkEnd w:id="8"/>
      <w:r>
        <w:rPr>
          <w:rFonts w:asciiTheme="minorHAnsi" w:hAnsiTheme="minorHAnsi"/>
          <w:b/>
          <w:sz w:val="24"/>
        </w:rPr>
        <w:t xml:space="preserve">: </w:t>
      </w:r>
      <w:r>
        <w:rPr>
          <w:sz w:val="24"/>
        </w:rPr>
        <w:t>S</w:t>
      </w:r>
      <w:r w:rsidRPr="00230185">
        <w:rPr>
          <w:rFonts w:asciiTheme="minorHAnsi" w:hAnsiTheme="minorHAnsi"/>
          <w:sz w:val="24"/>
        </w:rPr>
        <w:t xml:space="preserve">tudents </w:t>
      </w:r>
      <w:r>
        <w:rPr>
          <w:rFonts w:asciiTheme="minorHAnsi" w:hAnsiTheme="minorHAnsi"/>
          <w:sz w:val="24"/>
        </w:rPr>
        <w:t>will develop and enhance workplace communication skills. Units of study include employment communication (resumes, cover and thank you letters, and interviewing), written communication (reports, memos, emails, web sites, social media), and oral communication (presentations, press conferences, in-person meetings, teleconferences, videoconferences). Students will learn how communication practices and norms differ across international business settings. Application of technology, such as computer and keyboard skills, phone etiquette and usage, and social media, is emphasized throughout the course. Course may include participation in a Business Professionals of America (BPA) student organization.</w:t>
      </w:r>
      <w:r w:rsidRPr="00875E07">
        <w:rPr>
          <w:sz w:val="24"/>
        </w:rPr>
        <w:t xml:space="preserve"> Career pathway preparation could include: Administrative Assistant, Corporate Communications Manager, Public Relations Specialist, and Internal Communications Specialist.</w:t>
      </w:r>
    </w:p>
    <w:p w14:paraId="359F5CA0" w14:textId="77777777" w:rsidR="009C4E92" w:rsidRDefault="009C4E92" w:rsidP="009C4E92">
      <w:pPr>
        <w:spacing w:after="60"/>
        <w:rPr>
          <w:rFonts w:asciiTheme="minorHAnsi" w:hAnsiTheme="minorHAnsi" w:cstheme="minorHAnsi"/>
          <w:b/>
          <w:sz w:val="24"/>
        </w:rPr>
      </w:pPr>
      <w:bookmarkStart w:id="9" w:name="BusinessCommunicationsStrand10"/>
      <w:r>
        <w:rPr>
          <w:rFonts w:asciiTheme="minorHAnsi" w:hAnsiTheme="minorHAnsi" w:cstheme="minorHAnsi"/>
          <w:b/>
          <w:sz w:val="24"/>
        </w:rPr>
        <w:t>Instructional units in this course may include:</w:t>
      </w:r>
    </w:p>
    <w:p w14:paraId="3DB13D91" w14:textId="77777777" w:rsidR="009C4E92" w:rsidRPr="00880AA4" w:rsidRDefault="009C4E92" w:rsidP="009C4E92">
      <w:pPr>
        <w:pStyle w:val="BulletListLevel1"/>
        <w:rPr>
          <w:sz w:val="24"/>
          <w:lang w:bidi="ar-SA"/>
        </w:rPr>
      </w:pPr>
      <w:r w:rsidRPr="00880AA4">
        <w:rPr>
          <w:sz w:val="24"/>
          <w:lang w:bidi="ar-SA"/>
        </w:rPr>
        <w:t>Communication Foundations: Active Listening, Reading and Research, Applying Technology</w:t>
      </w:r>
    </w:p>
    <w:p w14:paraId="5393BC8A" w14:textId="77777777" w:rsidR="009C4E92" w:rsidRPr="00880AA4" w:rsidRDefault="009C4E92" w:rsidP="009C4E92">
      <w:pPr>
        <w:pStyle w:val="BulletListLevel1"/>
        <w:rPr>
          <w:sz w:val="24"/>
          <w:lang w:bidi="ar-SA"/>
        </w:rPr>
      </w:pPr>
      <w:r w:rsidRPr="00880AA4">
        <w:rPr>
          <w:sz w:val="24"/>
          <w:lang w:bidi="ar-SA"/>
        </w:rPr>
        <w:t>Interpersonal Skills: Professionalism and Business Etiquette</w:t>
      </w:r>
    </w:p>
    <w:p w14:paraId="65B4E44E" w14:textId="77777777" w:rsidR="009C4E92" w:rsidRPr="00880AA4" w:rsidRDefault="009C4E92" w:rsidP="009C4E92">
      <w:pPr>
        <w:pStyle w:val="BulletListLevel1"/>
        <w:rPr>
          <w:sz w:val="24"/>
          <w:lang w:bidi="ar-SA"/>
        </w:rPr>
      </w:pPr>
      <w:r w:rsidRPr="00880AA4">
        <w:rPr>
          <w:sz w:val="24"/>
          <w:lang w:bidi="ar-SA"/>
        </w:rPr>
        <w:t xml:space="preserve">Written </w:t>
      </w:r>
      <w:r>
        <w:rPr>
          <w:sz w:val="24"/>
          <w:lang w:bidi="ar-SA"/>
        </w:rPr>
        <w:t xml:space="preserve">and Spoken </w:t>
      </w:r>
      <w:r w:rsidRPr="00880AA4">
        <w:rPr>
          <w:sz w:val="24"/>
          <w:lang w:bidi="ar-SA"/>
        </w:rPr>
        <w:t>Communication Skills for Business</w:t>
      </w:r>
    </w:p>
    <w:p w14:paraId="67A76CEF" w14:textId="77777777" w:rsidR="009C4E92" w:rsidRPr="00880AA4" w:rsidRDefault="009C4E92" w:rsidP="009C4E92">
      <w:pPr>
        <w:pStyle w:val="BulletListLevel1"/>
        <w:rPr>
          <w:sz w:val="24"/>
          <w:lang w:bidi="ar-SA"/>
        </w:rPr>
      </w:pPr>
      <w:r>
        <w:rPr>
          <w:sz w:val="24"/>
          <w:lang w:bidi="ar-SA"/>
        </w:rPr>
        <w:t>Effective Use of Communication Technologies</w:t>
      </w:r>
      <w:r w:rsidRPr="00880AA4">
        <w:rPr>
          <w:sz w:val="24"/>
          <w:lang w:bidi="ar-SA"/>
        </w:rPr>
        <w:t xml:space="preserve"> for Business</w:t>
      </w:r>
    </w:p>
    <w:p w14:paraId="1D0AFC8B" w14:textId="77777777" w:rsidR="009C4E92" w:rsidRPr="00A513C5" w:rsidRDefault="009C4E92" w:rsidP="009C4E92">
      <w:pPr>
        <w:pStyle w:val="BulletListLevel1"/>
        <w:rPr>
          <w:sz w:val="24"/>
          <w:lang w:bidi="ar-SA"/>
        </w:rPr>
      </w:pPr>
      <w:r w:rsidRPr="00880AA4">
        <w:rPr>
          <w:sz w:val="24"/>
          <w:lang w:bidi="ar-SA"/>
        </w:rPr>
        <w:t>Employment Communications</w:t>
      </w:r>
    </w:p>
    <w:p w14:paraId="498733AB" w14:textId="7535019F" w:rsidR="009C4E92" w:rsidRDefault="009C4E92" w:rsidP="009C4E92">
      <w:pPr>
        <w:rPr>
          <w:b/>
          <w:bCs/>
          <w:sz w:val="24"/>
          <w:szCs w:val="24"/>
        </w:rPr>
      </w:pPr>
      <w:r w:rsidRPr="008C6DF9">
        <w:rPr>
          <w:b/>
          <w:bCs/>
          <w:sz w:val="24"/>
          <w:szCs w:val="24"/>
        </w:rPr>
        <w:t xml:space="preserve">Course Progression in this Career </w:t>
      </w:r>
      <w:r w:rsidR="00EF7652">
        <w:rPr>
          <w:b/>
          <w:bCs/>
          <w:sz w:val="24"/>
          <w:szCs w:val="24"/>
        </w:rPr>
        <w:t>Cluster</w:t>
      </w:r>
      <w:r w:rsidRPr="008C6DF9">
        <w:rPr>
          <w:b/>
          <w:bCs/>
          <w:sz w:val="24"/>
          <w:szCs w:val="24"/>
        </w:rPr>
        <w:t>:</w:t>
      </w:r>
    </w:p>
    <w:tbl>
      <w:tblPr>
        <w:tblStyle w:val="GridTable6Colorful-Accent3"/>
        <w:tblW w:w="13585" w:type="dxa"/>
        <w:tblLook w:val="04A0" w:firstRow="1" w:lastRow="0" w:firstColumn="1" w:lastColumn="0" w:noHBand="0" w:noVBand="1"/>
      </w:tblPr>
      <w:tblGrid>
        <w:gridCol w:w="2425"/>
        <w:gridCol w:w="3660"/>
        <w:gridCol w:w="3750"/>
        <w:gridCol w:w="3750"/>
      </w:tblGrid>
      <w:tr w:rsidR="006B5208" w:rsidRPr="00186986" w14:paraId="0BAA67BF" w14:textId="77777777" w:rsidTr="00EF76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7FB98AA5" w14:textId="74B6F3B4" w:rsidR="006B5208" w:rsidRPr="00186986" w:rsidRDefault="00EF7652" w:rsidP="003D7881">
            <w:pPr>
              <w:spacing w:before="0" w:after="0"/>
              <w:rPr>
                <w:color w:val="auto"/>
              </w:rPr>
            </w:pPr>
            <w:r>
              <w:rPr>
                <w:color w:val="auto"/>
              </w:rPr>
              <w:t>Program of Study (POS)</w:t>
            </w:r>
          </w:p>
        </w:tc>
        <w:tc>
          <w:tcPr>
            <w:tcW w:w="3660" w:type="dxa"/>
          </w:tcPr>
          <w:p w14:paraId="0C08C7C4" w14:textId="77777777" w:rsidR="006B5208" w:rsidRPr="00186986" w:rsidRDefault="006B5208" w:rsidP="003D7881">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Introductory Courses</w:t>
            </w:r>
          </w:p>
        </w:tc>
        <w:tc>
          <w:tcPr>
            <w:tcW w:w="3750" w:type="dxa"/>
          </w:tcPr>
          <w:p w14:paraId="47E46C5D" w14:textId="77777777" w:rsidR="006B5208" w:rsidRPr="00186986" w:rsidRDefault="006B5208" w:rsidP="003D7881">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Intermediate Courses</w:t>
            </w:r>
          </w:p>
        </w:tc>
        <w:tc>
          <w:tcPr>
            <w:tcW w:w="3750" w:type="dxa"/>
          </w:tcPr>
          <w:p w14:paraId="211E148A" w14:textId="77777777" w:rsidR="006B5208" w:rsidRPr="00186986" w:rsidRDefault="006B5208" w:rsidP="003D7881">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Advanced Courses</w:t>
            </w:r>
          </w:p>
        </w:tc>
      </w:tr>
      <w:tr w:rsidR="00CB5878" w:rsidRPr="00186986" w14:paraId="0863F881" w14:textId="77777777" w:rsidTr="00EF76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235AB014" w14:textId="77777777" w:rsidR="00CB5878" w:rsidRPr="00186986" w:rsidRDefault="00CB5878" w:rsidP="00CB5878">
            <w:pPr>
              <w:spacing w:before="120" w:after="0"/>
              <w:rPr>
                <w:color w:val="auto"/>
              </w:rPr>
            </w:pPr>
            <w:r w:rsidRPr="00186986">
              <w:rPr>
                <w:color w:val="auto"/>
              </w:rPr>
              <w:t>Business Information Management</w:t>
            </w:r>
          </w:p>
        </w:tc>
        <w:tc>
          <w:tcPr>
            <w:tcW w:w="3660" w:type="dxa"/>
          </w:tcPr>
          <w:p w14:paraId="678A77CC" w14:textId="77777777" w:rsidR="00CB5878" w:rsidRPr="002F6C2C"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12006 </w:t>
            </w:r>
            <w:r w:rsidRPr="00D71D0D">
              <w:rPr>
                <w:color w:val="auto"/>
              </w:rPr>
              <w:t>Advanced Word Processing</w:t>
            </w:r>
          </w:p>
          <w:p w14:paraId="4622AEF7" w14:textId="77777777" w:rsidR="00CB5878"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12009 </w:t>
            </w:r>
            <w:r w:rsidRPr="00D71D0D">
              <w:rPr>
                <w:color w:val="auto"/>
              </w:rPr>
              <w:t>Business Communications</w:t>
            </w:r>
          </w:p>
          <w:p w14:paraId="6594F39B" w14:textId="3B9F1C1D" w:rsidR="00CB5878" w:rsidRPr="002F6C2C" w:rsidRDefault="00CB5878" w:rsidP="00CB5878">
            <w:pPr>
              <w:spacing w:before="120" w:after="120"/>
              <w:cnfStyle w:val="000000100000" w:firstRow="0" w:lastRow="0" w:firstColumn="0" w:lastColumn="0" w:oddVBand="0" w:evenVBand="0" w:oddHBand="1" w:evenHBand="0" w:firstRowFirstColumn="0" w:firstRowLastColumn="0" w:lastRowFirstColumn="0" w:lastRowLastColumn="0"/>
              <w:rPr>
                <w:color w:val="auto"/>
              </w:rPr>
            </w:pPr>
            <w:r>
              <w:rPr>
                <w:color w:val="auto"/>
              </w:rPr>
              <w:t>10003: Introduction to Information Technology</w:t>
            </w:r>
          </w:p>
        </w:tc>
        <w:tc>
          <w:tcPr>
            <w:tcW w:w="3750" w:type="dxa"/>
          </w:tcPr>
          <w:p w14:paraId="2676DC0B" w14:textId="77777777" w:rsidR="00CB5878" w:rsidRPr="002F6C2C"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sidRPr="00D71D0D">
              <w:rPr>
                <w:color w:val="auto"/>
              </w:rPr>
              <w:t>1</w:t>
            </w:r>
            <w:r>
              <w:rPr>
                <w:color w:val="auto"/>
              </w:rPr>
              <w:t>0004</w:t>
            </w:r>
            <w:r w:rsidRPr="00D71D0D">
              <w:rPr>
                <w:color w:val="auto"/>
              </w:rPr>
              <w:t xml:space="preserve"> Computer Applications 1: Productivity Tools</w:t>
            </w:r>
          </w:p>
          <w:p w14:paraId="38E46491" w14:textId="77777777" w:rsidR="00CB5878"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sidRPr="00D71D0D">
              <w:rPr>
                <w:color w:val="auto"/>
              </w:rPr>
              <w:t>1</w:t>
            </w:r>
            <w:r>
              <w:rPr>
                <w:color w:val="auto"/>
              </w:rPr>
              <w:t>0005</w:t>
            </w:r>
            <w:r w:rsidRPr="00D71D0D">
              <w:rPr>
                <w:color w:val="auto"/>
              </w:rPr>
              <w:t xml:space="preserve"> Computer Applications 2: Software Certifications</w:t>
            </w:r>
          </w:p>
          <w:p w14:paraId="22DA0669" w14:textId="2CF2EEF6" w:rsidR="00CB5878" w:rsidRPr="002F6C2C" w:rsidRDefault="00CB5878" w:rsidP="00261D5C">
            <w:pPr>
              <w:spacing w:before="120" w:after="60"/>
              <w:cnfStyle w:val="000000100000" w:firstRow="0" w:lastRow="0" w:firstColumn="0" w:lastColumn="0" w:oddVBand="0" w:evenVBand="0" w:oddHBand="1" w:evenHBand="0" w:firstRowFirstColumn="0" w:firstRowLastColumn="0" w:lastRowFirstColumn="0" w:lastRowLastColumn="0"/>
              <w:rPr>
                <w:color w:val="auto"/>
              </w:rPr>
            </w:pPr>
            <w:r>
              <w:rPr>
                <w:color w:val="auto"/>
              </w:rPr>
              <w:t>11104 Marketing Publication 1: Planning and Development</w:t>
            </w:r>
          </w:p>
        </w:tc>
        <w:tc>
          <w:tcPr>
            <w:tcW w:w="3750" w:type="dxa"/>
          </w:tcPr>
          <w:p w14:paraId="105A231D" w14:textId="77777777" w:rsidR="00CB5878" w:rsidRPr="002F6C2C"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12105 Office Administration and</w:t>
            </w:r>
            <w:r w:rsidRPr="002F6C2C">
              <w:rPr>
                <w:color w:val="auto"/>
              </w:rPr>
              <w:t xml:space="preserve"> Management</w:t>
            </w:r>
          </w:p>
          <w:p w14:paraId="6D01D7B0" w14:textId="77777777" w:rsidR="00CB5878"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10051</w:t>
            </w:r>
            <w:r w:rsidRPr="00D71D0D">
              <w:rPr>
                <w:color w:val="auto"/>
              </w:rPr>
              <w:t xml:space="preserve"> Management Information Systems</w:t>
            </w:r>
          </w:p>
          <w:p w14:paraId="7C5E799C" w14:textId="7ABC7811" w:rsidR="00CB5878" w:rsidRPr="002F6C2C"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11104 Marketing Publication 2: Management and Sales</w:t>
            </w:r>
          </w:p>
        </w:tc>
      </w:tr>
    </w:tbl>
    <w:p w14:paraId="53BD42CC" w14:textId="77777777" w:rsidR="009C4E92" w:rsidRPr="00261D5C" w:rsidRDefault="009C4E92" w:rsidP="009C4E92">
      <w:pPr>
        <w:pStyle w:val="BulletListLevel1"/>
        <w:numPr>
          <w:ilvl w:val="0"/>
          <w:numId w:val="0"/>
        </w:numPr>
        <w:ind w:left="720" w:hanging="360"/>
        <w:rPr>
          <w:rFonts w:asciiTheme="minorHAnsi" w:hAnsiTheme="minorHAnsi" w:cstheme="minorHAnsi"/>
          <w:sz w:val="16"/>
          <w:szCs w:val="14"/>
        </w:rPr>
      </w:pPr>
      <w:r w:rsidRPr="00261D5C">
        <w:rPr>
          <w:rFonts w:asciiTheme="minorHAnsi" w:hAnsiTheme="minorHAnsi" w:cstheme="minorHAnsi"/>
          <w:sz w:val="14"/>
          <w:szCs w:val="14"/>
        </w:rPr>
        <w:br w:type="page"/>
      </w:r>
    </w:p>
    <w:p w14:paraId="1EB85E9C" w14:textId="777DDB3A" w:rsidR="009C4E92" w:rsidRDefault="009522BD" w:rsidP="009C4E92">
      <w:pPr>
        <w:pStyle w:val="Heading3"/>
      </w:pPr>
      <w:r>
        <w:lastRenderedPageBreak/>
        <w:t xml:space="preserve">CTE Course Knowledge and Technical Skill </w:t>
      </w:r>
      <w:r w:rsidR="00BE7174">
        <w:t>Competencies</w:t>
      </w:r>
    </w:p>
    <w:tbl>
      <w:tblPr>
        <w:tblStyle w:val="TableGrid"/>
        <w:tblW w:w="13495" w:type="dxa"/>
        <w:tblLayout w:type="fixed"/>
        <w:tblLook w:val="04A0" w:firstRow="1" w:lastRow="0" w:firstColumn="1" w:lastColumn="0" w:noHBand="0" w:noVBand="1"/>
        <w:tblCaption w:val="Technical Skills for Business Communications"/>
        <w:tblDescription w:val="Performance Indicators, Measures and Benchmarks, and Sample Learning Targets for Business Communications"/>
      </w:tblPr>
      <w:tblGrid>
        <w:gridCol w:w="3505"/>
        <w:gridCol w:w="9990"/>
      </w:tblGrid>
      <w:tr w:rsidR="00BE7174" w:rsidRPr="00B045D4" w14:paraId="277F5D7A" w14:textId="77777777" w:rsidTr="00D36A94">
        <w:trPr>
          <w:cantSplit/>
          <w:tblHeader/>
        </w:trPr>
        <w:tc>
          <w:tcPr>
            <w:tcW w:w="3505" w:type="dxa"/>
            <w:shd w:val="clear" w:color="auto" w:fill="D9D9D9" w:themeFill="background1" w:themeFillShade="D9"/>
          </w:tcPr>
          <w:bookmarkEnd w:id="9"/>
          <w:p w14:paraId="221239A0" w14:textId="318774A3" w:rsidR="00BE7174" w:rsidRPr="00D36A94" w:rsidRDefault="00BE7174" w:rsidP="00BE7174">
            <w:pPr>
              <w:spacing w:before="40" w:after="40"/>
              <w:rPr>
                <w:rFonts w:asciiTheme="minorHAnsi" w:hAnsiTheme="minorHAnsi" w:cs="Arial"/>
                <w:b/>
              </w:rPr>
            </w:pPr>
            <w:r>
              <w:rPr>
                <w:rFonts w:asciiTheme="minorHAnsi" w:hAnsiTheme="minorHAnsi" w:cstheme="minorHAnsi"/>
                <w:b/>
                <w:szCs w:val="24"/>
              </w:rPr>
              <w:t>Competencies</w:t>
            </w:r>
          </w:p>
        </w:tc>
        <w:tc>
          <w:tcPr>
            <w:tcW w:w="9990" w:type="dxa"/>
            <w:shd w:val="clear" w:color="auto" w:fill="D9D9D9" w:themeFill="background1" w:themeFillShade="D9"/>
          </w:tcPr>
          <w:p w14:paraId="30397662" w14:textId="6EE877DA" w:rsidR="00BE7174" w:rsidRPr="00D36A94" w:rsidRDefault="00BE7174" w:rsidP="00BE7174">
            <w:pPr>
              <w:spacing w:before="40" w:after="40"/>
              <w:rPr>
                <w:rFonts w:asciiTheme="minorHAnsi" w:hAnsiTheme="minorHAnsi" w:cs="Arial"/>
                <w:b/>
              </w:rPr>
            </w:pPr>
            <w:r>
              <w:rPr>
                <w:rFonts w:asciiTheme="minorHAnsi" w:hAnsiTheme="minorHAnsi" w:cstheme="minorHAnsi"/>
                <w:b/>
                <w:szCs w:val="24"/>
              </w:rPr>
              <w:t>Sample Measurements</w:t>
            </w:r>
          </w:p>
        </w:tc>
      </w:tr>
      <w:tr w:rsidR="009C4E92" w:rsidRPr="002E2FD5" w14:paraId="2C404BDE" w14:textId="77777777" w:rsidTr="00D36A94">
        <w:trPr>
          <w:cantSplit/>
          <w:trHeight w:val="1943"/>
        </w:trPr>
        <w:tc>
          <w:tcPr>
            <w:tcW w:w="3505" w:type="dxa"/>
          </w:tcPr>
          <w:p w14:paraId="5C31DCEC" w14:textId="41584D30" w:rsidR="009C4E92" w:rsidRPr="00D36A94" w:rsidRDefault="00A3749E" w:rsidP="00941E59">
            <w:pPr>
              <w:spacing w:before="60" w:after="60"/>
              <w:rPr>
                <w:rFonts w:asciiTheme="minorHAnsi" w:hAnsiTheme="minorHAnsi" w:cs="Arial"/>
              </w:rPr>
            </w:pPr>
            <w:r>
              <w:rPr>
                <w:rFonts w:asciiTheme="minorHAnsi" w:hAnsiTheme="minorHAnsi" w:cs="Arial"/>
              </w:rPr>
              <w:t>ME</w:t>
            </w:r>
            <w:r w:rsidR="00B10E48">
              <w:rPr>
                <w:rFonts w:asciiTheme="minorHAnsi" w:hAnsiTheme="minorHAnsi" w:cs="Arial"/>
              </w:rPr>
              <w:t>12</w:t>
            </w:r>
            <w:r w:rsidR="002860B8">
              <w:rPr>
                <w:rFonts w:asciiTheme="minorHAnsi" w:hAnsiTheme="minorHAnsi" w:cs="Arial"/>
              </w:rPr>
              <w:t>009</w:t>
            </w:r>
            <w:r w:rsidR="009C4E92" w:rsidRPr="00D36A94">
              <w:rPr>
                <w:rFonts w:asciiTheme="minorHAnsi" w:hAnsiTheme="minorHAnsi" w:cs="Arial"/>
              </w:rPr>
              <w:t>.01 Interpret written information from print and electronic sources to develop communication messages for internal and external audiences.</w:t>
            </w:r>
          </w:p>
        </w:tc>
        <w:tc>
          <w:tcPr>
            <w:tcW w:w="9990" w:type="dxa"/>
          </w:tcPr>
          <w:p w14:paraId="7FF52E22" w14:textId="3EAEBB00" w:rsidR="009C4E92" w:rsidRPr="00D36A94" w:rsidRDefault="00A3749E" w:rsidP="00941E59">
            <w:pPr>
              <w:spacing w:before="60" w:after="60"/>
              <w:rPr>
                <w:rFonts w:asciiTheme="minorHAnsi" w:hAnsiTheme="minorHAnsi" w:cs="Arial"/>
              </w:rPr>
            </w:pPr>
            <w:r>
              <w:rPr>
                <w:rFonts w:asciiTheme="minorHAnsi" w:hAnsiTheme="minorHAnsi" w:cs="Arial"/>
              </w:rPr>
              <w:t>ME</w:t>
            </w:r>
            <w:r w:rsidR="00B10E48">
              <w:rPr>
                <w:rFonts w:asciiTheme="minorHAnsi" w:hAnsiTheme="minorHAnsi" w:cs="Arial"/>
              </w:rPr>
              <w:t>12</w:t>
            </w:r>
            <w:r w:rsidR="002860B8">
              <w:rPr>
                <w:rFonts w:asciiTheme="minorHAnsi" w:hAnsiTheme="minorHAnsi" w:cs="Arial"/>
              </w:rPr>
              <w:t>009</w:t>
            </w:r>
            <w:r w:rsidR="009C4E92" w:rsidRPr="00D36A94">
              <w:rPr>
                <w:rFonts w:asciiTheme="minorHAnsi" w:hAnsiTheme="minorHAnsi" w:cs="Arial"/>
              </w:rPr>
              <w:t>.01.01 Conduct formal and informal research.</w:t>
            </w:r>
          </w:p>
          <w:p w14:paraId="7BF7DDD6" w14:textId="089830EB" w:rsidR="009C4E92" w:rsidRPr="00D36A94" w:rsidRDefault="00A3749E" w:rsidP="00941E59">
            <w:pPr>
              <w:spacing w:before="60" w:after="60"/>
              <w:rPr>
                <w:rFonts w:asciiTheme="minorHAnsi" w:hAnsiTheme="minorHAnsi" w:cs="Arial"/>
              </w:rPr>
            </w:pPr>
            <w:r>
              <w:rPr>
                <w:rFonts w:asciiTheme="minorHAnsi" w:hAnsiTheme="minorHAnsi" w:cs="Arial"/>
              </w:rPr>
              <w:t>ME</w:t>
            </w:r>
            <w:r w:rsidR="00B10E48">
              <w:rPr>
                <w:rFonts w:asciiTheme="minorHAnsi" w:hAnsiTheme="minorHAnsi" w:cs="Arial"/>
              </w:rPr>
              <w:t>12</w:t>
            </w:r>
            <w:r w:rsidR="002860B8">
              <w:rPr>
                <w:rFonts w:asciiTheme="minorHAnsi" w:hAnsiTheme="minorHAnsi" w:cs="Arial"/>
              </w:rPr>
              <w:t>009</w:t>
            </w:r>
            <w:r w:rsidR="009C4E92" w:rsidRPr="00D36A94">
              <w:rPr>
                <w:rFonts w:asciiTheme="minorHAnsi" w:hAnsiTheme="minorHAnsi" w:cs="Arial"/>
              </w:rPr>
              <w:t>.01.02 Organize information into strategic relationships.</w:t>
            </w:r>
          </w:p>
          <w:p w14:paraId="6F0654F3" w14:textId="688EA74A" w:rsidR="009C4E92" w:rsidRPr="00D36A94" w:rsidRDefault="00A3749E" w:rsidP="00941E59">
            <w:pPr>
              <w:spacing w:before="60" w:after="60"/>
              <w:rPr>
                <w:rFonts w:asciiTheme="minorHAnsi" w:hAnsiTheme="minorHAnsi" w:cs="Arial"/>
              </w:rPr>
            </w:pPr>
            <w:r>
              <w:rPr>
                <w:rFonts w:asciiTheme="minorHAnsi" w:hAnsiTheme="minorHAnsi" w:cs="Arial"/>
              </w:rPr>
              <w:t>ME</w:t>
            </w:r>
            <w:r w:rsidR="00B10E48">
              <w:rPr>
                <w:rFonts w:asciiTheme="minorHAnsi" w:hAnsiTheme="minorHAnsi" w:cs="Arial"/>
              </w:rPr>
              <w:t>12</w:t>
            </w:r>
            <w:r w:rsidR="002860B8">
              <w:rPr>
                <w:rFonts w:asciiTheme="minorHAnsi" w:hAnsiTheme="minorHAnsi" w:cs="Arial"/>
              </w:rPr>
              <w:t>009</w:t>
            </w:r>
            <w:r w:rsidR="009C4E92" w:rsidRPr="00D36A94">
              <w:rPr>
                <w:rFonts w:asciiTheme="minorHAnsi" w:hAnsiTheme="minorHAnsi" w:cs="Arial"/>
              </w:rPr>
              <w:t>.01.03 Collect primary and secondary information from credible sources.</w:t>
            </w:r>
          </w:p>
          <w:p w14:paraId="60F5D201" w14:textId="049A0985" w:rsidR="009C4E92" w:rsidRPr="00D36A94" w:rsidRDefault="00A3749E" w:rsidP="00941E59">
            <w:pPr>
              <w:spacing w:before="60" w:after="60"/>
              <w:rPr>
                <w:rFonts w:asciiTheme="minorHAnsi" w:hAnsiTheme="minorHAnsi" w:cs="Arial"/>
              </w:rPr>
            </w:pPr>
            <w:r>
              <w:rPr>
                <w:rFonts w:asciiTheme="minorHAnsi" w:hAnsiTheme="minorHAnsi" w:cs="Arial"/>
              </w:rPr>
              <w:t>ME</w:t>
            </w:r>
            <w:r w:rsidR="00B10E48">
              <w:rPr>
                <w:rFonts w:asciiTheme="minorHAnsi" w:hAnsiTheme="minorHAnsi" w:cs="Arial"/>
              </w:rPr>
              <w:t>12</w:t>
            </w:r>
            <w:r w:rsidR="002860B8">
              <w:rPr>
                <w:rFonts w:asciiTheme="minorHAnsi" w:hAnsiTheme="minorHAnsi" w:cs="Arial"/>
              </w:rPr>
              <w:t>009</w:t>
            </w:r>
            <w:r w:rsidR="009C4E92" w:rsidRPr="00D36A94">
              <w:rPr>
                <w:rFonts w:asciiTheme="minorHAnsi" w:hAnsiTheme="minorHAnsi" w:cs="Arial"/>
              </w:rPr>
              <w:t xml:space="preserve">.01.04 Describe the preparation of formal reports, including components, organization, and editing. </w:t>
            </w:r>
          </w:p>
          <w:p w14:paraId="51866793" w14:textId="1A92C794" w:rsidR="009C4E92" w:rsidRPr="00D36A94" w:rsidRDefault="00A3749E" w:rsidP="00941E59">
            <w:pPr>
              <w:spacing w:before="60" w:after="60"/>
              <w:rPr>
                <w:rFonts w:asciiTheme="minorHAnsi" w:hAnsiTheme="minorHAnsi" w:cs="Arial"/>
              </w:rPr>
            </w:pPr>
            <w:r>
              <w:rPr>
                <w:rFonts w:asciiTheme="minorHAnsi" w:hAnsiTheme="minorHAnsi" w:cs="Arial"/>
              </w:rPr>
              <w:t>ME</w:t>
            </w:r>
            <w:r w:rsidR="00B10E48">
              <w:rPr>
                <w:rFonts w:asciiTheme="minorHAnsi" w:hAnsiTheme="minorHAnsi" w:cs="Arial"/>
              </w:rPr>
              <w:t>12</w:t>
            </w:r>
            <w:r w:rsidR="002860B8">
              <w:rPr>
                <w:rFonts w:asciiTheme="minorHAnsi" w:hAnsiTheme="minorHAnsi" w:cs="Arial"/>
              </w:rPr>
              <w:t>009</w:t>
            </w:r>
            <w:r w:rsidR="009C4E92" w:rsidRPr="00D36A94">
              <w:rPr>
                <w:rFonts w:asciiTheme="minorHAnsi" w:hAnsiTheme="minorHAnsi" w:cs="Arial"/>
              </w:rPr>
              <w:t xml:space="preserve">.01.05 Convert research data into a formal report and use meaningful visual aids and graphics to enhance report data. </w:t>
            </w:r>
          </w:p>
        </w:tc>
      </w:tr>
      <w:tr w:rsidR="009C4E92" w:rsidRPr="002E2FD5" w14:paraId="3307A3BE" w14:textId="77777777" w:rsidTr="00D36A94">
        <w:trPr>
          <w:cantSplit/>
          <w:trHeight w:val="1601"/>
        </w:trPr>
        <w:tc>
          <w:tcPr>
            <w:tcW w:w="3505" w:type="dxa"/>
          </w:tcPr>
          <w:p w14:paraId="39AB58D8" w14:textId="04C81804" w:rsidR="009C4E92" w:rsidRPr="00D36A94" w:rsidRDefault="00A3749E" w:rsidP="00941E59">
            <w:pPr>
              <w:spacing w:before="60" w:after="60"/>
              <w:rPr>
                <w:rFonts w:asciiTheme="minorHAnsi" w:hAnsiTheme="minorHAnsi" w:cs="Arial"/>
              </w:rPr>
            </w:pPr>
            <w:r>
              <w:rPr>
                <w:rFonts w:asciiTheme="minorHAnsi" w:hAnsiTheme="minorHAnsi" w:cs="Arial"/>
              </w:rPr>
              <w:t>ME</w:t>
            </w:r>
            <w:r w:rsidR="00B10E48">
              <w:rPr>
                <w:rFonts w:asciiTheme="minorHAnsi" w:hAnsiTheme="minorHAnsi" w:cs="Arial"/>
              </w:rPr>
              <w:t>12</w:t>
            </w:r>
            <w:r w:rsidR="002860B8">
              <w:rPr>
                <w:rFonts w:asciiTheme="minorHAnsi" w:hAnsiTheme="minorHAnsi" w:cs="Arial"/>
              </w:rPr>
              <w:t>009</w:t>
            </w:r>
            <w:r w:rsidR="009C4E92" w:rsidRPr="00D36A94">
              <w:rPr>
                <w:rFonts w:asciiTheme="minorHAnsi" w:hAnsiTheme="minorHAnsi" w:cs="Arial"/>
              </w:rPr>
              <w:t xml:space="preserve">.02 Integrate technologies to enhance communication effectiveness. </w:t>
            </w:r>
          </w:p>
        </w:tc>
        <w:tc>
          <w:tcPr>
            <w:tcW w:w="9990" w:type="dxa"/>
          </w:tcPr>
          <w:p w14:paraId="7D7C1E19" w14:textId="585CCA60" w:rsidR="009C4E92" w:rsidRPr="00D36A94" w:rsidRDefault="00A3749E" w:rsidP="00941E59">
            <w:pPr>
              <w:spacing w:before="60" w:after="60"/>
              <w:rPr>
                <w:rFonts w:asciiTheme="minorHAnsi" w:hAnsiTheme="minorHAnsi" w:cs="Arial"/>
              </w:rPr>
            </w:pPr>
            <w:r>
              <w:rPr>
                <w:rFonts w:asciiTheme="minorHAnsi" w:hAnsiTheme="minorHAnsi" w:cs="Arial"/>
              </w:rPr>
              <w:t>ME</w:t>
            </w:r>
            <w:r w:rsidR="00B10E48">
              <w:rPr>
                <w:rFonts w:asciiTheme="minorHAnsi" w:hAnsiTheme="minorHAnsi" w:cs="Arial"/>
              </w:rPr>
              <w:t>12</w:t>
            </w:r>
            <w:r w:rsidR="002860B8">
              <w:rPr>
                <w:rFonts w:asciiTheme="minorHAnsi" w:hAnsiTheme="minorHAnsi" w:cs="Arial"/>
              </w:rPr>
              <w:t>009</w:t>
            </w:r>
            <w:r w:rsidR="009C4E92" w:rsidRPr="00D36A94">
              <w:rPr>
                <w:rFonts w:asciiTheme="minorHAnsi" w:hAnsiTheme="minorHAnsi" w:cs="Arial"/>
              </w:rPr>
              <w:t>.02.01 Use computer and internet technologies for business research and business writing projects.</w:t>
            </w:r>
          </w:p>
          <w:p w14:paraId="1D9B97CD" w14:textId="6EC58F9D" w:rsidR="009C4E92" w:rsidRPr="00D36A94" w:rsidRDefault="00A3749E" w:rsidP="00941E59">
            <w:pPr>
              <w:spacing w:before="60" w:after="60"/>
              <w:rPr>
                <w:rFonts w:asciiTheme="minorHAnsi" w:hAnsiTheme="minorHAnsi" w:cs="Arial"/>
              </w:rPr>
            </w:pPr>
            <w:r>
              <w:rPr>
                <w:rFonts w:asciiTheme="minorHAnsi" w:hAnsiTheme="minorHAnsi" w:cs="Arial"/>
              </w:rPr>
              <w:t>ME</w:t>
            </w:r>
            <w:r w:rsidR="00B10E48">
              <w:rPr>
                <w:rFonts w:asciiTheme="minorHAnsi" w:hAnsiTheme="minorHAnsi" w:cs="Arial"/>
              </w:rPr>
              <w:t>12</w:t>
            </w:r>
            <w:r w:rsidR="002860B8">
              <w:rPr>
                <w:rFonts w:asciiTheme="minorHAnsi" w:hAnsiTheme="minorHAnsi" w:cs="Arial"/>
              </w:rPr>
              <w:t>009</w:t>
            </w:r>
            <w:r w:rsidR="009C4E92" w:rsidRPr="00D36A94">
              <w:rPr>
                <w:rFonts w:asciiTheme="minorHAnsi" w:hAnsiTheme="minorHAnsi" w:cs="Arial"/>
              </w:rPr>
              <w:t xml:space="preserve">.02.02 Collaborate using mobile technologies to acquire business information and to solve business problems. </w:t>
            </w:r>
          </w:p>
          <w:p w14:paraId="751B4A8B" w14:textId="654049BD" w:rsidR="009C4E92" w:rsidRPr="00D36A94" w:rsidRDefault="00A3749E" w:rsidP="00941E59">
            <w:pPr>
              <w:spacing w:before="60" w:after="60"/>
              <w:rPr>
                <w:rFonts w:asciiTheme="minorHAnsi" w:hAnsiTheme="minorHAnsi" w:cs="Arial"/>
              </w:rPr>
            </w:pPr>
            <w:r>
              <w:rPr>
                <w:rFonts w:asciiTheme="minorHAnsi" w:hAnsiTheme="minorHAnsi" w:cs="Arial"/>
              </w:rPr>
              <w:t>ME</w:t>
            </w:r>
            <w:r w:rsidR="00B10E48">
              <w:rPr>
                <w:rFonts w:asciiTheme="minorHAnsi" w:hAnsiTheme="minorHAnsi" w:cs="Arial"/>
              </w:rPr>
              <w:t>12</w:t>
            </w:r>
            <w:r w:rsidR="002860B8">
              <w:rPr>
                <w:rFonts w:asciiTheme="minorHAnsi" w:hAnsiTheme="minorHAnsi" w:cs="Arial"/>
              </w:rPr>
              <w:t>009</w:t>
            </w:r>
            <w:r w:rsidR="009C4E92" w:rsidRPr="00D36A94">
              <w:rPr>
                <w:rFonts w:asciiTheme="minorHAnsi" w:hAnsiTheme="minorHAnsi" w:cs="Arial"/>
              </w:rPr>
              <w:t>.02.03 Identify when information is best conveyed through face-to-face communications and when best conveyed via technology.</w:t>
            </w:r>
          </w:p>
        </w:tc>
      </w:tr>
      <w:tr w:rsidR="009C4E92" w:rsidRPr="002E2FD5" w14:paraId="6689FC12" w14:textId="77777777" w:rsidTr="00D36A94">
        <w:trPr>
          <w:cantSplit/>
          <w:trHeight w:val="1610"/>
        </w:trPr>
        <w:tc>
          <w:tcPr>
            <w:tcW w:w="3505" w:type="dxa"/>
          </w:tcPr>
          <w:p w14:paraId="47218392" w14:textId="3A9DB94D" w:rsidR="009C4E92" w:rsidRPr="00D36A94" w:rsidRDefault="00A3749E" w:rsidP="00941E59">
            <w:pPr>
              <w:spacing w:before="60" w:after="60"/>
              <w:rPr>
                <w:rFonts w:asciiTheme="minorHAnsi" w:hAnsiTheme="minorHAnsi" w:cs="Arial"/>
              </w:rPr>
            </w:pPr>
            <w:r>
              <w:rPr>
                <w:rFonts w:asciiTheme="minorHAnsi" w:hAnsiTheme="minorHAnsi" w:cs="Arial"/>
              </w:rPr>
              <w:t>ME</w:t>
            </w:r>
            <w:r w:rsidR="00B10E48">
              <w:rPr>
                <w:rFonts w:asciiTheme="minorHAnsi" w:hAnsiTheme="minorHAnsi" w:cs="Arial"/>
              </w:rPr>
              <w:t>12</w:t>
            </w:r>
            <w:r w:rsidR="002860B8">
              <w:rPr>
                <w:rFonts w:asciiTheme="minorHAnsi" w:hAnsiTheme="minorHAnsi" w:cs="Arial"/>
              </w:rPr>
              <w:t>009</w:t>
            </w:r>
            <w:r w:rsidR="009C4E92" w:rsidRPr="00D36A94">
              <w:rPr>
                <w:rFonts w:asciiTheme="minorHAnsi" w:hAnsiTheme="minorHAnsi" w:cs="Arial"/>
              </w:rPr>
              <w:t>.03 Develop and deliver written communications appropriate for various business audiences and settings.</w:t>
            </w:r>
          </w:p>
        </w:tc>
        <w:tc>
          <w:tcPr>
            <w:tcW w:w="9990" w:type="dxa"/>
          </w:tcPr>
          <w:p w14:paraId="6BC13FD1" w14:textId="7B94222C" w:rsidR="009C4E92" w:rsidRPr="00D36A94" w:rsidRDefault="00A3749E" w:rsidP="00941E59">
            <w:pPr>
              <w:spacing w:before="60" w:after="60"/>
              <w:rPr>
                <w:rFonts w:asciiTheme="minorHAnsi" w:hAnsiTheme="minorHAnsi" w:cs="Arial"/>
              </w:rPr>
            </w:pPr>
            <w:r>
              <w:rPr>
                <w:rFonts w:asciiTheme="minorHAnsi" w:hAnsiTheme="minorHAnsi" w:cs="Arial"/>
              </w:rPr>
              <w:t>ME</w:t>
            </w:r>
            <w:r w:rsidR="00B10E48">
              <w:rPr>
                <w:rFonts w:asciiTheme="minorHAnsi" w:hAnsiTheme="minorHAnsi" w:cs="Arial"/>
              </w:rPr>
              <w:t>12</w:t>
            </w:r>
            <w:r w:rsidR="002860B8">
              <w:rPr>
                <w:rFonts w:asciiTheme="minorHAnsi" w:hAnsiTheme="minorHAnsi" w:cs="Arial"/>
              </w:rPr>
              <w:t>009</w:t>
            </w:r>
            <w:r w:rsidR="009C4E92" w:rsidRPr="00D36A94">
              <w:rPr>
                <w:rFonts w:asciiTheme="minorHAnsi" w:hAnsiTheme="minorHAnsi" w:cs="Arial"/>
              </w:rPr>
              <w:t>.03.01 Prepare employment-search related communication documents.</w:t>
            </w:r>
          </w:p>
          <w:p w14:paraId="6FBA3593" w14:textId="64CA47DF" w:rsidR="009C4E92" w:rsidRPr="00D36A94" w:rsidRDefault="00A3749E" w:rsidP="00941E59">
            <w:pPr>
              <w:spacing w:before="60" w:after="60"/>
              <w:rPr>
                <w:rFonts w:asciiTheme="minorHAnsi" w:hAnsiTheme="minorHAnsi" w:cs="Arial"/>
              </w:rPr>
            </w:pPr>
            <w:r>
              <w:rPr>
                <w:rFonts w:asciiTheme="minorHAnsi" w:hAnsiTheme="minorHAnsi" w:cs="Arial"/>
              </w:rPr>
              <w:t>ME</w:t>
            </w:r>
            <w:r w:rsidR="00B10E48">
              <w:rPr>
                <w:rFonts w:asciiTheme="minorHAnsi" w:hAnsiTheme="minorHAnsi" w:cs="Arial"/>
              </w:rPr>
              <w:t>12</w:t>
            </w:r>
            <w:r w:rsidR="002860B8">
              <w:rPr>
                <w:rFonts w:asciiTheme="minorHAnsi" w:hAnsiTheme="minorHAnsi" w:cs="Arial"/>
              </w:rPr>
              <w:t>009</w:t>
            </w:r>
            <w:r w:rsidR="009C4E92" w:rsidRPr="00D36A94">
              <w:rPr>
                <w:rFonts w:asciiTheme="minorHAnsi" w:hAnsiTheme="minorHAnsi" w:cs="Arial"/>
              </w:rPr>
              <w:t>.03.02 Prepare business communication and report documents for various audiences and settings.</w:t>
            </w:r>
          </w:p>
          <w:p w14:paraId="55A643F5" w14:textId="58C399CB" w:rsidR="009C4E92" w:rsidRPr="00D36A94" w:rsidRDefault="00A3749E" w:rsidP="00941E59">
            <w:pPr>
              <w:spacing w:before="60" w:after="60"/>
              <w:rPr>
                <w:rFonts w:asciiTheme="minorHAnsi" w:hAnsiTheme="minorHAnsi" w:cs="Arial"/>
              </w:rPr>
            </w:pPr>
            <w:r>
              <w:rPr>
                <w:rFonts w:asciiTheme="minorHAnsi" w:hAnsiTheme="minorHAnsi" w:cs="Arial"/>
              </w:rPr>
              <w:t>ME</w:t>
            </w:r>
            <w:r w:rsidR="00B10E48">
              <w:rPr>
                <w:rFonts w:asciiTheme="minorHAnsi" w:hAnsiTheme="minorHAnsi" w:cs="Arial"/>
              </w:rPr>
              <w:t>12</w:t>
            </w:r>
            <w:r w:rsidR="002860B8">
              <w:rPr>
                <w:rFonts w:asciiTheme="minorHAnsi" w:hAnsiTheme="minorHAnsi" w:cs="Arial"/>
              </w:rPr>
              <w:t>009</w:t>
            </w:r>
            <w:r w:rsidR="009C4E92" w:rsidRPr="00D36A94">
              <w:rPr>
                <w:rFonts w:asciiTheme="minorHAnsi" w:hAnsiTheme="minorHAnsi" w:cs="Arial"/>
              </w:rPr>
              <w:t>.03.03 Prepare and deliver written business messages to inform, to persuade, to convey goodwill, and to establish credibility.</w:t>
            </w:r>
          </w:p>
        </w:tc>
      </w:tr>
      <w:tr w:rsidR="009C4E92" w:rsidRPr="002E2FD5" w14:paraId="59F4C8B6" w14:textId="77777777" w:rsidTr="00D36A94">
        <w:trPr>
          <w:cantSplit/>
          <w:trHeight w:val="1790"/>
        </w:trPr>
        <w:tc>
          <w:tcPr>
            <w:tcW w:w="3505" w:type="dxa"/>
          </w:tcPr>
          <w:p w14:paraId="56983839" w14:textId="1D49EA5A" w:rsidR="009C4E92" w:rsidRPr="00D36A94" w:rsidRDefault="00A3749E" w:rsidP="00941E59">
            <w:pPr>
              <w:spacing w:before="60" w:after="60"/>
              <w:rPr>
                <w:rFonts w:asciiTheme="minorHAnsi" w:hAnsiTheme="minorHAnsi" w:cs="Arial"/>
              </w:rPr>
            </w:pPr>
            <w:r>
              <w:rPr>
                <w:rFonts w:asciiTheme="minorHAnsi" w:hAnsiTheme="minorHAnsi" w:cs="Arial"/>
              </w:rPr>
              <w:t>ME</w:t>
            </w:r>
            <w:r w:rsidR="00B10E48">
              <w:rPr>
                <w:rFonts w:asciiTheme="minorHAnsi" w:hAnsiTheme="minorHAnsi" w:cs="Arial"/>
              </w:rPr>
              <w:t>12</w:t>
            </w:r>
            <w:r w:rsidR="002860B8">
              <w:rPr>
                <w:rFonts w:asciiTheme="minorHAnsi" w:hAnsiTheme="minorHAnsi" w:cs="Arial"/>
              </w:rPr>
              <w:t>009</w:t>
            </w:r>
            <w:r w:rsidR="009C4E92" w:rsidRPr="00D36A94">
              <w:rPr>
                <w:rFonts w:asciiTheme="minorHAnsi" w:hAnsiTheme="minorHAnsi" w:cs="Arial"/>
              </w:rPr>
              <w:t>.04 Develop and deliver verbal communications for a variety of business audiences and settings.</w:t>
            </w:r>
          </w:p>
        </w:tc>
        <w:tc>
          <w:tcPr>
            <w:tcW w:w="9990" w:type="dxa"/>
          </w:tcPr>
          <w:p w14:paraId="28B1BBF3" w14:textId="375FA31A" w:rsidR="009C4E92" w:rsidRPr="00D36A94" w:rsidRDefault="00A3749E" w:rsidP="00941E59">
            <w:pPr>
              <w:spacing w:before="60" w:after="60"/>
              <w:rPr>
                <w:rFonts w:asciiTheme="minorHAnsi" w:hAnsiTheme="minorHAnsi" w:cs="Arial"/>
              </w:rPr>
            </w:pPr>
            <w:r>
              <w:rPr>
                <w:rFonts w:asciiTheme="minorHAnsi" w:hAnsiTheme="minorHAnsi" w:cs="Arial"/>
              </w:rPr>
              <w:t>ME</w:t>
            </w:r>
            <w:r w:rsidR="00B10E48">
              <w:rPr>
                <w:rFonts w:asciiTheme="minorHAnsi" w:hAnsiTheme="minorHAnsi" w:cs="Arial"/>
              </w:rPr>
              <w:t>12</w:t>
            </w:r>
            <w:r w:rsidR="002860B8">
              <w:rPr>
                <w:rFonts w:asciiTheme="minorHAnsi" w:hAnsiTheme="minorHAnsi" w:cs="Arial"/>
              </w:rPr>
              <w:t>009</w:t>
            </w:r>
            <w:r w:rsidR="009C4E92" w:rsidRPr="00D36A94">
              <w:rPr>
                <w:rFonts w:asciiTheme="minorHAnsi" w:hAnsiTheme="minorHAnsi" w:cs="Arial"/>
              </w:rPr>
              <w:t xml:space="preserve">.04.01 Prepare a formal presentation with a presentation aid (PowerPoint, Prezi, Google Slides, </w:t>
            </w:r>
            <w:proofErr w:type="spellStart"/>
            <w:r w:rsidR="009C4E92" w:rsidRPr="00D36A94">
              <w:rPr>
                <w:rFonts w:asciiTheme="minorHAnsi" w:hAnsiTheme="minorHAnsi" w:cs="Arial"/>
              </w:rPr>
              <w:t>WebEx</w:t>
            </w:r>
            <w:proofErr w:type="spellEnd"/>
            <w:r w:rsidR="009C4E92" w:rsidRPr="00D36A94">
              <w:rPr>
                <w:rFonts w:asciiTheme="minorHAnsi" w:hAnsiTheme="minorHAnsi" w:cs="Arial"/>
              </w:rPr>
              <w:t>, Zoom, etc.) to be presented to a large group.</w:t>
            </w:r>
          </w:p>
          <w:p w14:paraId="45841991" w14:textId="67925FAA" w:rsidR="009C4E92" w:rsidRPr="00D36A94" w:rsidRDefault="00A3749E" w:rsidP="00941E59">
            <w:pPr>
              <w:spacing w:before="60" w:after="60"/>
              <w:rPr>
                <w:rFonts w:asciiTheme="minorHAnsi" w:hAnsiTheme="minorHAnsi" w:cs="Arial"/>
              </w:rPr>
            </w:pPr>
            <w:r>
              <w:rPr>
                <w:rFonts w:asciiTheme="minorHAnsi" w:hAnsiTheme="minorHAnsi" w:cs="Arial"/>
              </w:rPr>
              <w:t>ME</w:t>
            </w:r>
            <w:r w:rsidR="00B10E48">
              <w:rPr>
                <w:rFonts w:asciiTheme="minorHAnsi" w:hAnsiTheme="minorHAnsi" w:cs="Arial"/>
              </w:rPr>
              <w:t>12</w:t>
            </w:r>
            <w:r w:rsidR="002860B8">
              <w:rPr>
                <w:rFonts w:asciiTheme="minorHAnsi" w:hAnsiTheme="minorHAnsi" w:cs="Arial"/>
              </w:rPr>
              <w:t>009</w:t>
            </w:r>
            <w:r w:rsidR="009C4E92" w:rsidRPr="00D36A94">
              <w:rPr>
                <w:rFonts w:asciiTheme="minorHAnsi" w:hAnsiTheme="minorHAnsi" w:cs="Arial"/>
              </w:rPr>
              <w:t xml:space="preserve">.04.02 Adapt content of a presentation to fit the needs of a different audience. </w:t>
            </w:r>
          </w:p>
          <w:p w14:paraId="77D5A3AB" w14:textId="691D6D34" w:rsidR="009C4E92" w:rsidRPr="00D36A94" w:rsidRDefault="00A3749E" w:rsidP="00941E59">
            <w:pPr>
              <w:spacing w:before="60" w:after="60"/>
              <w:rPr>
                <w:rFonts w:asciiTheme="minorHAnsi" w:hAnsiTheme="minorHAnsi" w:cs="Arial"/>
              </w:rPr>
            </w:pPr>
            <w:r>
              <w:rPr>
                <w:rFonts w:asciiTheme="minorHAnsi" w:hAnsiTheme="minorHAnsi" w:cs="Arial"/>
              </w:rPr>
              <w:t>ME</w:t>
            </w:r>
            <w:r w:rsidR="00B10E48">
              <w:rPr>
                <w:rFonts w:asciiTheme="minorHAnsi" w:hAnsiTheme="minorHAnsi" w:cs="Arial"/>
              </w:rPr>
              <w:t>12</w:t>
            </w:r>
            <w:r w:rsidR="002860B8">
              <w:rPr>
                <w:rFonts w:asciiTheme="minorHAnsi" w:hAnsiTheme="minorHAnsi" w:cs="Arial"/>
              </w:rPr>
              <w:t>009</w:t>
            </w:r>
            <w:r w:rsidR="009C4E92" w:rsidRPr="00D36A94">
              <w:rPr>
                <w:rFonts w:asciiTheme="minorHAnsi" w:hAnsiTheme="minorHAnsi" w:cs="Arial"/>
              </w:rPr>
              <w:t xml:space="preserve">.04.03 Lead and participate in meetings, conduct interviews, and other spoken communication activities in the workplace. </w:t>
            </w:r>
          </w:p>
        </w:tc>
      </w:tr>
      <w:tr w:rsidR="006C41EC" w:rsidRPr="002E2FD5" w14:paraId="141815D4" w14:textId="77777777" w:rsidTr="00DD5B00">
        <w:trPr>
          <w:cantSplit/>
          <w:trHeight w:val="1637"/>
        </w:trPr>
        <w:tc>
          <w:tcPr>
            <w:tcW w:w="3505" w:type="dxa"/>
          </w:tcPr>
          <w:p w14:paraId="002E34A5" w14:textId="4B4E7681" w:rsidR="006C41EC" w:rsidRDefault="006C41EC" w:rsidP="00941E59">
            <w:pPr>
              <w:spacing w:before="60" w:after="60"/>
              <w:rPr>
                <w:rFonts w:asciiTheme="minorHAnsi" w:hAnsiTheme="minorHAnsi" w:cs="Arial"/>
              </w:rPr>
            </w:pPr>
            <w:r>
              <w:rPr>
                <w:rFonts w:asciiTheme="minorHAnsi" w:hAnsiTheme="minorHAnsi" w:cs="Arial"/>
              </w:rPr>
              <w:t>ME12</w:t>
            </w:r>
            <w:r w:rsidR="002860B8">
              <w:rPr>
                <w:rFonts w:asciiTheme="minorHAnsi" w:hAnsiTheme="minorHAnsi" w:cs="Arial"/>
              </w:rPr>
              <w:t>009</w:t>
            </w:r>
            <w:r>
              <w:rPr>
                <w:rFonts w:asciiTheme="minorHAnsi" w:hAnsiTheme="minorHAnsi" w:cs="Arial"/>
              </w:rPr>
              <w:t>.05 Apply artificial intelligence (AI) tools to enhance business communication tasks.</w:t>
            </w:r>
          </w:p>
        </w:tc>
        <w:tc>
          <w:tcPr>
            <w:tcW w:w="9990" w:type="dxa"/>
          </w:tcPr>
          <w:p w14:paraId="5862E62A" w14:textId="7375D75B" w:rsidR="006C41EC" w:rsidRDefault="006C41EC" w:rsidP="00941E59">
            <w:pPr>
              <w:spacing w:before="60" w:after="60"/>
              <w:rPr>
                <w:rFonts w:asciiTheme="minorHAnsi" w:hAnsiTheme="minorHAnsi" w:cs="Arial"/>
              </w:rPr>
            </w:pPr>
            <w:r>
              <w:rPr>
                <w:rFonts w:asciiTheme="minorHAnsi" w:hAnsiTheme="minorHAnsi" w:cs="Arial"/>
              </w:rPr>
              <w:t>ME12</w:t>
            </w:r>
            <w:r w:rsidR="002860B8">
              <w:rPr>
                <w:rFonts w:asciiTheme="minorHAnsi" w:hAnsiTheme="minorHAnsi" w:cs="Arial"/>
              </w:rPr>
              <w:t>009</w:t>
            </w:r>
            <w:r>
              <w:rPr>
                <w:rFonts w:asciiTheme="minorHAnsi" w:hAnsiTheme="minorHAnsi" w:cs="Arial"/>
              </w:rPr>
              <w:t>.05.01 Select appropriate AI applications to generate, revise, and evaluate professional business communications</w:t>
            </w:r>
            <w:r w:rsidR="00DD5B00">
              <w:rPr>
                <w:rFonts w:asciiTheme="minorHAnsi" w:hAnsiTheme="minorHAnsi" w:cs="Arial"/>
              </w:rPr>
              <w:t xml:space="preserve"> </w:t>
            </w:r>
            <w:r w:rsidR="00DD5B00" w:rsidRPr="00DD5B00">
              <w:rPr>
                <w:rFonts w:asciiTheme="minorHAnsi" w:hAnsiTheme="minorHAnsi" w:cs="Arial"/>
              </w:rPr>
              <w:t>(e.g., memo, email, report) that meets specified criteria for format, tone, and purpose.</w:t>
            </w:r>
          </w:p>
          <w:p w14:paraId="07A65BB0" w14:textId="4E21CA25" w:rsidR="006C41EC" w:rsidRDefault="006C41EC" w:rsidP="00941E59">
            <w:pPr>
              <w:spacing w:before="60" w:after="60"/>
              <w:rPr>
                <w:rFonts w:asciiTheme="minorHAnsi" w:hAnsiTheme="minorHAnsi" w:cs="Arial"/>
              </w:rPr>
            </w:pPr>
            <w:r>
              <w:rPr>
                <w:rFonts w:asciiTheme="minorHAnsi" w:hAnsiTheme="minorHAnsi" w:cs="Arial"/>
              </w:rPr>
              <w:t>ME12</w:t>
            </w:r>
            <w:r w:rsidR="002860B8">
              <w:rPr>
                <w:rFonts w:asciiTheme="minorHAnsi" w:hAnsiTheme="minorHAnsi" w:cs="Arial"/>
              </w:rPr>
              <w:t>009</w:t>
            </w:r>
            <w:r>
              <w:rPr>
                <w:rFonts w:asciiTheme="minorHAnsi" w:hAnsiTheme="minorHAnsi" w:cs="Arial"/>
              </w:rPr>
              <w:t xml:space="preserve">.05.02 </w:t>
            </w:r>
            <w:r w:rsidR="00DD5B00">
              <w:rPr>
                <w:rFonts w:asciiTheme="minorHAnsi" w:hAnsiTheme="minorHAnsi" w:cs="Arial"/>
              </w:rPr>
              <w:t>A</w:t>
            </w:r>
            <w:r w:rsidR="00DD5B00" w:rsidRPr="00DD5B00">
              <w:rPr>
                <w:rFonts w:asciiTheme="minorHAnsi" w:hAnsiTheme="minorHAnsi" w:cs="Arial"/>
              </w:rPr>
              <w:t>pply ethical guidelines to determine appropriate use</w:t>
            </w:r>
            <w:r w:rsidR="00DD5B00">
              <w:rPr>
                <w:rFonts w:asciiTheme="minorHAnsi" w:hAnsiTheme="minorHAnsi" w:cs="Arial"/>
              </w:rPr>
              <w:t xml:space="preserve"> of AI technologies</w:t>
            </w:r>
            <w:r w:rsidR="00DD5B00" w:rsidRPr="00DD5B00">
              <w:rPr>
                <w:rFonts w:asciiTheme="minorHAnsi" w:hAnsiTheme="minorHAnsi" w:cs="Arial"/>
              </w:rPr>
              <w:t>, including considerations of bias, accuracy, and attribution.</w:t>
            </w:r>
          </w:p>
        </w:tc>
      </w:tr>
    </w:tbl>
    <w:p w14:paraId="14D17BED" w14:textId="77777777" w:rsidR="00FF6316" w:rsidRDefault="00FF6316">
      <w:pPr>
        <w:spacing w:before="120" w:after="0"/>
        <w:rPr>
          <w:rFonts w:asciiTheme="minorHAnsi" w:hAnsiTheme="minorHAnsi"/>
          <w:b/>
          <w:sz w:val="24"/>
        </w:rPr>
      </w:pPr>
      <w:r>
        <w:rPr>
          <w:rFonts w:asciiTheme="minorHAnsi" w:hAnsiTheme="minorHAnsi"/>
          <w:b/>
          <w:sz w:val="24"/>
        </w:rPr>
        <w:br w:type="page"/>
      </w:r>
    </w:p>
    <w:p w14:paraId="1EC4D60C" w14:textId="3DBCF360" w:rsidR="009C4E92" w:rsidRDefault="009C4E92" w:rsidP="009C4E92">
      <w:pPr>
        <w:spacing w:after="120"/>
        <w:rPr>
          <w:rFonts w:asciiTheme="minorHAnsi" w:hAnsiTheme="minorHAnsi"/>
          <w:sz w:val="24"/>
        </w:rPr>
      </w:pPr>
      <w:r w:rsidRPr="00230185">
        <w:rPr>
          <w:rFonts w:asciiTheme="minorHAnsi" w:hAnsiTheme="minorHAnsi"/>
          <w:b/>
          <w:sz w:val="24"/>
        </w:rPr>
        <w:lastRenderedPageBreak/>
        <w:t>CTSO Competitive Events</w:t>
      </w:r>
      <w:r>
        <w:rPr>
          <w:rFonts w:asciiTheme="minorHAnsi" w:hAnsiTheme="minorHAnsi"/>
          <w:b/>
          <w:sz w:val="24"/>
        </w:rPr>
        <w:t xml:space="preserve"> Aligned with this Course</w:t>
      </w:r>
      <w:r w:rsidRPr="00230185">
        <w:rPr>
          <w:rFonts w:asciiTheme="minorHAnsi" w:hAnsiTheme="minorHAnsi"/>
          <w:b/>
          <w:sz w:val="24"/>
        </w:rPr>
        <w:t>:</w:t>
      </w:r>
      <w:r>
        <w:rPr>
          <w:rFonts w:asciiTheme="minorHAnsi" w:hAnsiTheme="minorHAnsi"/>
          <w:sz w:val="24"/>
        </w:rPr>
        <w:t xml:space="preserve"> </w:t>
      </w:r>
    </w:p>
    <w:p w14:paraId="00543B5E" w14:textId="350C2D9A" w:rsidR="009C4E92" w:rsidRPr="00F90592" w:rsidRDefault="009C4E92" w:rsidP="00354FAD">
      <w:pPr>
        <w:tabs>
          <w:tab w:val="left" w:pos="1800"/>
        </w:tabs>
        <w:spacing w:before="120" w:after="240"/>
        <w:ind w:left="720" w:hanging="720"/>
        <w:rPr>
          <w:rFonts w:asciiTheme="minorHAnsi" w:hAnsiTheme="minorHAnsi"/>
          <w:sz w:val="24"/>
        </w:rPr>
      </w:pPr>
      <w:r w:rsidRPr="00D57CD7">
        <w:rPr>
          <w:rFonts w:asciiTheme="minorHAnsi" w:hAnsiTheme="minorHAnsi"/>
          <w:b/>
          <w:sz w:val="24"/>
        </w:rPr>
        <w:t>BPA</w:t>
      </w:r>
      <w:proofErr w:type="gramStart"/>
      <w:r w:rsidRPr="00D57CD7">
        <w:rPr>
          <w:rFonts w:asciiTheme="minorHAnsi" w:hAnsiTheme="minorHAnsi"/>
          <w:b/>
          <w:sz w:val="24"/>
        </w:rPr>
        <w:t>:</w:t>
      </w:r>
      <w:r>
        <w:rPr>
          <w:rFonts w:asciiTheme="minorHAnsi" w:hAnsiTheme="minorHAnsi"/>
          <w:sz w:val="24"/>
        </w:rPr>
        <w:tab/>
      </w:r>
      <w:r w:rsidR="001E086C">
        <w:rPr>
          <w:rFonts w:asciiTheme="minorHAnsi" w:hAnsiTheme="minorHAnsi"/>
          <w:sz w:val="24"/>
        </w:rPr>
        <w:tab/>
      </w:r>
      <w:r>
        <w:rPr>
          <w:rFonts w:asciiTheme="minorHAnsi" w:hAnsiTheme="minorHAnsi"/>
          <w:sz w:val="24"/>
        </w:rPr>
        <w:t>Advanced</w:t>
      </w:r>
      <w:proofErr w:type="gramEnd"/>
      <w:r>
        <w:rPr>
          <w:rFonts w:asciiTheme="minorHAnsi" w:hAnsiTheme="minorHAnsi"/>
          <w:sz w:val="24"/>
        </w:rPr>
        <w:t xml:space="preserve"> Word Processing, Extemporaneous Speech, Prepared Speech, Presentation (Individual and Team)</w:t>
      </w:r>
    </w:p>
    <w:p w14:paraId="58C06622" w14:textId="77777777" w:rsidR="007668D4" w:rsidRPr="008C6DF9" w:rsidRDefault="007668D4" w:rsidP="007668D4">
      <w:pPr>
        <w:spacing w:after="0"/>
        <w:contextualSpacing/>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681AF9E5" w14:textId="77777777" w:rsidR="007668D4" w:rsidRDefault="007668D4" w:rsidP="007668D4">
      <w:pPr>
        <w:pStyle w:val="BulletListLevel1"/>
        <w:rPr>
          <w:sz w:val="24"/>
          <w:szCs w:val="24"/>
        </w:rPr>
      </w:pPr>
      <w:r>
        <w:rPr>
          <w:sz w:val="24"/>
          <w:szCs w:val="24"/>
        </w:rPr>
        <w:t>Create business reports following industry-standard formats and use of industry-specific terminology</w:t>
      </w:r>
    </w:p>
    <w:p w14:paraId="6DF1B455" w14:textId="77777777" w:rsidR="007668D4" w:rsidRPr="004A3257" w:rsidRDefault="007668D4" w:rsidP="007668D4">
      <w:pPr>
        <w:pStyle w:val="BulletListLevel1"/>
        <w:rPr>
          <w:sz w:val="24"/>
          <w:szCs w:val="24"/>
        </w:rPr>
      </w:pPr>
      <w:r>
        <w:rPr>
          <w:sz w:val="24"/>
          <w:szCs w:val="24"/>
        </w:rPr>
        <w:t>Create informational brochures, flyers, and newsletters for internal and external communications</w:t>
      </w:r>
    </w:p>
    <w:p w14:paraId="68BD83F9" w14:textId="77777777" w:rsidR="00766294" w:rsidRDefault="00766294" w:rsidP="00766294">
      <w:pPr>
        <w:spacing w:after="0"/>
        <w:contextualSpacing/>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497CE689" w14:textId="77777777" w:rsidR="00766294" w:rsidRPr="004A3257" w:rsidRDefault="00766294" w:rsidP="00766294">
      <w:pPr>
        <w:pStyle w:val="BulletListLevel1"/>
        <w:rPr>
          <w:sz w:val="24"/>
          <w:szCs w:val="24"/>
        </w:rPr>
      </w:pPr>
      <w:r w:rsidRPr="004A3257">
        <w:rPr>
          <w:sz w:val="24"/>
          <w:szCs w:val="24"/>
        </w:rPr>
        <w:t>Current federal, state, and local health and safety laws/regulations specific to the career pathways in this course:</w:t>
      </w:r>
    </w:p>
    <w:p w14:paraId="57A4F201" w14:textId="77777777" w:rsidR="00766294" w:rsidRPr="004A3257" w:rsidRDefault="00766294" w:rsidP="00766294">
      <w:pPr>
        <w:pStyle w:val="BulletListLevel2"/>
        <w:rPr>
          <w:sz w:val="24"/>
          <w:szCs w:val="24"/>
        </w:rPr>
      </w:pPr>
      <w:r w:rsidRPr="004A3257">
        <w:rPr>
          <w:sz w:val="24"/>
          <w:szCs w:val="24"/>
        </w:rPr>
        <w:t>Employee rights and responsibilities (roles of labor organizations)</w:t>
      </w:r>
    </w:p>
    <w:p w14:paraId="6DE50134" w14:textId="77777777" w:rsidR="00766294" w:rsidRPr="004A3257" w:rsidRDefault="00766294" w:rsidP="00766294">
      <w:pPr>
        <w:pStyle w:val="BulletListLevel2"/>
        <w:rPr>
          <w:sz w:val="24"/>
          <w:szCs w:val="24"/>
        </w:rPr>
      </w:pPr>
      <w:r w:rsidRPr="004A3257">
        <w:rPr>
          <w:sz w:val="24"/>
          <w:szCs w:val="24"/>
        </w:rPr>
        <w:t>Harassment laws: U.S. Equal Employment Opportunity law</w:t>
      </w:r>
    </w:p>
    <w:p w14:paraId="056C16DD" w14:textId="77777777" w:rsidR="00766294" w:rsidRPr="004A3257" w:rsidRDefault="00766294" w:rsidP="00766294">
      <w:pPr>
        <w:pStyle w:val="BulletListLevel2"/>
        <w:rPr>
          <w:sz w:val="24"/>
          <w:szCs w:val="24"/>
        </w:rPr>
      </w:pPr>
      <w:r w:rsidRPr="004A3257">
        <w:rPr>
          <w:sz w:val="24"/>
          <w:szCs w:val="24"/>
        </w:rPr>
        <w:t>Human Resource regulations for the workplace</w:t>
      </w:r>
    </w:p>
    <w:p w14:paraId="1EB5D036" w14:textId="77777777" w:rsidR="00766294" w:rsidRPr="004A3257" w:rsidRDefault="00766294" w:rsidP="00766294">
      <w:pPr>
        <w:pStyle w:val="BulletListLevel1"/>
        <w:rPr>
          <w:sz w:val="24"/>
          <w:szCs w:val="24"/>
        </w:rPr>
      </w:pPr>
      <w:r w:rsidRPr="004A3257">
        <w:rPr>
          <w:sz w:val="24"/>
          <w:szCs w:val="24"/>
        </w:rPr>
        <w:t>Ergonomics</w:t>
      </w:r>
    </w:p>
    <w:p w14:paraId="40017CBC" w14:textId="77777777" w:rsidR="00766294" w:rsidRPr="004A3257" w:rsidRDefault="00766294" w:rsidP="00766294">
      <w:pPr>
        <w:pStyle w:val="BulletListLevel1"/>
        <w:rPr>
          <w:sz w:val="24"/>
          <w:szCs w:val="24"/>
        </w:rPr>
      </w:pPr>
      <w:r w:rsidRPr="004A3257">
        <w:rPr>
          <w:sz w:val="24"/>
          <w:szCs w:val="24"/>
        </w:rPr>
        <w:t>Equipment safety (desktop and mobile devices)</w:t>
      </w:r>
    </w:p>
    <w:p w14:paraId="49779A3F" w14:textId="211A245D" w:rsidR="00E67A3E" w:rsidRPr="00E67A3E" w:rsidRDefault="00766294" w:rsidP="00E67A3E">
      <w:pPr>
        <w:pStyle w:val="BulletListLevel1"/>
        <w:rPr>
          <w:sz w:val="24"/>
          <w:szCs w:val="24"/>
        </w:rPr>
      </w:pPr>
      <w:r w:rsidRPr="004A3257">
        <w:rPr>
          <w:sz w:val="24"/>
          <w:szCs w:val="24"/>
        </w:rPr>
        <w:t>Online safety (acceptable use policies, protecting passwords, protecting identity information online)</w:t>
      </w:r>
    </w:p>
    <w:p w14:paraId="22FF6E1D" w14:textId="5B703DC6" w:rsidR="00766294" w:rsidRDefault="00E67A3E" w:rsidP="00E67A3E">
      <w:pPr>
        <w:spacing w:before="36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r w:rsidR="00766294">
        <w:t xml:space="preserve"> </w:t>
      </w:r>
    </w:p>
    <w:p w14:paraId="6A0853FA" w14:textId="77777777" w:rsidR="009C4E92" w:rsidRPr="00251133" w:rsidRDefault="009C4E92" w:rsidP="009C4E92">
      <w:pPr>
        <w:spacing w:before="120"/>
        <w:rPr>
          <w:rFonts w:asciiTheme="minorHAnsi" w:hAnsiTheme="minorHAnsi"/>
          <w:sz w:val="24"/>
        </w:rPr>
      </w:pPr>
      <w:hyperlink r:id="rId11" w:history="1">
        <w:r w:rsidRPr="00C11170">
          <w:rPr>
            <w:rStyle w:val="Hyperlink"/>
            <w:rFonts w:asciiTheme="minorHAnsi" w:hAnsiTheme="minorHAnsi"/>
            <w:sz w:val="24"/>
          </w:rPr>
          <w:t>YouScience: Business Communication I</w:t>
        </w:r>
      </w:hyperlink>
    </w:p>
    <w:p w14:paraId="5C8A8658" w14:textId="77777777" w:rsidR="009C4E92" w:rsidRDefault="009C4E92" w:rsidP="009C4E92">
      <w:pPr>
        <w:rPr>
          <w:rStyle w:val="Hyperlink"/>
          <w:rFonts w:asciiTheme="minorHAnsi" w:hAnsiTheme="minorHAnsi"/>
          <w:sz w:val="24"/>
        </w:rPr>
      </w:pPr>
      <w:hyperlink r:id="rId12" w:history="1">
        <w:r w:rsidRPr="00C11170">
          <w:rPr>
            <w:rStyle w:val="Hyperlink"/>
            <w:rFonts w:asciiTheme="minorHAnsi" w:hAnsiTheme="minorHAnsi"/>
            <w:sz w:val="24"/>
          </w:rPr>
          <w:t>YouScience: Business Communication II</w:t>
        </w:r>
      </w:hyperlink>
    </w:p>
    <w:p w14:paraId="4950C6B8" w14:textId="77777777" w:rsidR="009C4E92" w:rsidRPr="00F57AF0" w:rsidRDefault="009C4E92" w:rsidP="009C4E92">
      <w:pPr>
        <w:rPr>
          <w:rStyle w:val="Hyperlink"/>
          <w:rFonts w:asciiTheme="minorHAnsi" w:hAnsiTheme="minorHAnsi"/>
          <w:sz w:val="24"/>
        </w:rPr>
      </w:pPr>
      <w:r>
        <w:rPr>
          <w:rFonts w:asciiTheme="minorHAnsi" w:hAnsiTheme="minorHAnsi"/>
          <w:sz w:val="24"/>
        </w:rPr>
        <w:fldChar w:fldCharType="begin"/>
      </w:r>
      <w:r>
        <w:rPr>
          <w:rFonts w:asciiTheme="minorHAnsi" w:hAnsiTheme="minorHAnsi"/>
          <w:sz w:val="24"/>
        </w:rPr>
        <w:instrText xml:space="preserve"> HYPERLINK "https://www.act.org/content/act/en/products-and-services/workkeys-for-educators/assessments/workplace-documents.html" </w:instrText>
      </w:r>
      <w:r>
        <w:rPr>
          <w:rFonts w:asciiTheme="minorHAnsi" w:hAnsiTheme="minorHAnsi"/>
          <w:sz w:val="24"/>
        </w:rPr>
      </w:r>
      <w:r>
        <w:rPr>
          <w:rFonts w:asciiTheme="minorHAnsi" w:hAnsiTheme="minorHAnsi"/>
          <w:sz w:val="24"/>
        </w:rPr>
        <w:fldChar w:fldCharType="separate"/>
      </w:r>
      <w:r>
        <w:rPr>
          <w:rStyle w:val="Hyperlink"/>
          <w:rFonts w:asciiTheme="minorHAnsi" w:hAnsiTheme="minorHAnsi"/>
          <w:sz w:val="24"/>
        </w:rPr>
        <w:t xml:space="preserve">ACT WorkKeys: </w:t>
      </w:r>
      <w:r w:rsidRPr="00F57AF0">
        <w:rPr>
          <w:rStyle w:val="Hyperlink"/>
          <w:rFonts w:asciiTheme="minorHAnsi" w:hAnsiTheme="minorHAnsi"/>
          <w:sz w:val="24"/>
        </w:rPr>
        <w:t>Workplace Documents</w:t>
      </w:r>
    </w:p>
    <w:p w14:paraId="1849E2FF" w14:textId="36541208" w:rsidR="009C4E92" w:rsidRPr="00AC2316" w:rsidRDefault="009C4E92" w:rsidP="00D36A94">
      <w:pPr>
        <w:rPr>
          <w:rFonts w:asciiTheme="minorHAnsi" w:hAnsiTheme="minorHAnsi" w:cstheme="minorHAnsi"/>
        </w:rPr>
      </w:pPr>
      <w:r>
        <w:rPr>
          <w:rFonts w:asciiTheme="minorHAnsi" w:hAnsiTheme="minorHAnsi"/>
          <w:sz w:val="24"/>
        </w:rPr>
        <w:fldChar w:fldCharType="end"/>
      </w:r>
      <w:hyperlink r:id="rId13" w:history="1">
        <w:r>
          <w:rPr>
            <w:rStyle w:val="Hyperlink"/>
            <w:rFonts w:asciiTheme="minorHAnsi" w:hAnsiTheme="minorHAnsi"/>
            <w:sz w:val="24"/>
          </w:rPr>
          <w:t xml:space="preserve">ACT WorkKeys: </w:t>
        </w:r>
        <w:r w:rsidRPr="00F57AF0">
          <w:rPr>
            <w:rStyle w:val="Hyperlink"/>
            <w:rFonts w:asciiTheme="minorHAnsi" w:hAnsiTheme="minorHAnsi"/>
            <w:sz w:val="24"/>
          </w:rPr>
          <w:t>Business Writing</w:t>
        </w:r>
      </w:hyperlink>
      <w:r>
        <w:br w:type="page"/>
      </w:r>
    </w:p>
    <w:p w14:paraId="162749E5" w14:textId="789CDF6C" w:rsidR="006B5208" w:rsidRDefault="006B5208" w:rsidP="00FF6316">
      <w:pPr>
        <w:pStyle w:val="Heading2"/>
        <w:tabs>
          <w:tab w:val="right" w:pos="13410"/>
        </w:tabs>
      </w:pPr>
      <w:r w:rsidRPr="00FF6316">
        <w:rPr>
          <w:sz w:val="28"/>
          <w:szCs w:val="28"/>
        </w:rPr>
        <w:lastRenderedPageBreak/>
        <w:t xml:space="preserve">Career </w:t>
      </w:r>
      <w:r w:rsidR="00FF6316" w:rsidRPr="00FF6316">
        <w:rPr>
          <w:sz w:val="28"/>
          <w:szCs w:val="28"/>
        </w:rPr>
        <w:t>Cluster: Management &amp; Entrepreneurship</w:t>
      </w:r>
      <w:r w:rsidR="00FF6316" w:rsidRPr="00FF6316">
        <w:rPr>
          <w:sz w:val="28"/>
          <w:szCs w:val="28"/>
        </w:rPr>
        <w:tab/>
        <w:t>Program of Study: Business Information Management</w:t>
      </w:r>
    </w:p>
    <w:p w14:paraId="2981F805" w14:textId="77777777" w:rsidR="009E58C4" w:rsidRDefault="009E58C4" w:rsidP="009E58C4">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9E58C4" w14:paraId="522389CB" w14:textId="77777777" w:rsidTr="00845093">
        <w:tc>
          <w:tcPr>
            <w:tcW w:w="6763" w:type="dxa"/>
            <w:shd w:val="clear" w:color="auto" w:fill="D9D9D9" w:themeFill="background1" w:themeFillShade="D9"/>
          </w:tcPr>
          <w:p w14:paraId="7A1497A7" w14:textId="77777777" w:rsidR="009E58C4" w:rsidRPr="00721F8D" w:rsidRDefault="009E58C4" w:rsidP="00845093">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030AD895" w14:textId="77777777" w:rsidR="009E58C4" w:rsidRPr="00721F8D" w:rsidRDefault="009E58C4" w:rsidP="00845093">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9E58C4" w14:paraId="614DE580" w14:textId="77777777" w:rsidTr="00845093">
        <w:tc>
          <w:tcPr>
            <w:tcW w:w="6763" w:type="dxa"/>
          </w:tcPr>
          <w:p w14:paraId="386A1D65" w14:textId="56E4E613" w:rsidR="009E58C4" w:rsidRDefault="009E58C4"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Computer Applications 1: Productivity Tools</w:t>
            </w:r>
          </w:p>
        </w:tc>
        <w:tc>
          <w:tcPr>
            <w:tcW w:w="6763" w:type="dxa"/>
          </w:tcPr>
          <w:p w14:paraId="59F684B4" w14:textId="15049304" w:rsidR="009E58C4" w:rsidRDefault="009E58C4"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Business Computer Applications</w:t>
            </w:r>
          </w:p>
        </w:tc>
      </w:tr>
      <w:tr w:rsidR="009E58C4" w14:paraId="2E67C9AC" w14:textId="77777777" w:rsidTr="00845093">
        <w:tc>
          <w:tcPr>
            <w:tcW w:w="6763" w:type="dxa"/>
          </w:tcPr>
          <w:p w14:paraId="046A3FDD" w14:textId="049B8DA5" w:rsidR="009E58C4" w:rsidRDefault="009E58C4"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11</w:t>
            </w:r>
          </w:p>
        </w:tc>
        <w:tc>
          <w:tcPr>
            <w:tcW w:w="6763" w:type="dxa"/>
          </w:tcPr>
          <w:p w14:paraId="7B20A506" w14:textId="6044ECD5" w:rsidR="009E58C4" w:rsidRDefault="009E58C4"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074233">
              <w:rPr>
                <w:rFonts w:asciiTheme="minorHAnsi" w:hAnsiTheme="minorHAnsi" w:cstheme="minorHAnsi"/>
                <w:b/>
                <w:bCs/>
                <w:sz w:val="24"/>
              </w:rPr>
              <w:t>1000</w:t>
            </w:r>
            <w:r w:rsidR="003A0D94">
              <w:rPr>
                <w:rFonts w:asciiTheme="minorHAnsi" w:hAnsiTheme="minorHAnsi" w:cstheme="minorHAnsi"/>
                <w:b/>
                <w:bCs/>
                <w:sz w:val="24"/>
              </w:rPr>
              <w:t>4</w:t>
            </w:r>
            <w:r>
              <w:rPr>
                <w:rFonts w:asciiTheme="minorHAnsi" w:hAnsiTheme="minorHAnsi" w:cstheme="minorHAnsi"/>
                <w:b/>
                <w:bCs/>
                <w:sz w:val="24"/>
              </w:rPr>
              <w:t xml:space="preserve"> (Intermediate—</w:t>
            </w:r>
            <w:r w:rsidR="00224BB2">
              <w:rPr>
                <w:rFonts w:asciiTheme="minorHAnsi" w:hAnsiTheme="minorHAnsi" w:cstheme="minorHAnsi"/>
                <w:b/>
                <w:bCs/>
                <w:sz w:val="24"/>
              </w:rPr>
              <w:t>S</w:t>
            </w:r>
            <w:r>
              <w:rPr>
                <w:rFonts w:asciiTheme="minorHAnsi" w:hAnsiTheme="minorHAnsi" w:cstheme="minorHAnsi"/>
                <w:b/>
                <w:bCs/>
                <w:sz w:val="24"/>
              </w:rPr>
              <w:t>equence 1 of 2)</w:t>
            </w:r>
          </w:p>
        </w:tc>
      </w:tr>
    </w:tbl>
    <w:p w14:paraId="0D12A761" w14:textId="77777777" w:rsidR="009C4E92" w:rsidRPr="00171735" w:rsidRDefault="009C4E92" w:rsidP="00CB5878">
      <w:pPr>
        <w:spacing w:before="120" w:after="120"/>
        <w:rPr>
          <w:sz w:val="24"/>
        </w:rPr>
      </w:pPr>
      <w:bookmarkStart w:id="10" w:name="CompApp1Description11"/>
      <w:r>
        <w:rPr>
          <w:rFonts w:asciiTheme="minorHAnsi" w:hAnsiTheme="minorHAnsi" w:cstheme="minorHAnsi"/>
          <w:b/>
          <w:sz w:val="24"/>
        </w:rPr>
        <w:t>Course Description</w:t>
      </w:r>
      <w:bookmarkEnd w:id="10"/>
      <w:r>
        <w:rPr>
          <w:rFonts w:asciiTheme="minorHAnsi" w:hAnsiTheme="minorHAnsi" w:cstheme="minorHAnsi"/>
          <w:b/>
          <w:sz w:val="24"/>
        </w:rPr>
        <w:t xml:space="preserve">: </w:t>
      </w:r>
      <w:r>
        <w:rPr>
          <w:rFonts w:cstheme="minorHAnsi"/>
          <w:sz w:val="24"/>
        </w:rPr>
        <w:t>Students will develop</w:t>
      </w:r>
      <w:r>
        <w:rPr>
          <w:rFonts w:asciiTheme="minorHAnsi" w:hAnsiTheme="minorHAnsi" w:cstheme="minorHAnsi"/>
          <w:sz w:val="24"/>
        </w:rPr>
        <w:t xml:space="preserve"> </w:t>
      </w:r>
      <w:r w:rsidRPr="005B365B">
        <w:rPr>
          <w:rFonts w:asciiTheme="minorHAnsi" w:hAnsiTheme="minorHAnsi" w:cstheme="minorHAnsi"/>
          <w:sz w:val="24"/>
        </w:rPr>
        <w:t>skills in word processing, spreadsheet, presentation, and database software applications</w:t>
      </w:r>
      <w:r>
        <w:rPr>
          <w:rFonts w:cstheme="minorHAnsi"/>
          <w:sz w:val="24"/>
        </w:rPr>
        <w:t xml:space="preserve"> in preparation for business and office administration career pathways</w:t>
      </w:r>
      <w:r w:rsidRPr="005B365B">
        <w:rPr>
          <w:rFonts w:asciiTheme="minorHAnsi" w:hAnsiTheme="minorHAnsi" w:cstheme="minorHAnsi"/>
          <w:sz w:val="24"/>
        </w:rPr>
        <w:t>.  This course will help students prepare for the Microsoft Office Specialist exams in Word, Excel, and PowerPoint. Students will develop production pieces such as emails, social media profiles and posts, announcements, research reports, resumes, and business letters.  Students will create worksheets with formulas and functions, and graphical charts.  Students will learn to develop presentations with charts, graphics and special effects, and become familiar with the ethics of copyright, downloading, and file sharing.</w:t>
      </w:r>
      <w:r>
        <w:rPr>
          <w:rFonts w:cstheme="minorHAnsi"/>
          <w:sz w:val="24"/>
        </w:rPr>
        <w:t xml:space="preserve"> </w:t>
      </w:r>
      <w:r w:rsidRPr="00875E07">
        <w:rPr>
          <w:sz w:val="24"/>
        </w:rPr>
        <w:t>Career pathway preparation could include: Administrative Assistant, Office Manager, Administrative Coordinator, and Executive Assistant.</w:t>
      </w:r>
    </w:p>
    <w:p w14:paraId="1FABEF5C" w14:textId="77777777" w:rsidR="009C4E92" w:rsidRDefault="009C4E92" w:rsidP="00CB5878">
      <w:pPr>
        <w:spacing w:before="120" w:after="60"/>
        <w:rPr>
          <w:rFonts w:asciiTheme="minorHAnsi" w:hAnsiTheme="minorHAnsi" w:cstheme="minorHAnsi"/>
          <w:b/>
          <w:sz w:val="24"/>
        </w:rPr>
      </w:pPr>
      <w:r>
        <w:rPr>
          <w:rFonts w:asciiTheme="minorHAnsi" w:hAnsiTheme="minorHAnsi" w:cstheme="minorHAnsi"/>
          <w:b/>
          <w:sz w:val="24"/>
        </w:rPr>
        <w:t>Instructional units in this course may include:</w:t>
      </w:r>
    </w:p>
    <w:p w14:paraId="220A5BF7" w14:textId="77777777" w:rsidR="009C4E92" w:rsidRPr="00DF4EC3" w:rsidRDefault="009C4E92" w:rsidP="009C4E92">
      <w:pPr>
        <w:pStyle w:val="BulletListLevel1"/>
        <w:rPr>
          <w:rFonts w:asciiTheme="minorHAnsi" w:hAnsiTheme="minorHAnsi" w:cstheme="minorHAnsi"/>
          <w:sz w:val="24"/>
        </w:rPr>
      </w:pPr>
      <w:r>
        <w:rPr>
          <w:rFonts w:asciiTheme="minorHAnsi" w:hAnsiTheme="minorHAnsi" w:cstheme="minorHAnsi"/>
          <w:sz w:val="24"/>
        </w:rPr>
        <w:t>Word Processing tools, techniques and career pathway application projects</w:t>
      </w:r>
    </w:p>
    <w:p w14:paraId="0276C769" w14:textId="77777777" w:rsidR="009C4E92" w:rsidRPr="00DF4EC3" w:rsidRDefault="009C4E92" w:rsidP="009C4E92">
      <w:pPr>
        <w:pStyle w:val="BulletListLevel1"/>
        <w:rPr>
          <w:rFonts w:asciiTheme="minorHAnsi" w:hAnsiTheme="minorHAnsi" w:cstheme="minorHAnsi"/>
          <w:sz w:val="24"/>
        </w:rPr>
      </w:pPr>
      <w:r>
        <w:rPr>
          <w:rFonts w:asciiTheme="minorHAnsi" w:hAnsiTheme="minorHAnsi" w:cstheme="minorHAnsi"/>
          <w:sz w:val="24"/>
        </w:rPr>
        <w:t>Spreadsheet tools, techniques, and career pathway application projects</w:t>
      </w:r>
    </w:p>
    <w:p w14:paraId="21CCAEDC" w14:textId="77777777" w:rsidR="009C4E92" w:rsidRPr="00DF4EC3" w:rsidRDefault="009C4E92" w:rsidP="009C4E92">
      <w:pPr>
        <w:pStyle w:val="BulletListLevel1"/>
        <w:rPr>
          <w:rFonts w:asciiTheme="minorHAnsi" w:hAnsiTheme="minorHAnsi" w:cstheme="minorHAnsi"/>
          <w:sz w:val="24"/>
        </w:rPr>
      </w:pPr>
      <w:r>
        <w:rPr>
          <w:rFonts w:asciiTheme="minorHAnsi" w:hAnsiTheme="minorHAnsi" w:cstheme="minorHAnsi"/>
          <w:sz w:val="24"/>
        </w:rPr>
        <w:t>Presentation tools, techniques, and career pathway application projects</w:t>
      </w:r>
    </w:p>
    <w:p w14:paraId="445CEBBD" w14:textId="77777777" w:rsidR="009C4E92" w:rsidRPr="00DF4EC3" w:rsidRDefault="009C4E92" w:rsidP="009C4E92">
      <w:pPr>
        <w:pStyle w:val="BulletListLevel1"/>
        <w:rPr>
          <w:rFonts w:asciiTheme="minorHAnsi" w:hAnsiTheme="minorHAnsi" w:cstheme="minorHAnsi"/>
          <w:sz w:val="24"/>
        </w:rPr>
      </w:pPr>
      <w:r>
        <w:rPr>
          <w:rFonts w:asciiTheme="minorHAnsi" w:hAnsiTheme="minorHAnsi" w:cstheme="minorHAnsi"/>
          <w:sz w:val="24"/>
        </w:rPr>
        <w:t>Database tools, techniques, and career pathway application projects</w:t>
      </w:r>
    </w:p>
    <w:p w14:paraId="3BCC9CE2" w14:textId="77777777" w:rsidR="009C4E92" w:rsidRPr="00C16B0A" w:rsidRDefault="009C4E92" w:rsidP="009C4E92">
      <w:pPr>
        <w:pStyle w:val="BulletListLevel1"/>
        <w:rPr>
          <w:rFonts w:asciiTheme="minorHAnsi" w:hAnsiTheme="minorHAnsi" w:cstheme="minorHAnsi"/>
          <w:sz w:val="24"/>
        </w:rPr>
      </w:pPr>
      <w:r>
        <w:rPr>
          <w:rFonts w:asciiTheme="minorHAnsi" w:hAnsiTheme="minorHAnsi" w:cstheme="minorHAnsi"/>
          <w:sz w:val="24"/>
        </w:rPr>
        <w:t>Careers in office administration and administrative support</w:t>
      </w:r>
    </w:p>
    <w:p w14:paraId="33AB612B" w14:textId="711D5EEF" w:rsidR="009C4E92" w:rsidRDefault="009C4E92" w:rsidP="009C4E92">
      <w:pPr>
        <w:rPr>
          <w:b/>
          <w:bCs/>
          <w:sz w:val="24"/>
          <w:szCs w:val="24"/>
        </w:rPr>
      </w:pPr>
      <w:r w:rsidRPr="008C6DF9">
        <w:rPr>
          <w:b/>
          <w:bCs/>
          <w:sz w:val="24"/>
          <w:szCs w:val="24"/>
        </w:rPr>
        <w:t>Course Progression in this Career Cluster:</w:t>
      </w:r>
    </w:p>
    <w:tbl>
      <w:tblPr>
        <w:tblStyle w:val="GridTable6Colorful-Accent3"/>
        <w:tblW w:w="13585" w:type="dxa"/>
        <w:tblLook w:val="04A0" w:firstRow="1" w:lastRow="0" w:firstColumn="1" w:lastColumn="0" w:noHBand="0" w:noVBand="1"/>
      </w:tblPr>
      <w:tblGrid>
        <w:gridCol w:w="2515"/>
        <w:gridCol w:w="3570"/>
        <w:gridCol w:w="3750"/>
        <w:gridCol w:w="3750"/>
      </w:tblGrid>
      <w:tr w:rsidR="006B5208" w:rsidRPr="00186986" w14:paraId="3CF4EAEA" w14:textId="77777777" w:rsidTr="00EF76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3048161F" w14:textId="273565BB" w:rsidR="006B5208" w:rsidRPr="00186986" w:rsidRDefault="00EF7652" w:rsidP="003D7881">
            <w:pPr>
              <w:spacing w:before="0" w:after="0"/>
              <w:rPr>
                <w:color w:val="auto"/>
              </w:rPr>
            </w:pPr>
            <w:bookmarkStart w:id="11" w:name="ComputerApps1Strand10"/>
            <w:r>
              <w:rPr>
                <w:color w:val="auto"/>
              </w:rPr>
              <w:t>Program of Study (POS)</w:t>
            </w:r>
          </w:p>
        </w:tc>
        <w:tc>
          <w:tcPr>
            <w:tcW w:w="3570" w:type="dxa"/>
          </w:tcPr>
          <w:p w14:paraId="58857BAD" w14:textId="77777777" w:rsidR="006B5208" w:rsidRPr="00186986" w:rsidRDefault="006B5208" w:rsidP="003D7881">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Introductory Courses</w:t>
            </w:r>
          </w:p>
        </w:tc>
        <w:tc>
          <w:tcPr>
            <w:tcW w:w="3750" w:type="dxa"/>
          </w:tcPr>
          <w:p w14:paraId="13E68294" w14:textId="77777777" w:rsidR="006B5208" w:rsidRPr="00186986" w:rsidRDefault="006B5208" w:rsidP="003D7881">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Intermediate Courses</w:t>
            </w:r>
          </w:p>
        </w:tc>
        <w:tc>
          <w:tcPr>
            <w:tcW w:w="3750" w:type="dxa"/>
          </w:tcPr>
          <w:p w14:paraId="0D2C1C5E" w14:textId="77777777" w:rsidR="006B5208" w:rsidRPr="00186986" w:rsidRDefault="006B5208" w:rsidP="003D7881">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Advanced Courses</w:t>
            </w:r>
          </w:p>
        </w:tc>
      </w:tr>
      <w:tr w:rsidR="00CB5878" w:rsidRPr="00186986" w14:paraId="3E6B28F5" w14:textId="77777777" w:rsidTr="00EF76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1AE4E6DB" w14:textId="77777777" w:rsidR="00CB5878" w:rsidRPr="00186986" w:rsidRDefault="00CB5878" w:rsidP="00CB5878">
            <w:pPr>
              <w:spacing w:before="120" w:after="0"/>
              <w:rPr>
                <w:color w:val="auto"/>
              </w:rPr>
            </w:pPr>
            <w:r w:rsidRPr="00186986">
              <w:rPr>
                <w:color w:val="auto"/>
              </w:rPr>
              <w:t>Business Information Management</w:t>
            </w:r>
          </w:p>
        </w:tc>
        <w:tc>
          <w:tcPr>
            <w:tcW w:w="3570" w:type="dxa"/>
          </w:tcPr>
          <w:p w14:paraId="2EA3F603" w14:textId="77777777" w:rsidR="00CB5878" w:rsidRPr="002F6C2C"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12006 </w:t>
            </w:r>
            <w:r w:rsidRPr="00D71D0D">
              <w:rPr>
                <w:color w:val="auto"/>
              </w:rPr>
              <w:t>Advanced Word Processing</w:t>
            </w:r>
          </w:p>
          <w:p w14:paraId="6321A708" w14:textId="77777777" w:rsidR="00CB5878"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12009 </w:t>
            </w:r>
            <w:r w:rsidRPr="00D71D0D">
              <w:rPr>
                <w:color w:val="auto"/>
              </w:rPr>
              <w:t>Business Communications</w:t>
            </w:r>
          </w:p>
          <w:p w14:paraId="10B1539F" w14:textId="1D11C4DC" w:rsidR="00CB5878" w:rsidRPr="002F6C2C"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10003: Introduction to Information Technology</w:t>
            </w:r>
          </w:p>
        </w:tc>
        <w:tc>
          <w:tcPr>
            <w:tcW w:w="3750" w:type="dxa"/>
          </w:tcPr>
          <w:p w14:paraId="720937B4" w14:textId="77777777" w:rsidR="00CB5878" w:rsidRPr="002F6C2C"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sidRPr="00D71D0D">
              <w:rPr>
                <w:color w:val="auto"/>
              </w:rPr>
              <w:t>1</w:t>
            </w:r>
            <w:r>
              <w:rPr>
                <w:color w:val="auto"/>
              </w:rPr>
              <w:t>0004</w:t>
            </w:r>
            <w:r w:rsidRPr="00D71D0D">
              <w:rPr>
                <w:color w:val="auto"/>
              </w:rPr>
              <w:t xml:space="preserve"> Computer Applications 1: Productivity Tools</w:t>
            </w:r>
          </w:p>
          <w:p w14:paraId="66AADDD0" w14:textId="77777777" w:rsidR="00CB5878"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sidRPr="00D71D0D">
              <w:rPr>
                <w:color w:val="auto"/>
              </w:rPr>
              <w:t>1</w:t>
            </w:r>
            <w:r>
              <w:rPr>
                <w:color w:val="auto"/>
              </w:rPr>
              <w:t>0005</w:t>
            </w:r>
            <w:r w:rsidRPr="00D71D0D">
              <w:rPr>
                <w:color w:val="auto"/>
              </w:rPr>
              <w:t xml:space="preserve"> Computer Applications 2: Software Certifications</w:t>
            </w:r>
          </w:p>
          <w:p w14:paraId="4EDF6D3B" w14:textId="440C6448" w:rsidR="00CB5878" w:rsidRPr="002F6C2C" w:rsidRDefault="00CB5878" w:rsidP="00261D5C">
            <w:pPr>
              <w:spacing w:before="120" w:after="60"/>
              <w:cnfStyle w:val="000000100000" w:firstRow="0" w:lastRow="0" w:firstColumn="0" w:lastColumn="0" w:oddVBand="0" w:evenVBand="0" w:oddHBand="1" w:evenHBand="0" w:firstRowFirstColumn="0" w:firstRowLastColumn="0" w:lastRowFirstColumn="0" w:lastRowLastColumn="0"/>
              <w:rPr>
                <w:color w:val="auto"/>
              </w:rPr>
            </w:pPr>
            <w:r>
              <w:rPr>
                <w:color w:val="auto"/>
              </w:rPr>
              <w:t>11104 Marketing Publication 1: Planning and Development</w:t>
            </w:r>
          </w:p>
        </w:tc>
        <w:tc>
          <w:tcPr>
            <w:tcW w:w="3750" w:type="dxa"/>
          </w:tcPr>
          <w:p w14:paraId="2389EED2" w14:textId="77777777" w:rsidR="00CB5878" w:rsidRPr="002F6C2C"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12105 Office Administration and</w:t>
            </w:r>
            <w:r w:rsidRPr="002F6C2C">
              <w:rPr>
                <w:color w:val="auto"/>
              </w:rPr>
              <w:t xml:space="preserve"> Management</w:t>
            </w:r>
          </w:p>
          <w:p w14:paraId="7D9BB6D1" w14:textId="77777777" w:rsidR="00CB5878"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10051</w:t>
            </w:r>
            <w:r w:rsidRPr="00D71D0D">
              <w:rPr>
                <w:color w:val="auto"/>
              </w:rPr>
              <w:t xml:space="preserve"> Management Information Systems</w:t>
            </w:r>
          </w:p>
          <w:p w14:paraId="5DD0D4DA" w14:textId="59C16988" w:rsidR="00CB5878" w:rsidRPr="002F6C2C"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11104 Marketing Publication 2: Management and Sales</w:t>
            </w:r>
          </w:p>
        </w:tc>
      </w:tr>
    </w:tbl>
    <w:p w14:paraId="7677F8EB" w14:textId="77777777" w:rsidR="009C4E92" w:rsidRPr="008D0362" w:rsidRDefault="009C4E92" w:rsidP="009C4E92">
      <w:pPr>
        <w:spacing w:before="120" w:after="0"/>
        <w:rPr>
          <w:rFonts w:asciiTheme="minorHAnsi" w:eastAsiaTheme="majorEastAsia" w:hAnsiTheme="minorHAnsi" w:cs="Arial"/>
          <w:b/>
          <w:color w:val="003865" w:themeColor="accent1"/>
          <w:sz w:val="18"/>
          <w:szCs w:val="16"/>
        </w:rPr>
      </w:pPr>
      <w:r>
        <w:br w:type="page"/>
      </w:r>
    </w:p>
    <w:p w14:paraId="73954994" w14:textId="101A6C4D" w:rsidR="009C4E92" w:rsidRDefault="009522BD" w:rsidP="009C4E92">
      <w:pPr>
        <w:pStyle w:val="Heading3"/>
      </w:pPr>
      <w:r>
        <w:lastRenderedPageBreak/>
        <w:t xml:space="preserve">CTE Course Knowledge and Technical Skill </w:t>
      </w:r>
      <w:r w:rsidR="00BE7174">
        <w:t>Competencies</w:t>
      </w:r>
    </w:p>
    <w:bookmarkEnd w:id="11"/>
    <w:p w14:paraId="4134967F" w14:textId="77777777" w:rsidR="009C4E92" w:rsidRPr="00C56485" w:rsidRDefault="009C4E92" w:rsidP="00D36A94">
      <w:pPr>
        <w:spacing w:before="360"/>
        <w:rPr>
          <w:rFonts w:asciiTheme="minorHAnsi" w:hAnsiTheme="minorHAnsi" w:cstheme="minorHAnsi"/>
        </w:rPr>
      </w:pPr>
      <w:r>
        <w:rPr>
          <w:rFonts w:asciiTheme="minorHAnsi" w:hAnsiTheme="minorHAnsi" w:cstheme="minorHAnsi"/>
          <w:b/>
        </w:rPr>
        <w:t>Suggested Unit</w:t>
      </w:r>
      <w:r w:rsidRPr="005D5508">
        <w:rPr>
          <w:rFonts w:asciiTheme="minorHAnsi" w:hAnsiTheme="minorHAnsi" w:cstheme="minorHAnsi"/>
          <w:b/>
        </w:rPr>
        <w:t xml:space="preserve"> of Study:</w:t>
      </w:r>
      <w:r>
        <w:rPr>
          <w:rFonts w:asciiTheme="minorHAnsi" w:hAnsiTheme="minorHAnsi" w:cstheme="minorHAnsi"/>
        </w:rPr>
        <w:t xml:space="preserve"> Word Processing</w:t>
      </w:r>
    </w:p>
    <w:tbl>
      <w:tblPr>
        <w:tblStyle w:val="TableGrid"/>
        <w:tblW w:w="13585" w:type="dxa"/>
        <w:tblLayout w:type="fixed"/>
        <w:tblLook w:val="04A0" w:firstRow="1" w:lastRow="0" w:firstColumn="1" w:lastColumn="0" w:noHBand="0" w:noVBand="1"/>
        <w:tblCaption w:val="Technical Skills--Computer Applications 1 Word Processing"/>
        <w:tblDescription w:val="Performance Indicators, Measures and Benchmarks, and Sample Learning Targets for Computer Applications 1 Word Processing"/>
      </w:tblPr>
      <w:tblGrid>
        <w:gridCol w:w="3505"/>
        <w:gridCol w:w="10080"/>
      </w:tblGrid>
      <w:tr w:rsidR="00BE7174" w:rsidRPr="00695B37" w14:paraId="736DD748" w14:textId="77777777" w:rsidTr="00941E59">
        <w:trPr>
          <w:cantSplit/>
          <w:tblHeader/>
        </w:trPr>
        <w:tc>
          <w:tcPr>
            <w:tcW w:w="3505" w:type="dxa"/>
            <w:shd w:val="clear" w:color="auto" w:fill="D9D9D9" w:themeFill="background1" w:themeFillShade="D9"/>
          </w:tcPr>
          <w:p w14:paraId="197E56FD" w14:textId="6D31C532" w:rsidR="00BE7174" w:rsidRPr="00D36A94" w:rsidRDefault="00BE7174" w:rsidP="00BE7174">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10080" w:type="dxa"/>
            <w:shd w:val="clear" w:color="auto" w:fill="D9D9D9" w:themeFill="background1" w:themeFillShade="D9"/>
          </w:tcPr>
          <w:p w14:paraId="1EDBDB03" w14:textId="720777FE" w:rsidR="00BE7174" w:rsidRPr="00D36A94" w:rsidRDefault="00BE7174" w:rsidP="00BE7174">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9C4E92" w:rsidRPr="00695B37" w14:paraId="48932424" w14:textId="77777777" w:rsidTr="00941E59">
        <w:trPr>
          <w:cantSplit/>
          <w:trHeight w:val="1052"/>
        </w:trPr>
        <w:tc>
          <w:tcPr>
            <w:tcW w:w="3505" w:type="dxa"/>
          </w:tcPr>
          <w:p w14:paraId="57E8D326" w14:textId="20680E67" w:rsidR="009C4E92" w:rsidRPr="00D36A94" w:rsidRDefault="005159A5" w:rsidP="00941E59">
            <w:pPr>
              <w:spacing w:before="60" w:after="60"/>
              <w:rPr>
                <w:rFonts w:asciiTheme="minorHAnsi" w:hAnsiTheme="minorHAnsi" w:cstheme="minorHAnsi"/>
                <w:szCs w:val="24"/>
              </w:rPr>
            </w:pPr>
            <w:r>
              <w:rPr>
                <w:rFonts w:asciiTheme="minorHAnsi" w:hAnsiTheme="minorHAnsi" w:cstheme="minorHAnsi"/>
                <w:szCs w:val="24"/>
              </w:rPr>
              <w:t>ME</w:t>
            </w:r>
            <w:r w:rsidR="00B10E48">
              <w:rPr>
                <w:rFonts w:asciiTheme="minorHAnsi" w:hAnsiTheme="minorHAnsi" w:cstheme="minorHAnsi"/>
                <w:szCs w:val="24"/>
              </w:rPr>
              <w:t>1</w:t>
            </w:r>
            <w:r w:rsidR="002860B8">
              <w:rPr>
                <w:rFonts w:asciiTheme="minorHAnsi" w:hAnsiTheme="minorHAnsi" w:cstheme="minorHAnsi"/>
                <w:szCs w:val="24"/>
              </w:rPr>
              <w:t>00</w:t>
            </w:r>
            <w:r w:rsidR="00B10E48">
              <w:rPr>
                <w:rFonts w:asciiTheme="minorHAnsi" w:hAnsiTheme="minorHAnsi" w:cstheme="minorHAnsi"/>
                <w:szCs w:val="24"/>
              </w:rPr>
              <w:t>0</w:t>
            </w:r>
            <w:r w:rsidR="003A0D94">
              <w:rPr>
                <w:rFonts w:asciiTheme="minorHAnsi" w:hAnsiTheme="minorHAnsi" w:cstheme="minorHAnsi"/>
                <w:szCs w:val="24"/>
              </w:rPr>
              <w:t>4</w:t>
            </w:r>
            <w:r w:rsidR="009C4E92" w:rsidRPr="00D36A94">
              <w:rPr>
                <w:rFonts w:asciiTheme="minorHAnsi" w:hAnsiTheme="minorHAnsi" w:cstheme="minorHAnsi"/>
                <w:szCs w:val="24"/>
              </w:rPr>
              <w:t>.01 Create and manage word processing documents, reports, and forms typical to business operations.</w:t>
            </w:r>
          </w:p>
        </w:tc>
        <w:tc>
          <w:tcPr>
            <w:tcW w:w="10080" w:type="dxa"/>
          </w:tcPr>
          <w:p w14:paraId="19F94B86" w14:textId="4E224F82" w:rsidR="009C4E92" w:rsidRPr="00D36A94" w:rsidRDefault="00074233" w:rsidP="00941E59">
            <w:pPr>
              <w:spacing w:before="60" w:after="60"/>
              <w:rPr>
                <w:rFonts w:asciiTheme="minorHAnsi" w:hAnsiTheme="minorHAnsi" w:cstheme="minorHAnsi"/>
                <w:color w:val="000000"/>
                <w:szCs w:val="24"/>
                <w:shd w:val="clear" w:color="auto" w:fill="FFFFFF"/>
              </w:rPr>
            </w:pPr>
            <w:r>
              <w:rPr>
                <w:rFonts w:asciiTheme="minorHAnsi" w:hAnsiTheme="minorHAnsi" w:cstheme="minorHAnsi"/>
                <w:szCs w:val="24"/>
              </w:rPr>
              <w:t>ME1000</w:t>
            </w:r>
            <w:r w:rsidR="003A0D94">
              <w:rPr>
                <w:rFonts w:asciiTheme="minorHAnsi" w:hAnsiTheme="minorHAnsi" w:cstheme="minorHAnsi"/>
                <w:szCs w:val="24"/>
              </w:rPr>
              <w:t>4</w:t>
            </w:r>
            <w:r w:rsidR="009C4E92" w:rsidRPr="00D36A94">
              <w:rPr>
                <w:rFonts w:asciiTheme="minorHAnsi" w:hAnsiTheme="minorHAnsi" w:cstheme="minorHAnsi"/>
                <w:color w:val="000000"/>
                <w:szCs w:val="24"/>
                <w:shd w:val="clear" w:color="auto" w:fill="FFFFFF"/>
              </w:rPr>
              <w:t>.01.01 Create new documents from blank formats and prepared templates.</w:t>
            </w:r>
          </w:p>
          <w:p w14:paraId="0BD30AAE" w14:textId="44D44E5D" w:rsidR="009C4E92" w:rsidRPr="00D36A94" w:rsidRDefault="00074233" w:rsidP="00941E59">
            <w:pPr>
              <w:spacing w:before="60" w:after="60"/>
              <w:rPr>
                <w:rFonts w:asciiTheme="minorHAnsi" w:hAnsiTheme="minorHAnsi" w:cstheme="minorHAnsi"/>
                <w:color w:val="000000"/>
                <w:szCs w:val="24"/>
              </w:rPr>
            </w:pPr>
            <w:r>
              <w:rPr>
                <w:rFonts w:asciiTheme="minorHAnsi" w:hAnsiTheme="minorHAnsi" w:cstheme="minorHAnsi"/>
                <w:szCs w:val="24"/>
              </w:rPr>
              <w:t>ME1000</w:t>
            </w:r>
            <w:r w:rsidR="003A0D94">
              <w:rPr>
                <w:rFonts w:asciiTheme="minorHAnsi" w:hAnsiTheme="minorHAnsi" w:cstheme="minorHAnsi"/>
                <w:szCs w:val="24"/>
              </w:rPr>
              <w:t>4.</w:t>
            </w:r>
            <w:r w:rsidR="009C4E92" w:rsidRPr="00D36A94">
              <w:rPr>
                <w:rFonts w:asciiTheme="minorHAnsi" w:hAnsiTheme="minorHAnsi" w:cstheme="minorHAnsi"/>
                <w:color w:val="000000"/>
                <w:szCs w:val="24"/>
              </w:rPr>
              <w:t>01.02 Format text, paragraphs and lists with manual settings and Styles options.</w:t>
            </w:r>
          </w:p>
          <w:p w14:paraId="3A4D7520" w14:textId="097CA6B2" w:rsidR="009C4E92" w:rsidRPr="00D36A94" w:rsidRDefault="00074233" w:rsidP="00941E59">
            <w:pPr>
              <w:spacing w:before="60" w:after="60"/>
              <w:rPr>
                <w:rFonts w:asciiTheme="minorHAnsi" w:hAnsiTheme="minorHAnsi" w:cstheme="minorHAnsi"/>
                <w:szCs w:val="24"/>
              </w:rPr>
            </w:pPr>
            <w:r>
              <w:rPr>
                <w:rFonts w:asciiTheme="minorHAnsi" w:hAnsiTheme="minorHAnsi" w:cstheme="minorHAnsi"/>
                <w:szCs w:val="24"/>
              </w:rPr>
              <w:t>ME1000</w:t>
            </w:r>
            <w:r w:rsidR="003A0D94">
              <w:rPr>
                <w:rFonts w:asciiTheme="minorHAnsi" w:hAnsiTheme="minorHAnsi" w:cstheme="minorHAnsi"/>
                <w:szCs w:val="24"/>
              </w:rPr>
              <w:t>4</w:t>
            </w:r>
            <w:r w:rsidR="009C4E92" w:rsidRPr="00D36A94">
              <w:rPr>
                <w:rFonts w:asciiTheme="minorHAnsi" w:hAnsiTheme="minorHAnsi" w:cstheme="minorHAnsi"/>
                <w:color w:val="000000"/>
                <w:szCs w:val="24"/>
                <w:shd w:val="clear" w:color="auto" w:fill="FFFFFF"/>
              </w:rPr>
              <w:t>.01.03 Manage document properties and settings to improve access, use, and storage.</w:t>
            </w:r>
          </w:p>
        </w:tc>
      </w:tr>
      <w:tr w:rsidR="009C4E92" w:rsidRPr="00695B37" w14:paraId="79D68268" w14:textId="77777777" w:rsidTr="00941E59">
        <w:trPr>
          <w:cantSplit/>
          <w:trHeight w:val="1052"/>
        </w:trPr>
        <w:tc>
          <w:tcPr>
            <w:tcW w:w="3505" w:type="dxa"/>
          </w:tcPr>
          <w:p w14:paraId="4FDE58E9" w14:textId="222466BB" w:rsidR="009C4E92" w:rsidRPr="00D36A94" w:rsidRDefault="00074233" w:rsidP="00941E59">
            <w:pPr>
              <w:spacing w:before="60" w:after="60"/>
              <w:rPr>
                <w:rFonts w:asciiTheme="minorHAnsi" w:hAnsiTheme="minorHAnsi" w:cstheme="minorHAnsi"/>
                <w:szCs w:val="24"/>
              </w:rPr>
            </w:pPr>
            <w:r>
              <w:rPr>
                <w:rFonts w:asciiTheme="minorHAnsi" w:hAnsiTheme="minorHAnsi" w:cstheme="minorHAnsi"/>
                <w:szCs w:val="24"/>
              </w:rPr>
              <w:t>ME1000</w:t>
            </w:r>
            <w:r w:rsidR="003A0D94">
              <w:rPr>
                <w:rFonts w:asciiTheme="minorHAnsi" w:hAnsiTheme="minorHAnsi" w:cstheme="minorHAnsi"/>
                <w:szCs w:val="24"/>
              </w:rPr>
              <w:t>4</w:t>
            </w:r>
            <w:r w:rsidR="009C4E92" w:rsidRPr="00D36A94">
              <w:rPr>
                <w:rFonts w:asciiTheme="minorHAnsi" w:hAnsiTheme="minorHAnsi" w:cstheme="minorHAnsi"/>
                <w:szCs w:val="24"/>
              </w:rPr>
              <w:t>.02 Create and format tables in word processing software to organize and report business information.</w:t>
            </w:r>
          </w:p>
        </w:tc>
        <w:tc>
          <w:tcPr>
            <w:tcW w:w="10080" w:type="dxa"/>
          </w:tcPr>
          <w:p w14:paraId="2005C8B3" w14:textId="2ECAB00A" w:rsidR="009C4E92" w:rsidRPr="00D36A94" w:rsidRDefault="00074233" w:rsidP="00941E59">
            <w:pPr>
              <w:shd w:val="clear" w:color="auto" w:fill="FFFFFF"/>
              <w:spacing w:before="60" w:after="60"/>
              <w:textAlignment w:val="baseline"/>
              <w:rPr>
                <w:rFonts w:asciiTheme="minorHAnsi" w:hAnsiTheme="minorHAnsi" w:cstheme="minorHAnsi"/>
                <w:color w:val="000000"/>
                <w:szCs w:val="24"/>
              </w:rPr>
            </w:pPr>
            <w:r>
              <w:rPr>
                <w:rFonts w:asciiTheme="minorHAnsi" w:hAnsiTheme="minorHAnsi" w:cstheme="minorHAnsi"/>
                <w:szCs w:val="24"/>
              </w:rPr>
              <w:t>ME1000</w:t>
            </w:r>
            <w:r w:rsidR="003A0D94">
              <w:rPr>
                <w:rFonts w:asciiTheme="minorHAnsi" w:hAnsiTheme="minorHAnsi" w:cstheme="minorHAnsi"/>
                <w:szCs w:val="24"/>
              </w:rPr>
              <w:t>4</w:t>
            </w:r>
            <w:r w:rsidR="009C4E92" w:rsidRPr="00D36A94">
              <w:rPr>
                <w:rFonts w:asciiTheme="minorHAnsi" w:hAnsiTheme="minorHAnsi" w:cstheme="minorHAnsi"/>
                <w:color w:val="000000"/>
                <w:szCs w:val="24"/>
              </w:rPr>
              <w:t>.02.01 Create, format and modify tables using Styles options to meet document accessibility requirements.</w:t>
            </w:r>
          </w:p>
          <w:p w14:paraId="18F13DA4" w14:textId="6F070D46" w:rsidR="009C4E92" w:rsidRPr="00D36A94" w:rsidRDefault="00074233" w:rsidP="00941E59">
            <w:pPr>
              <w:shd w:val="clear" w:color="auto" w:fill="FFFFFF"/>
              <w:spacing w:before="60" w:after="60"/>
              <w:textAlignment w:val="baseline"/>
              <w:rPr>
                <w:rFonts w:asciiTheme="minorHAnsi" w:hAnsiTheme="minorHAnsi" w:cstheme="minorHAnsi"/>
                <w:szCs w:val="24"/>
              </w:rPr>
            </w:pPr>
            <w:r>
              <w:rPr>
                <w:rFonts w:asciiTheme="minorHAnsi" w:hAnsiTheme="minorHAnsi" w:cstheme="minorHAnsi"/>
                <w:szCs w:val="24"/>
              </w:rPr>
              <w:t>ME1000</w:t>
            </w:r>
            <w:r w:rsidR="003A0D94">
              <w:rPr>
                <w:rFonts w:asciiTheme="minorHAnsi" w:hAnsiTheme="minorHAnsi" w:cstheme="minorHAnsi"/>
                <w:szCs w:val="24"/>
              </w:rPr>
              <w:t>4</w:t>
            </w:r>
            <w:r w:rsidR="009C4E92" w:rsidRPr="00D36A94">
              <w:rPr>
                <w:rFonts w:asciiTheme="minorHAnsi" w:hAnsiTheme="minorHAnsi" w:cstheme="minorHAnsi"/>
                <w:color w:val="000000"/>
                <w:szCs w:val="24"/>
              </w:rPr>
              <w:t>.02.02 Filter, sort, and total table data for analysis and reporting of information.</w:t>
            </w:r>
          </w:p>
        </w:tc>
      </w:tr>
    </w:tbl>
    <w:p w14:paraId="3555DB13" w14:textId="77777777" w:rsidR="009C4E92" w:rsidRDefault="009C4E92" w:rsidP="00D36A94">
      <w:pPr>
        <w:spacing w:before="360"/>
        <w:rPr>
          <w:rFonts w:asciiTheme="minorHAnsi" w:hAnsiTheme="minorHAnsi" w:cstheme="minorHAnsi"/>
        </w:rPr>
      </w:pPr>
      <w:r>
        <w:rPr>
          <w:rFonts w:asciiTheme="minorHAnsi" w:hAnsiTheme="minorHAnsi" w:cstheme="minorHAnsi"/>
          <w:b/>
        </w:rPr>
        <w:t>Suggested Unit</w:t>
      </w:r>
      <w:r w:rsidRPr="005D5508">
        <w:rPr>
          <w:rFonts w:asciiTheme="minorHAnsi" w:hAnsiTheme="minorHAnsi" w:cstheme="minorHAnsi"/>
          <w:b/>
        </w:rPr>
        <w:t xml:space="preserve"> of Study:</w:t>
      </w:r>
      <w:r>
        <w:rPr>
          <w:rFonts w:asciiTheme="minorHAnsi" w:hAnsiTheme="minorHAnsi" w:cstheme="minorHAnsi"/>
        </w:rPr>
        <w:t xml:space="preserve"> Spreadsheet</w:t>
      </w:r>
    </w:p>
    <w:tbl>
      <w:tblPr>
        <w:tblStyle w:val="TableGrid"/>
        <w:tblW w:w="13585" w:type="dxa"/>
        <w:tblLayout w:type="fixed"/>
        <w:tblLook w:val="04A0" w:firstRow="1" w:lastRow="0" w:firstColumn="1" w:lastColumn="0" w:noHBand="0" w:noVBand="1"/>
        <w:tblCaption w:val="Technical Skills--Computer Applications 1 Spreadsheet"/>
        <w:tblDescription w:val="Performance Indicators, Measures and Benchmarks, and Sample Learning Targets for Computer Applications 1 Spreadsheets"/>
      </w:tblPr>
      <w:tblGrid>
        <w:gridCol w:w="3505"/>
        <w:gridCol w:w="10080"/>
      </w:tblGrid>
      <w:tr w:rsidR="00BE7174" w:rsidRPr="00695B37" w14:paraId="7E6FF36B" w14:textId="77777777" w:rsidTr="00941E59">
        <w:trPr>
          <w:cantSplit/>
          <w:tblHeader/>
        </w:trPr>
        <w:tc>
          <w:tcPr>
            <w:tcW w:w="3505" w:type="dxa"/>
            <w:shd w:val="clear" w:color="auto" w:fill="D9D9D9" w:themeFill="background1" w:themeFillShade="D9"/>
          </w:tcPr>
          <w:p w14:paraId="39C23527" w14:textId="062D5C18" w:rsidR="00BE7174" w:rsidRPr="00D36A94" w:rsidRDefault="00BE7174" w:rsidP="00BE7174">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10080" w:type="dxa"/>
            <w:shd w:val="clear" w:color="auto" w:fill="D9D9D9" w:themeFill="background1" w:themeFillShade="D9"/>
          </w:tcPr>
          <w:p w14:paraId="6A7DFD6B" w14:textId="5313C764" w:rsidR="00BE7174" w:rsidRPr="00D36A94" w:rsidRDefault="00BE7174" w:rsidP="00BE7174">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9C4E92" w:rsidRPr="00695B37" w14:paraId="6F4DBA00" w14:textId="77777777" w:rsidTr="00941E59">
        <w:trPr>
          <w:cantSplit/>
          <w:trHeight w:val="1052"/>
        </w:trPr>
        <w:tc>
          <w:tcPr>
            <w:tcW w:w="3505" w:type="dxa"/>
          </w:tcPr>
          <w:p w14:paraId="27DA5240" w14:textId="40B7A890" w:rsidR="009C4E92" w:rsidRPr="00D36A94" w:rsidRDefault="00074233" w:rsidP="00941E59">
            <w:pPr>
              <w:spacing w:before="60" w:after="60"/>
              <w:rPr>
                <w:rFonts w:asciiTheme="minorHAnsi" w:hAnsiTheme="minorHAnsi" w:cstheme="minorHAnsi"/>
                <w:szCs w:val="24"/>
              </w:rPr>
            </w:pPr>
            <w:r>
              <w:rPr>
                <w:rFonts w:asciiTheme="minorHAnsi" w:hAnsiTheme="minorHAnsi" w:cstheme="minorHAnsi"/>
                <w:szCs w:val="24"/>
              </w:rPr>
              <w:t>ME1000</w:t>
            </w:r>
            <w:r w:rsidR="00B6204F">
              <w:rPr>
                <w:rFonts w:asciiTheme="minorHAnsi" w:hAnsiTheme="minorHAnsi" w:cstheme="minorHAnsi"/>
                <w:szCs w:val="24"/>
              </w:rPr>
              <w:t>4</w:t>
            </w:r>
            <w:r w:rsidR="009C4E92" w:rsidRPr="00D36A94">
              <w:rPr>
                <w:rFonts w:asciiTheme="minorHAnsi" w:hAnsiTheme="minorHAnsi" w:cstheme="minorHAnsi"/>
                <w:szCs w:val="24"/>
              </w:rPr>
              <w:t>.03 Create and manage spreadsheet worksheets and workbooks to create and organize documents and information typical to business operations.</w:t>
            </w:r>
          </w:p>
        </w:tc>
        <w:tc>
          <w:tcPr>
            <w:tcW w:w="10080" w:type="dxa"/>
          </w:tcPr>
          <w:p w14:paraId="7D9216D2" w14:textId="36B8E418" w:rsidR="009C4E92" w:rsidRPr="00D36A94" w:rsidRDefault="00074233" w:rsidP="00941E59">
            <w:pPr>
              <w:shd w:val="clear" w:color="auto" w:fill="FFFFFF"/>
              <w:spacing w:before="60" w:after="60"/>
              <w:textAlignment w:val="baseline"/>
              <w:rPr>
                <w:rFonts w:asciiTheme="minorHAnsi" w:hAnsiTheme="minorHAnsi" w:cstheme="minorHAnsi"/>
                <w:color w:val="000000"/>
                <w:szCs w:val="24"/>
              </w:rPr>
            </w:pPr>
            <w:r>
              <w:rPr>
                <w:rFonts w:asciiTheme="minorHAnsi" w:hAnsiTheme="minorHAnsi" w:cstheme="minorHAnsi"/>
                <w:szCs w:val="24"/>
              </w:rPr>
              <w:t>ME1000</w:t>
            </w:r>
            <w:r w:rsidR="00B6204F">
              <w:rPr>
                <w:rFonts w:asciiTheme="minorHAnsi" w:hAnsiTheme="minorHAnsi" w:cstheme="minorHAnsi"/>
                <w:szCs w:val="24"/>
              </w:rPr>
              <w:t>4</w:t>
            </w:r>
            <w:r w:rsidR="009C4E92" w:rsidRPr="00D36A94">
              <w:rPr>
                <w:rFonts w:asciiTheme="minorHAnsi" w:hAnsiTheme="minorHAnsi" w:cstheme="minorHAnsi"/>
                <w:color w:val="000000"/>
                <w:szCs w:val="24"/>
              </w:rPr>
              <w:t>.03.01 Create and format spreadsheet worksheets and workbooks to organize business information.</w:t>
            </w:r>
          </w:p>
          <w:p w14:paraId="6882719E" w14:textId="4AC8CE5C" w:rsidR="009C4E92" w:rsidRPr="00D36A94" w:rsidRDefault="00074233" w:rsidP="00941E59">
            <w:pPr>
              <w:shd w:val="clear" w:color="auto" w:fill="FFFFFF"/>
              <w:spacing w:before="60" w:after="60"/>
              <w:textAlignment w:val="baseline"/>
              <w:rPr>
                <w:rFonts w:asciiTheme="minorHAnsi" w:hAnsiTheme="minorHAnsi" w:cstheme="minorHAnsi"/>
                <w:color w:val="000000"/>
                <w:szCs w:val="24"/>
              </w:rPr>
            </w:pPr>
            <w:r>
              <w:rPr>
                <w:rFonts w:asciiTheme="minorHAnsi" w:hAnsiTheme="minorHAnsi" w:cstheme="minorHAnsi"/>
                <w:szCs w:val="24"/>
              </w:rPr>
              <w:t>ME1000</w:t>
            </w:r>
            <w:r w:rsidR="00B6204F">
              <w:rPr>
                <w:rFonts w:asciiTheme="minorHAnsi" w:hAnsiTheme="minorHAnsi" w:cstheme="minorHAnsi"/>
                <w:szCs w:val="24"/>
              </w:rPr>
              <w:t>4</w:t>
            </w:r>
            <w:r w:rsidR="009C4E92" w:rsidRPr="00D36A94">
              <w:rPr>
                <w:rFonts w:asciiTheme="minorHAnsi" w:hAnsiTheme="minorHAnsi" w:cstheme="minorHAnsi"/>
                <w:color w:val="000000"/>
                <w:szCs w:val="24"/>
              </w:rPr>
              <w:t>.03.02 Perform operations with cell ranges, formulas and functions to analyze and report business data in spreadsheet software.</w:t>
            </w:r>
          </w:p>
        </w:tc>
      </w:tr>
      <w:tr w:rsidR="009C4E92" w:rsidRPr="00695B37" w14:paraId="7CA3B540" w14:textId="77777777" w:rsidTr="00941E59">
        <w:trPr>
          <w:cantSplit/>
          <w:trHeight w:val="1052"/>
        </w:trPr>
        <w:tc>
          <w:tcPr>
            <w:tcW w:w="3505" w:type="dxa"/>
          </w:tcPr>
          <w:p w14:paraId="13E578A8" w14:textId="5DB766FD" w:rsidR="009C4E92" w:rsidRPr="00D36A94" w:rsidRDefault="00074233" w:rsidP="00941E59">
            <w:pPr>
              <w:spacing w:before="60" w:after="60"/>
              <w:rPr>
                <w:rFonts w:asciiTheme="minorHAnsi" w:hAnsiTheme="minorHAnsi" w:cstheme="minorHAnsi"/>
                <w:szCs w:val="24"/>
              </w:rPr>
            </w:pPr>
            <w:r>
              <w:rPr>
                <w:rFonts w:asciiTheme="minorHAnsi" w:hAnsiTheme="minorHAnsi" w:cstheme="minorHAnsi"/>
                <w:szCs w:val="24"/>
              </w:rPr>
              <w:t>ME1000</w:t>
            </w:r>
            <w:r w:rsidR="00B6204F">
              <w:rPr>
                <w:rFonts w:asciiTheme="minorHAnsi" w:hAnsiTheme="minorHAnsi" w:cstheme="minorHAnsi"/>
                <w:szCs w:val="24"/>
              </w:rPr>
              <w:t>4</w:t>
            </w:r>
            <w:r w:rsidR="009C4E92" w:rsidRPr="00D36A94">
              <w:rPr>
                <w:rFonts w:asciiTheme="minorHAnsi" w:hAnsiTheme="minorHAnsi" w:cstheme="minorHAnsi"/>
                <w:szCs w:val="24"/>
              </w:rPr>
              <w:t>.04 Create charts and objects in spreadsheet software to enhance communication of business data.</w:t>
            </w:r>
          </w:p>
        </w:tc>
        <w:tc>
          <w:tcPr>
            <w:tcW w:w="10080" w:type="dxa"/>
          </w:tcPr>
          <w:p w14:paraId="655272CF" w14:textId="286E476C" w:rsidR="009C4E92" w:rsidRPr="00D36A94" w:rsidRDefault="00074233" w:rsidP="00941E59">
            <w:pPr>
              <w:shd w:val="clear" w:color="auto" w:fill="FFFFFF"/>
              <w:spacing w:before="60" w:after="60"/>
              <w:textAlignment w:val="baseline"/>
              <w:rPr>
                <w:rFonts w:asciiTheme="minorHAnsi" w:hAnsiTheme="minorHAnsi" w:cstheme="minorHAnsi"/>
                <w:color w:val="000000"/>
                <w:szCs w:val="24"/>
              </w:rPr>
            </w:pPr>
            <w:r>
              <w:rPr>
                <w:rFonts w:asciiTheme="minorHAnsi" w:hAnsiTheme="minorHAnsi" w:cstheme="minorHAnsi"/>
                <w:szCs w:val="24"/>
              </w:rPr>
              <w:t>ME1000</w:t>
            </w:r>
            <w:r w:rsidR="00B6204F">
              <w:rPr>
                <w:rFonts w:asciiTheme="minorHAnsi" w:hAnsiTheme="minorHAnsi" w:cstheme="minorHAnsi"/>
                <w:szCs w:val="24"/>
              </w:rPr>
              <w:t>4</w:t>
            </w:r>
            <w:r w:rsidR="009C4E92" w:rsidRPr="00D36A94">
              <w:rPr>
                <w:rFonts w:asciiTheme="minorHAnsi" w:hAnsiTheme="minorHAnsi" w:cstheme="minorHAnsi"/>
                <w:color w:val="000000"/>
                <w:szCs w:val="24"/>
              </w:rPr>
              <w:t>.04.01 Create charts, objects, and data tables to represent business information.</w:t>
            </w:r>
          </w:p>
          <w:p w14:paraId="270B6EBB" w14:textId="7F30776C" w:rsidR="009C4E92" w:rsidRPr="00D36A94" w:rsidRDefault="00074233" w:rsidP="00941E59">
            <w:pPr>
              <w:shd w:val="clear" w:color="auto" w:fill="FFFFFF"/>
              <w:spacing w:before="60" w:after="60"/>
              <w:textAlignment w:val="baseline"/>
              <w:rPr>
                <w:rFonts w:asciiTheme="minorHAnsi" w:hAnsiTheme="minorHAnsi" w:cstheme="minorHAnsi"/>
                <w:szCs w:val="24"/>
              </w:rPr>
            </w:pPr>
            <w:r>
              <w:rPr>
                <w:rFonts w:asciiTheme="minorHAnsi" w:hAnsiTheme="minorHAnsi" w:cstheme="minorHAnsi"/>
                <w:szCs w:val="24"/>
              </w:rPr>
              <w:t>ME1000</w:t>
            </w:r>
            <w:r w:rsidR="00B6204F">
              <w:rPr>
                <w:rFonts w:asciiTheme="minorHAnsi" w:hAnsiTheme="minorHAnsi" w:cstheme="minorHAnsi"/>
                <w:szCs w:val="24"/>
              </w:rPr>
              <w:t>4</w:t>
            </w:r>
            <w:r w:rsidR="009C4E92" w:rsidRPr="00D36A94">
              <w:rPr>
                <w:rFonts w:asciiTheme="minorHAnsi" w:hAnsiTheme="minorHAnsi" w:cstheme="minorHAnsi"/>
                <w:color w:val="000000"/>
                <w:szCs w:val="24"/>
              </w:rPr>
              <w:t>.04.02 Edit chart and table objects to enhance business communication.</w:t>
            </w:r>
          </w:p>
        </w:tc>
      </w:tr>
    </w:tbl>
    <w:p w14:paraId="0FC3AFC2" w14:textId="77777777" w:rsidR="00D36A94" w:rsidRDefault="00D36A94">
      <w:pPr>
        <w:spacing w:before="120" w:after="0"/>
        <w:rPr>
          <w:rFonts w:asciiTheme="minorHAnsi" w:hAnsiTheme="minorHAnsi" w:cstheme="minorHAnsi"/>
          <w:b/>
        </w:rPr>
      </w:pPr>
      <w:r>
        <w:rPr>
          <w:rFonts w:asciiTheme="minorHAnsi" w:hAnsiTheme="minorHAnsi" w:cstheme="minorHAnsi"/>
          <w:b/>
        </w:rPr>
        <w:br w:type="page"/>
      </w:r>
    </w:p>
    <w:p w14:paraId="2F6D56BB" w14:textId="063DE696" w:rsidR="009C4E92" w:rsidRDefault="009C4E92" w:rsidP="009C4E92">
      <w:pPr>
        <w:spacing w:before="240"/>
        <w:rPr>
          <w:rFonts w:asciiTheme="minorHAnsi" w:hAnsiTheme="minorHAnsi" w:cstheme="minorHAnsi"/>
        </w:rPr>
      </w:pPr>
      <w:r>
        <w:rPr>
          <w:rFonts w:asciiTheme="minorHAnsi" w:hAnsiTheme="minorHAnsi" w:cstheme="minorHAnsi"/>
          <w:b/>
        </w:rPr>
        <w:lastRenderedPageBreak/>
        <w:t>Suggested Unit</w:t>
      </w:r>
      <w:r w:rsidRPr="005D5508">
        <w:rPr>
          <w:rFonts w:asciiTheme="minorHAnsi" w:hAnsiTheme="minorHAnsi" w:cstheme="minorHAnsi"/>
          <w:b/>
        </w:rPr>
        <w:t xml:space="preserve"> of Study:</w:t>
      </w:r>
      <w:r>
        <w:rPr>
          <w:rFonts w:asciiTheme="minorHAnsi" w:hAnsiTheme="minorHAnsi" w:cstheme="minorHAnsi"/>
        </w:rPr>
        <w:t xml:space="preserve"> Presentations</w:t>
      </w:r>
    </w:p>
    <w:tbl>
      <w:tblPr>
        <w:tblStyle w:val="TableGrid"/>
        <w:tblW w:w="13495" w:type="dxa"/>
        <w:tblLayout w:type="fixed"/>
        <w:tblLook w:val="04A0" w:firstRow="1" w:lastRow="0" w:firstColumn="1" w:lastColumn="0" w:noHBand="0" w:noVBand="1"/>
        <w:tblCaption w:val="Technical Skills for Computer Applications 1 Presentations"/>
        <w:tblDescription w:val="Performance Indicators, Measures and Benchmarks, and Sample Learning Targets for Computer Applications 1 Presentations"/>
      </w:tblPr>
      <w:tblGrid>
        <w:gridCol w:w="3505"/>
        <w:gridCol w:w="9990"/>
      </w:tblGrid>
      <w:tr w:rsidR="00BE7174" w:rsidRPr="00E01BD6" w14:paraId="3C2B6134" w14:textId="77777777" w:rsidTr="00941E59">
        <w:trPr>
          <w:cantSplit/>
          <w:trHeight w:val="20"/>
          <w:tblHeader/>
        </w:trPr>
        <w:tc>
          <w:tcPr>
            <w:tcW w:w="3505" w:type="dxa"/>
            <w:shd w:val="clear" w:color="auto" w:fill="D9D9D9" w:themeFill="background1" w:themeFillShade="D9"/>
          </w:tcPr>
          <w:p w14:paraId="10A50ECA" w14:textId="240B6F61" w:rsidR="00BE7174" w:rsidRPr="00D36A94" w:rsidRDefault="00BE7174" w:rsidP="00BE7174">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9990" w:type="dxa"/>
            <w:shd w:val="clear" w:color="auto" w:fill="D9D9D9" w:themeFill="background1" w:themeFillShade="D9"/>
          </w:tcPr>
          <w:p w14:paraId="27352078" w14:textId="1358A23D" w:rsidR="00BE7174" w:rsidRPr="00D36A94" w:rsidRDefault="00BE7174" w:rsidP="00BE7174">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9C4E92" w:rsidRPr="00E01BD6" w14:paraId="206CA01B" w14:textId="77777777" w:rsidTr="00941E59">
        <w:trPr>
          <w:cantSplit/>
        </w:trPr>
        <w:tc>
          <w:tcPr>
            <w:tcW w:w="3505" w:type="dxa"/>
          </w:tcPr>
          <w:p w14:paraId="673CD7E9" w14:textId="2C9904D6" w:rsidR="009C4E92" w:rsidRPr="00D36A94" w:rsidRDefault="00074233" w:rsidP="00941E59">
            <w:pPr>
              <w:spacing w:before="60" w:after="60"/>
              <w:rPr>
                <w:rFonts w:asciiTheme="minorHAnsi" w:hAnsiTheme="minorHAnsi" w:cstheme="minorHAnsi"/>
                <w:szCs w:val="24"/>
              </w:rPr>
            </w:pPr>
            <w:r>
              <w:rPr>
                <w:rFonts w:asciiTheme="minorHAnsi" w:hAnsiTheme="minorHAnsi" w:cstheme="minorHAnsi"/>
                <w:szCs w:val="24"/>
              </w:rPr>
              <w:t>ME1000</w:t>
            </w:r>
            <w:r w:rsidR="00B6204F">
              <w:rPr>
                <w:rFonts w:asciiTheme="minorHAnsi" w:hAnsiTheme="minorHAnsi" w:cstheme="minorHAnsi"/>
                <w:szCs w:val="24"/>
              </w:rPr>
              <w:t>4</w:t>
            </w:r>
            <w:r w:rsidR="009C4E92" w:rsidRPr="00D36A94">
              <w:rPr>
                <w:rFonts w:asciiTheme="minorHAnsi" w:hAnsiTheme="minorHAnsi" w:cstheme="minorHAnsi"/>
                <w:szCs w:val="24"/>
              </w:rPr>
              <w:t>.05 Create and format business and financial presentations for business audiences using presentation software.</w:t>
            </w:r>
          </w:p>
        </w:tc>
        <w:tc>
          <w:tcPr>
            <w:tcW w:w="9990" w:type="dxa"/>
          </w:tcPr>
          <w:p w14:paraId="2434058D" w14:textId="30297CDD" w:rsidR="009C4E92" w:rsidRPr="00D36A94" w:rsidRDefault="00074233" w:rsidP="00941E59">
            <w:pPr>
              <w:shd w:val="clear" w:color="auto" w:fill="FFFFFF"/>
              <w:spacing w:before="60" w:after="60"/>
              <w:textAlignment w:val="baseline"/>
              <w:rPr>
                <w:rFonts w:asciiTheme="minorHAnsi" w:hAnsiTheme="minorHAnsi" w:cstheme="minorHAnsi"/>
                <w:color w:val="000000"/>
                <w:szCs w:val="24"/>
              </w:rPr>
            </w:pPr>
            <w:r>
              <w:rPr>
                <w:rFonts w:asciiTheme="minorHAnsi" w:hAnsiTheme="minorHAnsi" w:cstheme="minorHAnsi"/>
                <w:szCs w:val="24"/>
              </w:rPr>
              <w:t>ME1000</w:t>
            </w:r>
            <w:r w:rsidR="00B6204F">
              <w:rPr>
                <w:rFonts w:asciiTheme="minorHAnsi" w:hAnsiTheme="minorHAnsi" w:cstheme="minorHAnsi"/>
                <w:szCs w:val="24"/>
              </w:rPr>
              <w:t>4</w:t>
            </w:r>
            <w:r w:rsidR="009C4E92" w:rsidRPr="00D36A94">
              <w:rPr>
                <w:rFonts w:asciiTheme="minorHAnsi" w:hAnsiTheme="minorHAnsi" w:cstheme="minorHAnsi"/>
                <w:color w:val="000000"/>
                <w:szCs w:val="24"/>
              </w:rPr>
              <w:t>.05.01 Format presentation slides, handouts, and speaker notes appropriate to specific business audiences.</w:t>
            </w:r>
          </w:p>
          <w:p w14:paraId="7AC5A805" w14:textId="2B9EDC08" w:rsidR="009C4E92" w:rsidRPr="00D36A94" w:rsidRDefault="00074233" w:rsidP="00941E59">
            <w:pPr>
              <w:shd w:val="clear" w:color="auto" w:fill="FFFFFF"/>
              <w:spacing w:before="60" w:after="60"/>
              <w:textAlignment w:val="baseline"/>
              <w:rPr>
                <w:rFonts w:asciiTheme="minorHAnsi" w:hAnsiTheme="minorHAnsi" w:cstheme="minorHAnsi"/>
                <w:color w:val="000000"/>
                <w:szCs w:val="24"/>
              </w:rPr>
            </w:pPr>
            <w:r>
              <w:rPr>
                <w:rFonts w:asciiTheme="minorHAnsi" w:hAnsiTheme="minorHAnsi" w:cstheme="minorHAnsi"/>
                <w:szCs w:val="24"/>
              </w:rPr>
              <w:t>ME1000</w:t>
            </w:r>
            <w:r w:rsidR="00B6204F">
              <w:rPr>
                <w:rFonts w:asciiTheme="minorHAnsi" w:hAnsiTheme="minorHAnsi" w:cstheme="minorHAnsi"/>
                <w:szCs w:val="24"/>
              </w:rPr>
              <w:t>4</w:t>
            </w:r>
            <w:r w:rsidR="009C4E92" w:rsidRPr="00D36A94">
              <w:rPr>
                <w:rFonts w:asciiTheme="minorHAnsi" w:hAnsiTheme="minorHAnsi" w:cstheme="minorHAnsi"/>
                <w:color w:val="000000"/>
                <w:szCs w:val="24"/>
              </w:rPr>
              <w:t>.05.02 Utilize text, images, and shapes as appropriate to enhance business communications.</w:t>
            </w:r>
          </w:p>
          <w:p w14:paraId="0BCBB1B2" w14:textId="7ADFFAF1" w:rsidR="009C4E92" w:rsidRPr="00D36A94" w:rsidRDefault="00074233" w:rsidP="00941E59">
            <w:pPr>
              <w:shd w:val="clear" w:color="auto" w:fill="FFFFFF"/>
              <w:spacing w:before="60" w:after="60"/>
              <w:textAlignment w:val="baseline"/>
              <w:rPr>
                <w:rFonts w:asciiTheme="minorHAnsi" w:hAnsiTheme="minorHAnsi" w:cstheme="minorHAnsi"/>
                <w:color w:val="000000"/>
                <w:szCs w:val="24"/>
              </w:rPr>
            </w:pPr>
            <w:r>
              <w:rPr>
                <w:rFonts w:asciiTheme="minorHAnsi" w:hAnsiTheme="minorHAnsi" w:cstheme="minorHAnsi"/>
                <w:szCs w:val="24"/>
              </w:rPr>
              <w:t>ME1000</w:t>
            </w:r>
            <w:r w:rsidR="00B6204F">
              <w:rPr>
                <w:rFonts w:asciiTheme="minorHAnsi" w:hAnsiTheme="minorHAnsi" w:cstheme="minorHAnsi"/>
                <w:szCs w:val="24"/>
              </w:rPr>
              <w:t>4</w:t>
            </w:r>
            <w:r w:rsidR="009C4E92" w:rsidRPr="00D36A94">
              <w:rPr>
                <w:rFonts w:asciiTheme="minorHAnsi" w:hAnsiTheme="minorHAnsi" w:cstheme="minorHAnsi"/>
                <w:color w:val="000000"/>
                <w:szCs w:val="24"/>
              </w:rPr>
              <w:t>.05.03 Apply slide transitions and animations as appropriate to enhance business communications.</w:t>
            </w:r>
          </w:p>
        </w:tc>
      </w:tr>
    </w:tbl>
    <w:p w14:paraId="0246E642" w14:textId="2A3D4D1B" w:rsidR="009C4E92" w:rsidRDefault="009C4E92" w:rsidP="009C4E92">
      <w:pPr>
        <w:spacing w:before="120" w:after="0"/>
        <w:rPr>
          <w:rFonts w:asciiTheme="minorHAnsi" w:hAnsiTheme="minorHAnsi" w:cstheme="minorHAnsi"/>
          <w:b/>
          <w:sz w:val="24"/>
        </w:rPr>
      </w:pPr>
    </w:p>
    <w:p w14:paraId="74FC1929" w14:textId="77777777" w:rsidR="009C4E92" w:rsidRDefault="009C4E92" w:rsidP="009C4E92">
      <w:pPr>
        <w:tabs>
          <w:tab w:val="left" w:pos="1440"/>
          <w:tab w:val="right" w:pos="13500"/>
        </w:tabs>
        <w:spacing w:before="120" w:after="120"/>
        <w:rPr>
          <w:rFonts w:asciiTheme="minorHAnsi" w:hAnsiTheme="minorHAnsi" w:cstheme="minorHAnsi"/>
          <w:sz w:val="24"/>
        </w:rPr>
      </w:pPr>
      <w:r w:rsidRPr="005B365B">
        <w:rPr>
          <w:rFonts w:asciiTheme="minorHAnsi" w:hAnsiTheme="minorHAnsi" w:cstheme="minorHAnsi"/>
          <w:b/>
          <w:sz w:val="24"/>
        </w:rPr>
        <w:t>CTSO Competitive Events</w:t>
      </w:r>
      <w:r>
        <w:rPr>
          <w:rFonts w:asciiTheme="minorHAnsi" w:hAnsiTheme="minorHAnsi" w:cstheme="minorHAnsi"/>
          <w:b/>
          <w:sz w:val="24"/>
        </w:rPr>
        <w:t xml:space="preserve"> Aligned with this Course</w:t>
      </w:r>
      <w:r w:rsidRPr="005B365B">
        <w:rPr>
          <w:rFonts w:asciiTheme="minorHAnsi" w:hAnsiTheme="minorHAnsi" w:cstheme="minorHAnsi"/>
          <w:b/>
          <w:sz w:val="24"/>
        </w:rPr>
        <w:t>:</w:t>
      </w:r>
      <w:r>
        <w:rPr>
          <w:rFonts w:asciiTheme="minorHAnsi" w:hAnsiTheme="minorHAnsi" w:cstheme="minorHAnsi"/>
          <w:sz w:val="24"/>
        </w:rPr>
        <w:t xml:space="preserve"> </w:t>
      </w:r>
    </w:p>
    <w:p w14:paraId="065E3A07" w14:textId="77777777" w:rsidR="009C4E92" w:rsidRPr="00C56485" w:rsidRDefault="009C4E92" w:rsidP="009C4E92">
      <w:pPr>
        <w:tabs>
          <w:tab w:val="left" w:pos="1440"/>
          <w:tab w:val="right" w:pos="13500"/>
        </w:tabs>
        <w:rPr>
          <w:rFonts w:asciiTheme="minorHAnsi" w:hAnsiTheme="minorHAnsi" w:cstheme="minorHAnsi"/>
          <w:sz w:val="24"/>
        </w:rPr>
      </w:pPr>
      <w:r w:rsidRPr="00D57CD7">
        <w:rPr>
          <w:rFonts w:asciiTheme="minorHAnsi" w:hAnsiTheme="minorHAnsi" w:cstheme="minorHAnsi"/>
          <w:b/>
          <w:sz w:val="24"/>
        </w:rPr>
        <w:t>BPA:</w:t>
      </w:r>
      <w:r>
        <w:rPr>
          <w:rFonts w:asciiTheme="minorHAnsi" w:hAnsiTheme="minorHAnsi" w:cstheme="minorHAnsi"/>
          <w:sz w:val="24"/>
        </w:rPr>
        <w:tab/>
      </w:r>
      <w:r w:rsidRPr="005B365B">
        <w:rPr>
          <w:rFonts w:asciiTheme="minorHAnsi" w:hAnsiTheme="minorHAnsi" w:cstheme="minorHAnsi"/>
          <w:sz w:val="24"/>
        </w:rPr>
        <w:t>Fundamental Spreads</w:t>
      </w:r>
      <w:r>
        <w:rPr>
          <w:rFonts w:asciiTheme="minorHAnsi" w:hAnsiTheme="minorHAnsi" w:cstheme="minorHAnsi"/>
          <w:sz w:val="24"/>
        </w:rPr>
        <w:t>heet Applications, Presentation (</w:t>
      </w:r>
      <w:r w:rsidRPr="005B365B">
        <w:rPr>
          <w:rFonts w:asciiTheme="minorHAnsi" w:hAnsiTheme="minorHAnsi" w:cstheme="minorHAnsi"/>
          <w:sz w:val="24"/>
        </w:rPr>
        <w:t>Individual</w:t>
      </w:r>
      <w:r>
        <w:rPr>
          <w:rFonts w:asciiTheme="minorHAnsi" w:hAnsiTheme="minorHAnsi" w:cstheme="minorHAnsi"/>
          <w:sz w:val="24"/>
        </w:rPr>
        <w:t xml:space="preserve"> and Team)</w:t>
      </w:r>
    </w:p>
    <w:p w14:paraId="0179EBA3" w14:textId="77777777" w:rsidR="00766294" w:rsidRPr="008C6DF9" w:rsidRDefault="00766294" w:rsidP="00766294">
      <w:pPr>
        <w:spacing w:after="0"/>
        <w:contextualSpacing/>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3D516C0F" w14:textId="5CE3C648" w:rsidR="00766294" w:rsidRDefault="007668D4" w:rsidP="004A3257">
      <w:pPr>
        <w:pStyle w:val="BulletListLevel1"/>
        <w:rPr>
          <w:sz w:val="24"/>
          <w:szCs w:val="24"/>
        </w:rPr>
      </w:pPr>
      <w:r>
        <w:rPr>
          <w:sz w:val="24"/>
          <w:szCs w:val="24"/>
        </w:rPr>
        <w:t>Create budget and expense report spreadsheets, utilizing charts and cell/range formatting to communicate key information</w:t>
      </w:r>
    </w:p>
    <w:p w14:paraId="497AF8BA" w14:textId="56AAB894" w:rsidR="007668D4" w:rsidRPr="004A3257" w:rsidRDefault="007668D4" w:rsidP="004A3257">
      <w:pPr>
        <w:pStyle w:val="BulletListLevel1"/>
        <w:rPr>
          <w:sz w:val="24"/>
          <w:szCs w:val="24"/>
        </w:rPr>
      </w:pPr>
      <w:r>
        <w:rPr>
          <w:sz w:val="24"/>
          <w:szCs w:val="24"/>
        </w:rPr>
        <w:t>Create and format presentation slides, handouts, and speaker notes appropriate to specific business audiences utilizing presentation software</w:t>
      </w:r>
    </w:p>
    <w:p w14:paraId="77AB5CDB" w14:textId="77777777" w:rsidR="00766294" w:rsidRDefault="00766294" w:rsidP="00766294">
      <w:pPr>
        <w:spacing w:after="0"/>
        <w:contextualSpacing/>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041627F6" w14:textId="77777777" w:rsidR="00766294" w:rsidRPr="004A3257" w:rsidRDefault="00766294" w:rsidP="00766294">
      <w:pPr>
        <w:pStyle w:val="BulletListLevel1"/>
        <w:rPr>
          <w:sz w:val="24"/>
          <w:szCs w:val="24"/>
        </w:rPr>
      </w:pPr>
      <w:r w:rsidRPr="004A3257">
        <w:rPr>
          <w:sz w:val="24"/>
          <w:szCs w:val="24"/>
        </w:rPr>
        <w:t>Current federal, state, and local health and safety laws/regulations specific to the career pathways in this course:</w:t>
      </w:r>
    </w:p>
    <w:p w14:paraId="6107B925" w14:textId="77777777" w:rsidR="00766294" w:rsidRPr="004A3257" w:rsidRDefault="00766294" w:rsidP="00766294">
      <w:pPr>
        <w:pStyle w:val="BulletListLevel2"/>
        <w:rPr>
          <w:sz w:val="24"/>
          <w:szCs w:val="24"/>
        </w:rPr>
      </w:pPr>
      <w:r w:rsidRPr="004A3257">
        <w:rPr>
          <w:sz w:val="24"/>
          <w:szCs w:val="24"/>
        </w:rPr>
        <w:t>Employee rights and responsibilities (roles of labor organizations)</w:t>
      </w:r>
    </w:p>
    <w:p w14:paraId="0056A3CD" w14:textId="77777777" w:rsidR="00766294" w:rsidRPr="004A3257" w:rsidRDefault="00766294" w:rsidP="00766294">
      <w:pPr>
        <w:pStyle w:val="BulletListLevel2"/>
        <w:rPr>
          <w:sz w:val="24"/>
          <w:szCs w:val="24"/>
        </w:rPr>
      </w:pPr>
      <w:r w:rsidRPr="004A3257">
        <w:rPr>
          <w:sz w:val="24"/>
          <w:szCs w:val="24"/>
        </w:rPr>
        <w:t>Harassment laws: U.S. Equal Employment Opportunity law</w:t>
      </w:r>
    </w:p>
    <w:p w14:paraId="16D69D68" w14:textId="77777777" w:rsidR="00766294" w:rsidRPr="004A3257" w:rsidRDefault="00766294" w:rsidP="00766294">
      <w:pPr>
        <w:pStyle w:val="BulletListLevel2"/>
        <w:rPr>
          <w:sz w:val="24"/>
          <w:szCs w:val="24"/>
        </w:rPr>
      </w:pPr>
      <w:r w:rsidRPr="004A3257">
        <w:rPr>
          <w:sz w:val="24"/>
          <w:szCs w:val="24"/>
        </w:rPr>
        <w:t>Human Resource regulations for the workplace</w:t>
      </w:r>
    </w:p>
    <w:p w14:paraId="42615F85" w14:textId="77777777" w:rsidR="00766294" w:rsidRPr="004A3257" w:rsidRDefault="00766294" w:rsidP="00766294">
      <w:pPr>
        <w:pStyle w:val="BulletListLevel1"/>
        <w:rPr>
          <w:sz w:val="24"/>
          <w:szCs w:val="24"/>
        </w:rPr>
      </w:pPr>
      <w:r w:rsidRPr="004A3257">
        <w:rPr>
          <w:sz w:val="24"/>
          <w:szCs w:val="24"/>
        </w:rPr>
        <w:t>Ergonomics</w:t>
      </w:r>
    </w:p>
    <w:p w14:paraId="2C9A5720" w14:textId="77777777" w:rsidR="00766294" w:rsidRPr="004A3257" w:rsidRDefault="00766294" w:rsidP="00766294">
      <w:pPr>
        <w:pStyle w:val="BulletListLevel1"/>
        <w:rPr>
          <w:sz w:val="24"/>
          <w:szCs w:val="24"/>
        </w:rPr>
      </w:pPr>
      <w:r w:rsidRPr="004A3257">
        <w:rPr>
          <w:sz w:val="24"/>
          <w:szCs w:val="24"/>
        </w:rPr>
        <w:t>Equipment safety (desktop and mobile devices)</w:t>
      </w:r>
    </w:p>
    <w:p w14:paraId="32AB893A" w14:textId="4247412E" w:rsidR="00E67A3E" w:rsidRPr="00E67A3E" w:rsidRDefault="00766294" w:rsidP="00E67A3E">
      <w:pPr>
        <w:pStyle w:val="BulletListLevel1"/>
        <w:rPr>
          <w:sz w:val="24"/>
          <w:szCs w:val="24"/>
        </w:rPr>
      </w:pPr>
      <w:r w:rsidRPr="004A3257">
        <w:rPr>
          <w:sz w:val="24"/>
          <w:szCs w:val="24"/>
        </w:rPr>
        <w:t>Online safety (acceptable use policies, protecting passwords, protecting identity information online)</w:t>
      </w:r>
    </w:p>
    <w:p w14:paraId="1C509A40" w14:textId="5DE95FB9" w:rsidR="00766294" w:rsidRDefault="00E67A3E" w:rsidP="00E67A3E">
      <w:pPr>
        <w:spacing w:before="36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r w:rsidR="00766294">
        <w:t xml:space="preserve"> </w:t>
      </w:r>
    </w:p>
    <w:p w14:paraId="60828CAA" w14:textId="04340F37" w:rsidR="009C4E92" w:rsidRDefault="009C4E92" w:rsidP="00D16474">
      <w:pPr>
        <w:tabs>
          <w:tab w:val="right" w:pos="13500"/>
        </w:tabs>
        <w:spacing w:after="240"/>
        <w:rPr>
          <w:rFonts w:asciiTheme="minorHAnsi" w:hAnsiTheme="minorHAnsi" w:cstheme="minorHAnsi"/>
          <w:b/>
          <w:sz w:val="24"/>
        </w:rPr>
      </w:pPr>
      <w:hyperlink r:id="rId14" w:history="1">
        <w:r w:rsidRPr="00C11170">
          <w:rPr>
            <w:rStyle w:val="Hyperlink"/>
            <w:rFonts w:asciiTheme="minorHAnsi" w:hAnsiTheme="minorHAnsi" w:cstheme="minorHAnsi"/>
            <w:sz w:val="24"/>
          </w:rPr>
          <w:t>YouScience: Computer Technology I</w:t>
        </w:r>
      </w:hyperlink>
      <w:r>
        <w:rPr>
          <w:rFonts w:asciiTheme="minorHAnsi" w:hAnsiTheme="minorHAnsi" w:cstheme="minorHAnsi"/>
          <w:b/>
          <w:sz w:val="24"/>
        </w:rPr>
        <w:br w:type="page"/>
      </w:r>
    </w:p>
    <w:p w14:paraId="5D595F9D" w14:textId="27D9EDED" w:rsidR="006B5208" w:rsidRDefault="006B5208" w:rsidP="00FF6316">
      <w:pPr>
        <w:pStyle w:val="Heading2"/>
        <w:tabs>
          <w:tab w:val="right" w:pos="13410"/>
        </w:tabs>
      </w:pPr>
      <w:r w:rsidRPr="00FF6316">
        <w:rPr>
          <w:sz w:val="28"/>
          <w:szCs w:val="28"/>
        </w:rPr>
        <w:lastRenderedPageBreak/>
        <w:t xml:space="preserve">Career </w:t>
      </w:r>
      <w:r w:rsidR="00FF6316" w:rsidRPr="00FF6316">
        <w:rPr>
          <w:sz w:val="28"/>
          <w:szCs w:val="28"/>
        </w:rPr>
        <w:t>Cluster: Management &amp; Entrepreneurship</w:t>
      </w:r>
      <w:r w:rsidR="00FF6316" w:rsidRPr="00FF6316">
        <w:rPr>
          <w:sz w:val="28"/>
          <w:szCs w:val="28"/>
        </w:rPr>
        <w:tab/>
        <w:t>Program of Study: Business Information Management</w:t>
      </w:r>
    </w:p>
    <w:p w14:paraId="6C9385E8" w14:textId="77777777" w:rsidR="009E58C4" w:rsidRDefault="009E58C4" w:rsidP="009E58C4">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9E58C4" w14:paraId="2C650F1B" w14:textId="77777777" w:rsidTr="00845093">
        <w:tc>
          <w:tcPr>
            <w:tcW w:w="6763" w:type="dxa"/>
            <w:shd w:val="clear" w:color="auto" w:fill="D9D9D9" w:themeFill="background1" w:themeFillShade="D9"/>
          </w:tcPr>
          <w:p w14:paraId="7284FF9A" w14:textId="77777777" w:rsidR="009E58C4" w:rsidRPr="00721F8D" w:rsidRDefault="009E58C4" w:rsidP="00845093">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734EAD8E" w14:textId="77777777" w:rsidR="009E58C4" w:rsidRPr="00721F8D" w:rsidRDefault="009E58C4" w:rsidP="00845093">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9E58C4" w14:paraId="182F2996" w14:textId="77777777" w:rsidTr="00845093">
        <w:tc>
          <w:tcPr>
            <w:tcW w:w="6763" w:type="dxa"/>
          </w:tcPr>
          <w:p w14:paraId="3C0155A7" w14:textId="59F16C01" w:rsidR="009E58C4" w:rsidRDefault="009E58C4"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Computer Applications 2: Software Certifications</w:t>
            </w:r>
          </w:p>
        </w:tc>
        <w:tc>
          <w:tcPr>
            <w:tcW w:w="6763" w:type="dxa"/>
          </w:tcPr>
          <w:p w14:paraId="1A3FAF27" w14:textId="7C7BB54C" w:rsidR="009E58C4" w:rsidRDefault="009E58C4"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Business Computer Applications</w:t>
            </w:r>
          </w:p>
        </w:tc>
      </w:tr>
      <w:tr w:rsidR="009E58C4" w14:paraId="7E8E7A6C" w14:textId="77777777" w:rsidTr="00845093">
        <w:tc>
          <w:tcPr>
            <w:tcW w:w="6763" w:type="dxa"/>
          </w:tcPr>
          <w:p w14:paraId="645B1EBB" w14:textId="7EA99BA5" w:rsidR="009E58C4" w:rsidRDefault="009E58C4"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12</w:t>
            </w:r>
          </w:p>
        </w:tc>
        <w:tc>
          <w:tcPr>
            <w:tcW w:w="6763" w:type="dxa"/>
          </w:tcPr>
          <w:p w14:paraId="16B6D177" w14:textId="2E0DEF0D" w:rsidR="009E58C4" w:rsidRDefault="009E58C4"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9623BF">
              <w:rPr>
                <w:rFonts w:asciiTheme="minorHAnsi" w:hAnsiTheme="minorHAnsi" w:cstheme="minorHAnsi"/>
                <w:b/>
                <w:bCs/>
                <w:sz w:val="24"/>
              </w:rPr>
              <w:t>10005</w:t>
            </w:r>
            <w:r>
              <w:rPr>
                <w:rFonts w:asciiTheme="minorHAnsi" w:hAnsiTheme="minorHAnsi" w:cstheme="minorHAnsi"/>
                <w:b/>
                <w:bCs/>
                <w:sz w:val="24"/>
              </w:rPr>
              <w:t xml:space="preserve"> (Advanced—</w:t>
            </w:r>
            <w:r w:rsidR="00224BB2">
              <w:rPr>
                <w:rFonts w:asciiTheme="minorHAnsi" w:hAnsiTheme="minorHAnsi" w:cstheme="minorHAnsi"/>
                <w:b/>
                <w:bCs/>
                <w:sz w:val="24"/>
              </w:rPr>
              <w:t>S</w:t>
            </w:r>
            <w:r>
              <w:rPr>
                <w:rFonts w:asciiTheme="minorHAnsi" w:hAnsiTheme="minorHAnsi" w:cstheme="minorHAnsi"/>
                <w:b/>
                <w:bCs/>
                <w:sz w:val="24"/>
              </w:rPr>
              <w:t>equence 2 of 2)</w:t>
            </w:r>
          </w:p>
        </w:tc>
      </w:tr>
    </w:tbl>
    <w:p w14:paraId="212CA1AD" w14:textId="77777777" w:rsidR="009C4E92" w:rsidRPr="00171735" w:rsidRDefault="009C4E92" w:rsidP="00CB5878">
      <w:pPr>
        <w:spacing w:before="120" w:after="120"/>
        <w:rPr>
          <w:sz w:val="24"/>
        </w:rPr>
      </w:pPr>
      <w:bookmarkStart w:id="12" w:name="CompApp2Description12"/>
      <w:r>
        <w:rPr>
          <w:rFonts w:asciiTheme="minorHAnsi" w:hAnsiTheme="minorHAnsi" w:cstheme="minorHAnsi"/>
          <w:b/>
          <w:sz w:val="24"/>
        </w:rPr>
        <w:t>Course Description</w:t>
      </w:r>
      <w:bookmarkEnd w:id="12"/>
      <w:r>
        <w:rPr>
          <w:rFonts w:asciiTheme="minorHAnsi" w:hAnsiTheme="minorHAnsi" w:cstheme="minorHAnsi"/>
          <w:b/>
          <w:sz w:val="24"/>
        </w:rPr>
        <w:t xml:space="preserve">: </w:t>
      </w:r>
      <w:r>
        <w:rPr>
          <w:rFonts w:cstheme="minorHAnsi"/>
          <w:sz w:val="24"/>
        </w:rPr>
        <w:t>Students will develop advanced business career pathway</w:t>
      </w:r>
      <w:r w:rsidRPr="00DF6283">
        <w:rPr>
          <w:rFonts w:asciiTheme="minorHAnsi" w:hAnsiTheme="minorHAnsi" w:cstheme="minorHAnsi"/>
          <w:sz w:val="24"/>
        </w:rPr>
        <w:t xml:space="preserve"> skills in word processing, spreadsheet, and presentation applications</w:t>
      </w:r>
      <w:r>
        <w:rPr>
          <w:rFonts w:cstheme="minorHAnsi"/>
          <w:sz w:val="24"/>
        </w:rPr>
        <w:t xml:space="preserve"> in preparation for </w:t>
      </w:r>
      <w:r w:rsidRPr="00DF6283">
        <w:rPr>
          <w:rFonts w:asciiTheme="minorHAnsi" w:hAnsiTheme="minorHAnsi" w:cstheme="minorHAnsi"/>
          <w:sz w:val="24"/>
        </w:rPr>
        <w:t>Microsoft Office Specialist exams in Word, Excel, and PowerPoint.  Students will develop professional documents such as reports, multi-column newsletters, resumes, and business correspondence.  Students will create workbook examples including professional-looking budgets, financial statements, team performance charts, sales invoices, and data-entry logs. Students will learn to develop professional-grade sales presentations, employee training, instructional materials, and kiosk slide shows.  Students will learn database objects including tables, relationships, data entry forms, multi-level reports, and multi-table queries.</w:t>
      </w:r>
      <w:r>
        <w:rPr>
          <w:rFonts w:cstheme="minorHAnsi"/>
          <w:sz w:val="24"/>
        </w:rPr>
        <w:t xml:space="preserve"> </w:t>
      </w:r>
      <w:r w:rsidRPr="006976B1">
        <w:rPr>
          <w:sz w:val="24"/>
        </w:rPr>
        <w:t>Career pathway preparation could include: Administrative Assistant, Office Manager, Administrative Coordinator, and Executive Assistant.</w:t>
      </w:r>
    </w:p>
    <w:p w14:paraId="48432CFC" w14:textId="77777777" w:rsidR="009C4E92" w:rsidRDefault="009C4E92" w:rsidP="00CB5878">
      <w:pPr>
        <w:spacing w:before="120" w:after="60"/>
        <w:rPr>
          <w:rFonts w:asciiTheme="minorHAnsi" w:hAnsiTheme="minorHAnsi" w:cstheme="minorHAnsi"/>
          <w:b/>
          <w:sz w:val="24"/>
        </w:rPr>
      </w:pPr>
      <w:r>
        <w:rPr>
          <w:rFonts w:asciiTheme="minorHAnsi" w:hAnsiTheme="minorHAnsi" w:cstheme="minorHAnsi"/>
          <w:b/>
          <w:sz w:val="24"/>
        </w:rPr>
        <w:t>Instructional units in this course may include:</w:t>
      </w:r>
    </w:p>
    <w:p w14:paraId="54218FCB" w14:textId="77777777" w:rsidR="009C4E92" w:rsidRPr="00DF4EC3" w:rsidRDefault="009C4E92" w:rsidP="009C4E92">
      <w:pPr>
        <w:pStyle w:val="BulletListLevel1"/>
        <w:rPr>
          <w:rFonts w:asciiTheme="minorHAnsi" w:hAnsiTheme="minorHAnsi" w:cstheme="minorHAnsi"/>
          <w:sz w:val="24"/>
        </w:rPr>
      </w:pPr>
      <w:r w:rsidRPr="00880AA4">
        <w:rPr>
          <w:rFonts w:asciiTheme="minorHAnsi" w:hAnsiTheme="minorHAnsi" w:cstheme="minorHAnsi"/>
          <w:sz w:val="24"/>
        </w:rPr>
        <w:t>Advanced Word Processing application projects</w:t>
      </w:r>
      <w:r>
        <w:rPr>
          <w:rFonts w:asciiTheme="minorHAnsi" w:hAnsiTheme="minorHAnsi" w:cstheme="minorHAnsi"/>
          <w:sz w:val="24"/>
        </w:rPr>
        <w:t xml:space="preserve"> and Certification Exam competencies</w:t>
      </w:r>
    </w:p>
    <w:p w14:paraId="26964D31" w14:textId="77777777" w:rsidR="009C4E92" w:rsidRPr="00DF4EC3" w:rsidRDefault="009C4E92" w:rsidP="009C4E92">
      <w:pPr>
        <w:pStyle w:val="BulletListLevel1"/>
        <w:rPr>
          <w:rFonts w:asciiTheme="minorHAnsi" w:hAnsiTheme="minorHAnsi" w:cstheme="minorHAnsi"/>
          <w:sz w:val="24"/>
        </w:rPr>
      </w:pPr>
      <w:r>
        <w:rPr>
          <w:rFonts w:asciiTheme="minorHAnsi" w:hAnsiTheme="minorHAnsi" w:cstheme="minorHAnsi"/>
          <w:sz w:val="24"/>
        </w:rPr>
        <w:t>Advanced Spreadsheet application projects and Certification Exam competencies</w:t>
      </w:r>
    </w:p>
    <w:p w14:paraId="6F1C2099" w14:textId="77777777" w:rsidR="009C4E92" w:rsidRPr="00DF4EC3" w:rsidRDefault="009C4E92" w:rsidP="009C4E92">
      <w:pPr>
        <w:pStyle w:val="BulletListLevel1"/>
        <w:rPr>
          <w:rFonts w:asciiTheme="minorHAnsi" w:hAnsiTheme="minorHAnsi" w:cstheme="minorHAnsi"/>
          <w:sz w:val="24"/>
        </w:rPr>
      </w:pPr>
      <w:r>
        <w:rPr>
          <w:rFonts w:asciiTheme="minorHAnsi" w:hAnsiTheme="minorHAnsi" w:cstheme="minorHAnsi"/>
          <w:sz w:val="24"/>
        </w:rPr>
        <w:t>Advanced Presentation application projects and Certification Exam competencies</w:t>
      </w:r>
    </w:p>
    <w:p w14:paraId="251B7895" w14:textId="77777777" w:rsidR="009C4E92" w:rsidRPr="00DF4EC3" w:rsidRDefault="009C4E92" w:rsidP="009C4E92">
      <w:pPr>
        <w:pStyle w:val="BulletListLevel1"/>
        <w:rPr>
          <w:rFonts w:asciiTheme="minorHAnsi" w:hAnsiTheme="minorHAnsi" w:cstheme="minorHAnsi"/>
          <w:sz w:val="24"/>
        </w:rPr>
      </w:pPr>
      <w:r>
        <w:rPr>
          <w:rFonts w:asciiTheme="minorHAnsi" w:hAnsiTheme="minorHAnsi" w:cstheme="minorHAnsi"/>
          <w:sz w:val="24"/>
        </w:rPr>
        <w:t>Advanced Database application projects and Certification Exam competencies</w:t>
      </w:r>
    </w:p>
    <w:p w14:paraId="29EDAE4B" w14:textId="77777777" w:rsidR="009C4E92" w:rsidRPr="00C16B0A" w:rsidRDefault="009C4E92" w:rsidP="009C4E92">
      <w:pPr>
        <w:pStyle w:val="BulletListLevel1"/>
        <w:rPr>
          <w:rFonts w:asciiTheme="minorHAnsi" w:hAnsiTheme="minorHAnsi" w:cstheme="minorHAnsi"/>
          <w:sz w:val="24"/>
        </w:rPr>
      </w:pPr>
      <w:r w:rsidRPr="00F36D45">
        <w:rPr>
          <w:rFonts w:asciiTheme="minorHAnsi" w:hAnsiTheme="minorHAnsi" w:cstheme="minorHAnsi"/>
          <w:sz w:val="24"/>
        </w:rPr>
        <w:t>Careers in office administration and administrative support</w:t>
      </w:r>
    </w:p>
    <w:p w14:paraId="1E4435A3" w14:textId="1A53B2F1" w:rsidR="009C4E92" w:rsidRDefault="009C4E92" w:rsidP="009C4E92">
      <w:pPr>
        <w:rPr>
          <w:b/>
          <w:bCs/>
          <w:sz w:val="24"/>
          <w:szCs w:val="24"/>
        </w:rPr>
      </w:pPr>
      <w:r w:rsidRPr="008C6DF9">
        <w:rPr>
          <w:b/>
          <w:bCs/>
          <w:sz w:val="24"/>
          <w:szCs w:val="24"/>
        </w:rPr>
        <w:t>Course Progression in this Career Cluster:</w:t>
      </w:r>
    </w:p>
    <w:tbl>
      <w:tblPr>
        <w:tblStyle w:val="GridTable6Colorful-Accent3"/>
        <w:tblW w:w="0" w:type="auto"/>
        <w:tblLook w:val="04A0" w:firstRow="1" w:lastRow="0" w:firstColumn="1" w:lastColumn="0" w:noHBand="0" w:noVBand="1"/>
      </w:tblPr>
      <w:tblGrid>
        <w:gridCol w:w="2425"/>
        <w:gridCol w:w="3630"/>
        <w:gridCol w:w="3720"/>
        <w:gridCol w:w="3720"/>
      </w:tblGrid>
      <w:tr w:rsidR="006B5208" w:rsidRPr="00186986" w14:paraId="52BDABFE" w14:textId="77777777" w:rsidTr="00EF76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300F200A" w14:textId="2372A36E" w:rsidR="006B5208" w:rsidRPr="00186986" w:rsidRDefault="00EF7652" w:rsidP="003D7881">
            <w:pPr>
              <w:spacing w:before="0" w:after="0"/>
              <w:rPr>
                <w:color w:val="auto"/>
              </w:rPr>
            </w:pPr>
            <w:r>
              <w:rPr>
                <w:color w:val="auto"/>
              </w:rPr>
              <w:t>Program of Study (POS)</w:t>
            </w:r>
          </w:p>
        </w:tc>
        <w:tc>
          <w:tcPr>
            <w:tcW w:w="3630" w:type="dxa"/>
          </w:tcPr>
          <w:p w14:paraId="4F4CDBBA" w14:textId="77777777" w:rsidR="006B5208" w:rsidRPr="00186986" w:rsidRDefault="006B5208" w:rsidP="003D7881">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Introductory Courses</w:t>
            </w:r>
          </w:p>
        </w:tc>
        <w:tc>
          <w:tcPr>
            <w:tcW w:w="3720" w:type="dxa"/>
          </w:tcPr>
          <w:p w14:paraId="52963BF8" w14:textId="77777777" w:rsidR="006B5208" w:rsidRPr="00186986" w:rsidRDefault="006B5208" w:rsidP="003D7881">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Intermediate Courses</w:t>
            </w:r>
          </w:p>
        </w:tc>
        <w:tc>
          <w:tcPr>
            <w:tcW w:w="3720" w:type="dxa"/>
          </w:tcPr>
          <w:p w14:paraId="68878B48" w14:textId="77777777" w:rsidR="006B5208" w:rsidRPr="00186986" w:rsidRDefault="006B5208" w:rsidP="003D7881">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Advanced Courses</w:t>
            </w:r>
          </w:p>
        </w:tc>
      </w:tr>
      <w:tr w:rsidR="00CB5878" w:rsidRPr="00186986" w14:paraId="0E249C54" w14:textId="77777777" w:rsidTr="00EF76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517C042B" w14:textId="77777777" w:rsidR="00CB5878" w:rsidRPr="00186986" w:rsidRDefault="00CB5878" w:rsidP="00CB5878">
            <w:pPr>
              <w:spacing w:before="120" w:after="0"/>
              <w:rPr>
                <w:color w:val="auto"/>
              </w:rPr>
            </w:pPr>
            <w:r w:rsidRPr="00186986">
              <w:rPr>
                <w:color w:val="auto"/>
              </w:rPr>
              <w:t>Business Information Management</w:t>
            </w:r>
          </w:p>
        </w:tc>
        <w:tc>
          <w:tcPr>
            <w:tcW w:w="3630" w:type="dxa"/>
          </w:tcPr>
          <w:p w14:paraId="1600A81C" w14:textId="77777777" w:rsidR="00CB5878" w:rsidRPr="002F6C2C"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12006 </w:t>
            </w:r>
            <w:r w:rsidRPr="00D71D0D">
              <w:rPr>
                <w:color w:val="auto"/>
              </w:rPr>
              <w:t>Advanced Word Processing</w:t>
            </w:r>
          </w:p>
          <w:p w14:paraId="323DF7D7" w14:textId="77777777" w:rsidR="00CB5878"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12009 </w:t>
            </w:r>
            <w:r w:rsidRPr="00D71D0D">
              <w:rPr>
                <w:color w:val="auto"/>
              </w:rPr>
              <w:t>Business Communications</w:t>
            </w:r>
          </w:p>
          <w:p w14:paraId="59F263C8" w14:textId="0E59B964" w:rsidR="00CB5878" w:rsidRPr="002F6C2C" w:rsidRDefault="00CB5878" w:rsidP="00CB5878">
            <w:pPr>
              <w:spacing w:before="120" w:after="120"/>
              <w:cnfStyle w:val="000000100000" w:firstRow="0" w:lastRow="0" w:firstColumn="0" w:lastColumn="0" w:oddVBand="0" w:evenVBand="0" w:oddHBand="1" w:evenHBand="0" w:firstRowFirstColumn="0" w:firstRowLastColumn="0" w:lastRowFirstColumn="0" w:lastRowLastColumn="0"/>
              <w:rPr>
                <w:color w:val="auto"/>
              </w:rPr>
            </w:pPr>
            <w:r>
              <w:rPr>
                <w:color w:val="auto"/>
              </w:rPr>
              <w:t>10003: Introduction to Information Technology</w:t>
            </w:r>
          </w:p>
        </w:tc>
        <w:tc>
          <w:tcPr>
            <w:tcW w:w="3720" w:type="dxa"/>
          </w:tcPr>
          <w:p w14:paraId="1B692B6C" w14:textId="77777777" w:rsidR="00CB5878" w:rsidRPr="002F6C2C"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sidRPr="00D71D0D">
              <w:rPr>
                <w:color w:val="auto"/>
              </w:rPr>
              <w:t>1</w:t>
            </w:r>
            <w:r>
              <w:rPr>
                <w:color w:val="auto"/>
              </w:rPr>
              <w:t>0004</w:t>
            </w:r>
            <w:r w:rsidRPr="00D71D0D">
              <w:rPr>
                <w:color w:val="auto"/>
              </w:rPr>
              <w:t xml:space="preserve"> Computer Applications 1: Productivity Tools</w:t>
            </w:r>
          </w:p>
          <w:p w14:paraId="2CB38768" w14:textId="77777777" w:rsidR="00CB5878"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sidRPr="00D71D0D">
              <w:rPr>
                <w:color w:val="auto"/>
              </w:rPr>
              <w:t>1</w:t>
            </w:r>
            <w:r>
              <w:rPr>
                <w:color w:val="auto"/>
              </w:rPr>
              <w:t>0005</w:t>
            </w:r>
            <w:r w:rsidRPr="00D71D0D">
              <w:rPr>
                <w:color w:val="auto"/>
              </w:rPr>
              <w:t xml:space="preserve"> Computer Applications 2: Software Certifications</w:t>
            </w:r>
          </w:p>
          <w:p w14:paraId="050EF1E3" w14:textId="7E5E6AF5" w:rsidR="00CB5878" w:rsidRPr="002F6C2C" w:rsidRDefault="00CB5878" w:rsidP="00CB5878">
            <w:pPr>
              <w:spacing w:before="120" w:after="120"/>
              <w:cnfStyle w:val="000000100000" w:firstRow="0" w:lastRow="0" w:firstColumn="0" w:lastColumn="0" w:oddVBand="0" w:evenVBand="0" w:oddHBand="1" w:evenHBand="0" w:firstRowFirstColumn="0" w:firstRowLastColumn="0" w:lastRowFirstColumn="0" w:lastRowLastColumn="0"/>
              <w:rPr>
                <w:color w:val="auto"/>
              </w:rPr>
            </w:pPr>
            <w:r>
              <w:rPr>
                <w:color w:val="auto"/>
              </w:rPr>
              <w:t>11104 Marketing Publication 1: Planning and Development</w:t>
            </w:r>
          </w:p>
        </w:tc>
        <w:tc>
          <w:tcPr>
            <w:tcW w:w="3720" w:type="dxa"/>
          </w:tcPr>
          <w:p w14:paraId="5EAEC3A3" w14:textId="77777777" w:rsidR="00CB5878" w:rsidRPr="002F6C2C"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12105 Office Administration and</w:t>
            </w:r>
            <w:r w:rsidRPr="002F6C2C">
              <w:rPr>
                <w:color w:val="auto"/>
              </w:rPr>
              <w:t xml:space="preserve"> Management</w:t>
            </w:r>
          </w:p>
          <w:p w14:paraId="71943E32" w14:textId="77777777" w:rsidR="00CB5878"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10051</w:t>
            </w:r>
            <w:r w:rsidRPr="00D71D0D">
              <w:rPr>
                <w:color w:val="auto"/>
              </w:rPr>
              <w:t xml:space="preserve"> Management Information Systems</w:t>
            </w:r>
          </w:p>
          <w:p w14:paraId="3ADEB902" w14:textId="5F22F947" w:rsidR="00CB5878" w:rsidRPr="002F6C2C"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11104 Marketing Publication 2: Management and Sales</w:t>
            </w:r>
          </w:p>
        </w:tc>
      </w:tr>
    </w:tbl>
    <w:p w14:paraId="288BAA1F" w14:textId="77777777" w:rsidR="009C4E92" w:rsidRPr="008D0362" w:rsidRDefault="009C4E92" w:rsidP="009C4E92">
      <w:pPr>
        <w:pStyle w:val="BulletListLevel1"/>
        <w:numPr>
          <w:ilvl w:val="0"/>
          <w:numId w:val="0"/>
        </w:numPr>
        <w:ind w:left="720" w:hanging="360"/>
        <w:rPr>
          <w:rFonts w:asciiTheme="minorHAnsi" w:hAnsiTheme="minorHAnsi" w:cstheme="minorHAnsi"/>
          <w:sz w:val="14"/>
          <w:szCs w:val="12"/>
        </w:rPr>
      </w:pPr>
      <w:r w:rsidRPr="00CB5878">
        <w:rPr>
          <w:rFonts w:asciiTheme="minorHAnsi" w:hAnsiTheme="minorHAnsi" w:cstheme="minorHAnsi"/>
          <w:sz w:val="20"/>
          <w:szCs w:val="20"/>
        </w:rPr>
        <w:br w:type="page"/>
      </w:r>
    </w:p>
    <w:p w14:paraId="110A2083" w14:textId="610679AB" w:rsidR="009C4E92" w:rsidRDefault="009522BD" w:rsidP="009C4E92">
      <w:pPr>
        <w:pStyle w:val="Heading3"/>
      </w:pPr>
      <w:bookmarkStart w:id="13" w:name="ComputerApps2Strand10"/>
      <w:r>
        <w:lastRenderedPageBreak/>
        <w:t xml:space="preserve">CTE Course Knowledge and Technical Skill </w:t>
      </w:r>
      <w:r w:rsidR="00BE7174">
        <w:t>Competencies</w:t>
      </w:r>
    </w:p>
    <w:bookmarkEnd w:id="13"/>
    <w:p w14:paraId="4C8DEC60" w14:textId="77777777" w:rsidR="009C4E92" w:rsidRDefault="009C4E92" w:rsidP="009C4E92">
      <w:pPr>
        <w:rPr>
          <w:rFonts w:asciiTheme="minorHAnsi" w:hAnsiTheme="minorHAnsi" w:cstheme="minorHAnsi"/>
        </w:rPr>
      </w:pPr>
      <w:r>
        <w:rPr>
          <w:rFonts w:asciiTheme="minorHAnsi" w:hAnsiTheme="minorHAnsi" w:cstheme="minorHAnsi"/>
          <w:b/>
        </w:rPr>
        <w:t>Suggested Unit</w:t>
      </w:r>
      <w:r w:rsidRPr="005D5508">
        <w:rPr>
          <w:rFonts w:asciiTheme="minorHAnsi" w:hAnsiTheme="minorHAnsi" w:cstheme="minorHAnsi"/>
          <w:b/>
        </w:rPr>
        <w:t xml:space="preserve"> of Study:</w:t>
      </w:r>
      <w:r>
        <w:rPr>
          <w:rFonts w:asciiTheme="minorHAnsi" w:hAnsiTheme="minorHAnsi" w:cstheme="minorHAnsi"/>
        </w:rPr>
        <w:t xml:space="preserve"> Word Processing</w:t>
      </w:r>
    </w:p>
    <w:tbl>
      <w:tblPr>
        <w:tblStyle w:val="TableGrid"/>
        <w:tblW w:w="13585" w:type="dxa"/>
        <w:tblLayout w:type="fixed"/>
        <w:tblLook w:val="04A0" w:firstRow="1" w:lastRow="0" w:firstColumn="1" w:lastColumn="0" w:noHBand="0" w:noVBand="1"/>
        <w:tblCaption w:val="Technical Skills--Computer Applications 2 Word Processing"/>
        <w:tblDescription w:val="Performance Indicators, Measures and Benchmarks and Sample Learning Targets for Computer Applications 2 Word Processing"/>
      </w:tblPr>
      <w:tblGrid>
        <w:gridCol w:w="3325"/>
        <w:gridCol w:w="10260"/>
      </w:tblGrid>
      <w:tr w:rsidR="00BE7174" w:rsidRPr="00695B37" w14:paraId="06D6F57D" w14:textId="77777777" w:rsidTr="00D16474">
        <w:trPr>
          <w:cantSplit/>
          <w:tblHeader/>
        </w:trPr>
        <w:tc>
          <w:tcPr>
            <w:tcW w:w="3325" w:type="dxa"/>
            <w:shd w:val="clear" w:color="auto" w:fill="D9D9D9" w:themeFill="background1" w:themeFillShade="D9"/>
          </w:tcPr>
          <w:p w14:paraId="7BB1EDD9" w14:textId="2E114F4E" w:rsidR="00BE7174" w:rsidRPr="00D16474" w:rsidRDefault="00BE7174" w:rsidP="00BE7174">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10260" w:type="dxa"/>
            <w:shd w:val="clear" w:color="auto" w:fill="D9D9D9" w:themeFill="background1" w:themeFillShade="D9"/>
          </w:tcPr>
          <w:p w14:paraId="73FE88E7" w14:textId="7764670E" w:rsidR="00BE7174" w:rsidRPr="00D16474" w:rsidRDefault="00BE7174" w:rsidP="00BE7174">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9C4E92" w:rsidRPr="00695B37" w14:paraId="60F315B6" w14:textId="77777777" w:rsidTr="00D16474">
        <w:trPr>
          <w:cantSplit/>
          <w:trHeight w:val="1403"/>
        </w:trPr>
        <w:tc>
          <w:tcPr>
            <w:tcW w:w="3325" w:type="dxa"/>
          </w:tcPr>
          <w:p w14:paraId="7F9481B7" w14:textId="4AC398DF" w:rsidR="009C4E92" w:rsidRPr="00D16474" w:rsidRDefault="005159A5" w:rsidP="00941E59">
            <w:pPr>
              <w:spacing w:before="60" w:after="60"/>
              <w:rPr>
                <w:rFonts w:asciiTheme="minorHAnsi" w:hAnsiTheme="minorHAnsi" w:cstheme="minorHAnsi"/>
                <w:szCs w:val="24"/>
              </w:rPr>
            </w:pPr>
            <w:r>
              <w:rPr>
                <w:rFonts w:asciiTheme="minorHAnsi" w:hAnsiTheme="minorHAnsi" w:cstheme="minorHAnsi"/>
                <w:szCs w:val="24"/>
              </w:rPr>
              <w:t>ME</w:t>
            </w:r>
            <w:r w:rsidR="009C4E92" w:rsidRPr="00D16474">
              <w:rPr>
                <w:rFonts w:asciiTheme="minorHAnsi" w:hAnsiTheme="minorHAnsi" w:cstheme="minorHAnsi"/>
                <w:szCs w:val="24"/>
              </w:rPr>
              <w:t>1</w:t>
            </w:r>
            <w:r w:rsidR="002860B8">
              <w:rPr>
                <w:rFonts w:asciiTheme="minorHAnsi" w:hAnsiTheme="minorHAnsi" w:cstheme="minorHAnsi"/>
                <w:szCs w:val="24"/>
              </w:rPr>
              <w:t>00</w:t>
            </w:r>
            <w:r w:rsidR="00B10E48">
              <w:rPr>
                <w:rFonts w:asciiTheme="minorHAnsi" w:hAnsiTheme="minorHAnsi" w:cstheme="minorHAnsi"/>
                <w:szCs w:val="24"/>
              </w:rPr>
              <w:t>05</w:t>
            </w:r>
            <w:r w:rsidR="00B72E45">
              <w:rPr>
                <w:rFonts w:asciiTheme="minorHAnsi" w:hAnsiTheme="minorHAnsi" w:cstheme="minorHAnsi"/>
                <w:szCs w:val="24"/>
              </w:rPr>
              <w:t>A</w:t>
            </w:r>
            <w:r w:rsidR="009C4E92" w:rsidRPr="00D16474">
              <w:rPr>
                <w:rFonts w:asciiTheme="minorHAnsi" w:hAnsiTheme="minorHAnsi" w:cstheme="minorHAnsi"/>
                <w:szCs w:val="24"/>
              </w:rPr>
              <w:t>.01 Apply business color themes logos, fonts, etc. to word processing documents to enhance business brand communication.</w:t>
            </w:r>
          </w:p>
        </w:tc>
        <w:tc>
          <w:tcPr>
            <w:tcW w:w="10260" w:type="dxa"/>
          </w:tcPr>
          <w:p w14:paraId="7F414A5B" w14:textId="795A3FE9" w:rsidR="009C4E92" w:rsidRPr="00D16474" w:rsidRDefault="005159A5" w:rsidP="00941E59">
            <w:pPr>
              <w:spacing w:before="60" w:after="60"/>
              <w:rPr>
                <w:rFonts w:asciiTheme="minorHAnsi" w:hAnsiTheme="minorHAnsi" w:cstheme="minorHAnsi"/>
                <w:color w:val="000000"/>
                <w:szCs w:val="24"/>
                <w:shd w:val="clear" w:color="auto" w:fill="FFFFFF"/>
              </w:rPr>
            </w:pPr>
            <w:r>
              <w:rPr>
                <w:rFonts w:asciiTheme="minorHAnsi" w:hAnsiTheme="minorHAnsi" w:cstheme="minorHAnsi"/>
                <w:szCs w:val="24"/>
              </w:rPr>
              <w:t>ME</w:t>
            </w:r>
            <w:r w:rsidR="009C4E92" w:rsidRPr="00D16474">
              <w:rPr>
                <w:rFonts w:asciiTheme="minorHAnsi" w:hAnsiTheme="minorHAnsi" w:cstheme="minorHAnsi"/>
                <w:szCs w:val="24"/>
              </w:rPr>
              <w:t>1</w:t>
            </w:r>
            <w:r w:rsidR="002860B8">
              <w:rPr>
                <w:rFonts w:asciiTheme="minorHAnsi" w:hAnsiTheme="minorHAnsi" w:cstheme="minorHAnsi"/>
                <w:szCs w:val="24"/>
              </w:rPr>
              <w:t>00</w:t>
            </w:r>
            <w:r w:rsidR="00B10E48">
              <w:rPr>
                <w:rFonts w:asciiTheme="minorHAnsi" w:hAnsiTheme="minorHAnsi" w:cstheme="minorHAnsi"/>
                <w:szCs w:val="24"/>
              </w:rPr>
              <w:t>05</w:t>
            </w:r>
            <w:r w:rsidR="00B72E45">
              <w:rPr>
                <w:rFonts w:asciiTheme="minorHAnsi" w:hAnsiTheme="minorHAnsi" w:cstheme="minorHAnsi"/>
                <w:szCs w:val="24"/>
              </w:rPr>
              <w:t>A</w:t>
            </w:r>
            <w:r w:rsidR="009C4E92" w:rsidRPr="00D16474">
              <w:rPr>
                <w:rFonts w:asciiTheme="minorHAnsi" w:hAnsiTheme="minorHAnsi" w:cstheme="minorHAnsi"/>
                <w:color w:val="000000"/>
                <w:szCs w:val="24"/>
                <w:shd w:val="clear" w:color="auto" w:fill="FFFFFF"/>
              </w:rPr>
              <w:t>.01.01 Apply custom color themes to word processing documents consistent with a business brand and logo.</w:t>
            </w:r>
          </w:p>
          <w:p w14:paraId="06CE6F16" w14:textId="1652C60F" w:rsidR="009C4E92" w:rsidRPr="00D16474" w:rsidRDefault="005159A5" w:rsidP="00941E59">
            <w:pPr>
              <w:spacing w:before="60" w:after="60"/>
              <w:rPr>
                <w:rFonts w:asciiTheme="minorHAnsi" w:hAnsiTheme="minorHAnsi" w:cstheme="minorHAnsi"/>
                <w:color w:val="000000"/>
                <w:szCs w:val="24"/>
                <w:shd w:val="clear" w:color="auto" w:fill="FFFFFF"/>
              </w:rPr>
            </w:pPr>
            <w:r>
              <w:rPr>
                <w:rFonts w:asciiTheme="minorHAnsi" w:hAnsiTheme="minorHAnsi" w:cstheme="minorHAnsi"/>
                <w:szCs w:val="24"/>
              </w:rPr>
              <w:t>ME</w:t>
            </w:r>
            <w:r w:rsidR="009C4E92" w:rsidRPr="00D16474">
              <w:rPr>
                <w:rFonts w:asciiTheme="minorHAnsi" w:hAnsiTheme="minorHAnsi" w:cstheme="minorHAnsi"/>
                <w:szCs w:val="24"/>
              </w:rPr>
              <w:t>1</w:t>
            </w:r>
            <w:r w:rsidR="002860B8">
              <w:rPr>
                <w:rFonts w:asciiTheme="minorHAnsi" w:hAnsiTheme="minorHAnsi" w:cstheme="minorHAnsi"/>
                <w:szCs w:val="24"/>
              </w:rPr>
              <w:t>00</w:t>
            </w:r>
            <w:r w:rsidR="00B10E48">
              <w:rPr>
                <w:rFonts w:asciiTheme="minorHAnsi" w:hAnsiTheme="minorHAnsi" w:cstheme="minorHAnsi"/>
                <w:szCs w:val="24"/>
              </w:rPr>
              <w:t>05</w:t>
            </w:r>
            <w:r w:rsidR="00B72E45">
              <w:rPr>
                <w:rFonts w:asciiTheme="minorHAnsi" w:hAnsiTheme="minorHAnsi" w:cstheme="minorHAnsi"/>
                <w:szCs w:val="24"/>
              </w:rPr>
              <w:t>A</w:t>
            </w:r>
            <w:r w:rsidR="009C4E92" w:rsidRPr="00D16474">
              <w:rPr>
                <w:rFonts w:asciiTheme="minorHAnsi" w:hAnsiTheme="minorHAnsi" w:cstheme="minorHAnsi"/>
                <w:color w:val="000000"/>
                <w:szCs w:val="24"/>
                <w:shd w:val="clear" w:color="auto" w:fill="FFFFFF"/>
              </w:rPr>
              <w:t>.01.02 Apply business-specified fonts and logos to word processing documents.</w:t>
            </w:r>
          </w:p>
          <w:p w14:paraId="3888535E" w14:textId="0084DD08" w:rsidR="009C4E92" w:rsidRPr="00D16474" w:rsidRDefault="005159A5" w:rsidP="00941E59">
            <w:pPr>
              <w:spacing w:before="60" w:after="60"/>
              <w:rPr>
                <w:rFonts w:asciiTheme="minorHAnsi" w:hAnsiTheme="minorHAnsi" w:cstheme="minorHAnsi"/>
                <w:color w:val="000000"/>
                <w:szCs w:val="24"/>
                <w:shd w:val="clear" w:color="auto" w:fill="FFFFFF"/>
              </w:rPr>
            </w:pPr>
            <w:r>
              <w:rPr>
                <w:rFonts w:asciiTheme="minorHAnsi" w:hAnsiTheme="minorHAnsi" w:cstheme="minorHAnsi"/>
                <w:szCs w:val="24"/>
              </w:rPr>
              <w:t>ME</w:t>
            </w:r>
            <w:r w:rsidR="009C4E92" w:rsidRPr="00D16474">
              <w:rPr>
                <w:rFonts w:asciiTheme="minorHAnsi" w:hAnsiTheme="minorHAnsi" w:cstheme="minorHAnsi"/>
                <w:szCs w:val="24"/>
              </w:rPr>
              <w:t>1</w:t>
            </w:r>
            <w:r w:rsidR="002860B8">
              <w:rPr>
                <w:rFonts w:asciiTheme="minorHAnsi" w:hAnsiTheme="minorHAnsi" w:cstheme="minorHAnsi"/>
                <w:szCs w:val="24"/>
              </w:rPr>
              <w:t>00</w:t>
            </w:r>
            <w:r w:rsidR="00B10E48">
              <w:rPr>
                <w:rFonts w:asciiTheme="minorHAnsi" w:hAnsiTheme="minorHAnsi" w:cstheme="minorHAnsi"/>
                <w:szCs w:val="24"/>
              </w:rPr>
              <w:t>05</w:t>
            </w:r>
            <w:r w:rsidR="00B72E45">
              <w:rPr>
                <w:rFonts w:asciiTheme="minorHAnsi" w:hAnsiTheme="minorHAnsi" w:cstheme="minorHAnsi"/>
                <w:szCs w:val="24"/>
              </w:rPr>
              <w:t>A</w:t>
            </w:r>
            <w:r w:rsidR="009C4E92" w:rsidRPr="00D16474">
              <w:rPr>
                <w:rFonts w:asciiTheme="minorHAnsi" w:hAnsiTheme="minorHAnsi" w:cstheme="minorHAnsi"/>
                <w:color w:val="000000"/>
                <w:szCs w:val="24"/>
                <w:shd w:val="clear" w:color="auto" w:fill="FFFFFF"/>
              </w:rPr>
              <w:t>.01.03 Modify section and page settings to effectively format business information.</w:t>
            </w:r>
          </w:p>
        </w:tc>
      </w:tr>
      <w:tr w:rsidR="009C4E92" w:rsidRPr="00695B37" w14:paraId="3A7B90FA" w14:textId="77777777" w:rsidTr="00D16474">
        <w:trPr>
          <w:cantSplit/>
          <w:trHeight w:val="1340"/>
        </w:trPr>
        <w:tc>
          <w:tcPr>
            <w:tcW w:w="3325" w:type="dxa"/>
          </w:tcPr>
          <w:p w14:paraId="6894DBC7" w14:textId="4CCC7E59" w:rsidR="009C4E92" w:rsidRPr="00D16474" w:rsidRDefault="005159A5" w:rsidP="00941E59">
            <w:pPr>
              <w:spacing w:before="60" w:after="60"/>
              <w:rPr>
                <w:rFonts w:asciiTheme="minorHAnsi" w:hAnsiTheme="minorHAnsi" w:cstheme="minorHAnsi"/>
                <w:szCs w:val="24"/>
              </w:rPr>
            </w:pPr>
            <w:r>
              <w:rPr>
                <w:rFonts w:asciiTheme="minorHAnsi" w:hAnsiTheme="minorHAnsi" w:cstheme="minorHAnsi"/>
                <w:szCs w:val="24"/>
              </w:rPr>
              <w:t>ME</w:t>
            </w:r>
            <w:r w:rsidR="009C4E92" w:rsidRPr="00D16474">
              <w:rPr>
                <w:rFonts w:asciiTheme="minorHAnsi" w:hAnsiTheme="minorHAnsi" w:cstheme="minorHAnsi"/>
                <w:szCs w:val="24"/>
              </w:rPr>
              <w:t>1</w:t>
            </w:r>
            <w:r w:rsidR="002860B8">
              <w:rPr>
                <w:rFonts w:asciiTheme="minorHAnsi" w:hAnsiTheme="minorHAnsi" w:cstheme="minorHAnsi"/>
                <w:szCs w:val="24"/>
              </w:rPr>
              <w:t>00</w:t>
            </w:r>
            <w:r w:rsidR="00B10E48">
              <w:rPr>
                <w:rFonts w:asciiTheme="minorHAnsi" w:hAnsiTheme="minorHAnsi" w:cstheme="minorHAnsi"/>
                <w:szCs w:val="24"/>
              </w:rPr>
              <w:t>05</w:t>
            </w:r>
            <w:r w:rsidR="00B72E45">
              <w:rPr>
                <w:rFonts w:asciiTheme="minorHAnsi" w:hAnsiTheme="minorHAnsi" w:cstheme="minorHAnsi"/>
                <w:szCs w:val="24"/>
              </w:rPr>
              <w:t>A</w:t>
            </w:r>
            <w:r w:rsidR="009C4E92" w:rsidRPr="00D16474">
              <w:rPr>
                <w:rFonts w:asciiTheme="minorHAnsi" w:hAnsiTheme="minorHAnsi" w:cstheme="minorHAnsi"/>
                <w:szCs w:val="24"/>
              </w:rPr>
              <w:t>.02 Create and format a variety of lists in styles best suited to communicate business information.</w:t>
            </w:r>
          </w:p>
        </w:tc>
        <w:tc>
          <w:tcPr>
            <w:tcW w:w="10260" w:type="dxa"/>
          </w:tcPr>
          <w:p w14:paraId="31C05A61" w14:textId="04203C80" w:rsidR="009C4E92" w:rsidRPr="00D16474" w:rsidRDefault="005159A5" w:rsidP="00941E59">
            <w:pPr>
              <w:spacing w:before="60" w:after="60"/>
              <w:rPr>
                <w:rFonts w:asciiTheme="minorHAnsi" w:hAnsiTheme="minorHAnsi" w:cstheme="minorHAnsi"/>
                <w:szCs w:val="24"/>
              </w:rPr>
            </w:pPr>
            <w:r>
              <w:rPr>
                <w:rFonts w:asciiTheme="minorHAnsi" w:hAnsiTheme="minorHAnsi" w:cstheme="minorHAnsi"/>
                <w:szCs w:val="24"/>
              </w:rPr>
              <w:t>ME</w:t>
            </w:r>
            <w:r w:rsidR="009C4E92" w:rsidRPr="00D16474">
              <w:rPr>
                <w:rFonts w:asciiTheme="minorHAnsi" w:hAnsiTheme="minorHAnsi" w:cstheme="minorHAnsi"/>
                <w:szCs w:val="24"/>
              </w:rPr>
              <w:t>1</w:t>
            </w:r>
            <w:r w:rsidR="002860B8">
              <w:rPr>
                <w:rFonts w:asciiTheme="minorHAnsi" w:hAnsiTheme="minorHAnsi" w:cstheme="minorHAnsi"/>
                <w:szCs w:val="24"/>
              </w:rPr>
              <w:t>00</w:t>
            </w:r>
            <w:r w:rsidR="00B10E48">
              <w:rPr>
                <w:rFonts w:asciiTheme="minorHAnsi" w:hAnsiTheme="minorHAnsi" w:cstheme="minorHAnsi"/>
                <w:szCs w:val="24"/>
              </w:rPr>
              <w:t>05</w:t>
            </w:r>
            <w:r w:rsidR="00B72E45">
              <w:rPr>
                <w:rFonts w:asciiTheme="minorHAnsi" w:hAnsiTheme="minorHAnsi" w:cstheme="minorHAnsi"/>
                <w:szCs w:val="24"/>
              </w:rPr>
              <w:t>A</w:t>
            </w:r>
            <w:r w:rsidR="009C4E92" w:rsidRPr="00D16474">
              <w:rPr>
                <w:rFonts w:asciiTheme="minorHAnsi" w:hAnsiTheme="minorHAnsi" w:cstheme="minorHAnsi"/>
                <w:szCs w:val="24"/>
              </w:rPr>
              <w:t xml:space="preserve">.02.01 Select and format </w:t>
            </w:r>
            <w:proofErr w:type="gramStart"/>
            <w:r w:rsidR="009C4E92" w:rsidRPr="00D16474">
              <w:rPr>
                <w:rFonts w:asciiTheme="minorHAnsi" w:hAnsiTheme="minorHAnsi" w:cstheme="minorHAnsi"/>
                <w:szCs w:val="24"/>
              </w:rPr>
              <w:t>bulleted</w:t>
            </w:r>
            <w:proofErr w:type="gramEnd"/>
            <w:r w:rsidR="009C4E92" w:rsidRPr="00D16474">
              <w:rPr>
                <w:rFonts w:asciiTheme="minorHAnsi" w:hAnsiTheme="minorHAnsi" w:cstheme="minorHAnsi"/>
                <w:szCs w:val="24"/>
              </w:rPr>
              <w:t xml:space="preserve"> list characters best suited to professional communication of business information.</w:t>
            </w:r>
          </w:p>
          <w:p w14:paraId="3B580318" w14:textId="63BD9DA4" w:rsidR="009C4E92" w:rsidRPr="00D16474" w:rsidRDefault="005159A5" w:rsidP="00941E59">
            <w:pPr>
              <w:spacing w:before="60" w:after="60"/>
              <w:rPr>
                <w:rFonts w:asciiTheme="minorHAnsi" w:hAnsiTheme="minorHAnsi" w:cstheme="minorHAnsi"/>
                <w:szCs w:val="24"/>
              </w:rPr>
            </w:pPr>
            <w:r>
              <w:rPr>
                <w:rFonts w:asciiTheme="minorHAnsi" w:hAnsiTheme="minorHAnsi" w:cstheme="minorHAnsi"/>
                <w:szCs w:val="24"/>
              </w:rPr>
              <w:t>ME</w:t>
            </w:r>
            <w:r w:rsidR="009C4E92" w:rsidRPr="00D16474">
              <w:rPr>
                <w:rFonts w:asciiTheme="minorHAnsi" w:hAnsiTheme="minorHAnsi" w:cstheme="minorHAnsi"/>
                <w:szCs w:val="24"/>
              </w:rPr>
              <w:t>1</w:t>
            </w:r>
            <w:r w:rsidR="002860B8">
              <w:rPr>
                <w:rFonts w:asciiTheme="minorHAnsi" w:hAnsiTheme="minorHAnsi" w:cstheme="minorHAnsi"/>
                <w:szCs w:val="24"/>
              </w:rPr>
              <w:t>00</w:t>
            </w:r>
            <w:r w:rsidR="00B10E48">
              <w:rPr>
                <w:rFonts w:asciiTheme="minorHAnsi" w:hAnsiTheme="minorHAnsi" w:cstheme="minorHAnsi"/>
                <w:szCs w:val="24"/>
              </w:rPr>
              <w:t>05</w:t>
            </w:r>
            <w:r w:rsidR="00B72E45">
              <w:rPr>
                <w:rFonts w:asciiTheme="minorHAnsi" w:hAnsiTheme="minorHAnsi" w:cstheme="minorHAnsi"/>
                <w:szCs w:val="24"/>
              </w:rPr>
              <w:t>A</w:t>
            </w:r>
            <w:r w:rsidR="009C4E92" w:rsidRPr="00D16474">
              <w:rPr>
                <w:rFonts w:asciiTheme="minorHAnsi" w:hAnsiTheme="minorHAnsi" w:cstheme="minorHAnsi"/>
                <w:szCs w:val="24"/>
              </w:rPr>
              <w:t>.02.02 Modify list levels, list numbering, and numbering values to edit lists in word processing documents.</w:t>
            </w:r>
          </w:p>
        </w:tc>
      </w:tr>
      <w:tr w:rsidR="009C4E92" w:rsidRPr="00695B37" w14:paraId="051B6EFA" w14:textId="77777777" w:rsidTr="00D16474">
        <w:trPr>
          <w:cantSplit/>
          <w:trHeight w:val="1430"/>
        </w:trPr>
        <w:tc>
          <w:tcPr>
            <w:tcW w:w="3325" w:type="dxa"/>
          </w:tcPr>
          <w:p w14:paraId="317597D2" w14:textId="5C180647" w:rsidR="009C4E92" w:rsidRPr="00D16474" w:rsidRDefault="005159A5" w:rsidP="00941E59">
            <w:pPr>
              <w:spacing w:before="60" w:after="60"/>
              <w:rPr>
                <w:rFonts w:asciiTheme="minorHAnsi" w:hAnsiTheme="minorHAnsi" w:cstheme="minorHAnsi"/>
                <w:szCs w:val="24"/>
              </w:rPr>
            </w:pPr>
            <w:r>
              <w:rPr>
                <w:rFonts w:asciiTheme="minorHAnsi" w:hAnsiTheme="minorHAnsi" w:cstheme="minorHAnsi"/>
                <w:szCs w:val="24"/>
              </w:rPr>
              <w:t>ME</w:t>
            </w:r>
            <w:r w:rsidR="009C4E92" w:rsidRPr="00D16474">
              <w:rPr>
                <w:rFonts w:asciiTheme="minorHAnsi" w:hAnsiTheme="minorHAnsi" w:cstheme="minorHAnsi"/>
                <w:szCs w:val="24"/>
              </w:rPr>
              <w:t>1</w:t>
            </w:r>
            <w:r w:rsidR="002860B8">
              <w:rPr>
                <w:rFonts w:asciiTheme="minorHAnsi" w:hAnsiTheme="minorHAnsi" w:cstheme="minorHAnsi"/>
                <w:szCs w:val="24"/>
              </w:rPr>
              <w:t>00</w:t>
            </w:r>
            <w:r w:rsidR="00B10E48">
              <w:rPr>
                <w:rFonts w:asciiTheme="minorHAnsi" w:hAnsiTheme="minorHAnsi" w:cstheme="minorHAnsi"/>
                <w:szCs w:val="24"/>
              </w:rPr>
              <w:t>05</w:t>
            </w:r>
            <w:r w:rsidR="00B72E45">
              <w:rPr>
                <w:rFonts w:asciiTheme="minorHAnsi" w:hAnsiTheme="minorHAnsi" w:cstheme="minorHAnsi"/>
                <w:szCs w:val="24"/>
              </w:rPr>
              <w:t>A</w:t>
            </w:r>
            <w:r w:rsidR="009C4E92" w:rsidRPr="00D16474">
              <w:rPr>
                <w:rFonts w:asciiTheme="minorHAnsi" w:hAnsiTheme="minorHAnsi" w:cstheme="minorHAnsi"/>
                <w:szCs w:val="24"/>
              </w:rPr>
              <w:t>.03 Create and manage document references to enhance professional appearance of business documents.</w:t>
            </w:r>
          </w:p>
        </w:tc>
        <w:tc>
          <w:tcPr>
            <w:tcW w:w="10260" w:type="dxa"/>
          </w:tcPr>
          <w:p w14:paraId="074E1455" w14:textId="7C55892E" w:rsidR="009C4E92" w:rsidRPr="00D16474" w:rsidRDefault="005159A5" w:rsidP="00941E59">
            <w:pPr>
              <w:shd w:val="clear" w:color="auto" w:fill="FFFFFF"/>
              <w:spacing w:before="60" w:after="60"/>
              <w:textAlignment w:val="baseline"/>
              <w:rPr>
                <w:rFonts w:asciiTheme="minorHAnsi" w:hAnsiTheme="minorHAnsi" w:cstheme="minorHAnsi"/>
                <w:color w:val="000000"/>
                <w:szCs w:val="24"/>
              </w:rPr>
            </w:pPr>
            <w:r>
              <w:rPr>
                <w:rFonts w:asciiTheme="minorHAnsi" w:hAnsiTheme="minorHAnsi" w:cstheme="minorHAnsi"/>
                <w:szCs w:val="24"/>
              </w:rPr>
              <w:t>ME</w:t>
            </w:r>
            <w:r w:rsidR="009C4E92" w:rsidRPr="00D16474">
              <w:rPr>
                <w:rFonts w:asciiTheme="minorHAnsi" w:hAnsiTheme="minorHAnsi" w:cstheme="minorHAnsi"/>
                <w:szCs w:val="24"/>
              </w:rPr>
              <w:t>1</w:t>
            </w:r>
            <w:r w:rsidR="002860B8">
              <w:rPr>
                <w:rFonts w:asciiTheme="minorHAnsi" w:hAnsiTheme="minorHAnsi" w:cstheme="minorHAnsi"/>
                <w:szCs w:val="24"/>
              </w:rPr>
              <w:t>00</w:t>
            </w:r>
            <w:r w:rsidR="00B10E48">
              <w:rPr>
                <w:rFonts w:asciiTheme="minorHAnsi" w:hAnsiTheme="minorHAnsi" w:cstheme="minorHAnsi"/>
                <w:szCs w:val="24"/>
              </w:rPr>
              <w:t>05</w:t>
            </w:r>
            <w:r w:rsidR="00B72E45">
              <w:rPr>
                <w:rFonts w:asciiTheme="minorHAnsi" w:hAnsiTheme="minorHAnsi" w:cstheme="minorHAnsi"/>
                <w:szCs w:val="24"/>
              </w:rPr>
              <w:t>A</w:t>
            </w:r>
            <w:r w:rsidR="009C4E92" w:rsidRPr="00D16474">
              <w:rPr>
                <w:rFonts w:asciiTheme="minorHAnsi" w:hAnsiTheme="minorHAnsi" w:cstheme="minorHAnsi"/>
                <w:color w:val="000000"/>
                <w:szCs w:val="24"/>
              </w:rPr>
              <w:t>.03.01 Insert and update a table of contents with links to document pages.</w:t>
            </w:r>
          </w:p>
          <w:p w14:paraId="596EA777" w14:textId="787C9A2D" w:rsidR="009C4E92" w:rsidRPr="00D16474" w:rsidRDefault="005159A5" w:rsidP="00941E59">
            <w:pPr>
              <w:shd w:val="clear" w:color="auto" w:fill="FFFFFF"/>
              <w:spacing w:before="60" w:after="60"/>
              <w:textAlignment w:val="baseline"/>
              <w:rPr>
                <w:rFonts w:asciiTheme="minorHAnsi" w:hAnsiTheme="minorHAnsi" w:cstheme="minorHAnsi"/>
                <w:szCs w:val="24"/>
              </w:rPr>
            </w:pPr>
            <w:r>
              <w:rPr>
                <w:rFonts w:asciiTheme="minorHAnsi" w:hAnsiTheme="minorHAnsi" w:cstheme="minorHAnsi"/>
                <w:szCs w:val="24"/>
              </w:rPr>
              <w:t>ME</w:t>
            </w:r>
            <w:r w:rsidR="009C4E92" w:rsidRPr="00D16474">
              <w:rPr>
                <w:rFonts w:asciiTheme="minorHAnsi" w:hAnsiTheme="minorHAnsi" w:cstheme="minorHAnsi"/>
                <w:szCs w:val="24"/>
              </w:rPr>
              <w:t>1</w:t>
            </w:r>
            <w:r w:rsidR="002860B8">
              <w:rPr>
                <w:rFonts w:asciiTheme="minorHAnsi" w:hAnsiTheme="minorHAnsi" w:cstheme="minorHAnsi"/>
                <w:szCs w:val="24"/>
              </w:rPr>
              <w:t>00</w:t>
            </w:r>
            <w:r w:rsidR="00B10E48">
              <w:rPr>
                <w:rFonts w:asciiTheme="minorHAnsi" w:hAnsiTheme="minorHAnsi" w:cstheme="minorHAnsi"/>
                <w:szCs w:val="24"/>
              </w:rPr>
              <w:t>05</w:t>
            </w:r>
            <w:r w:rsidR="00B72E45">
              <w:rPr>
                <w:rFonts w:asciiTheme="minorHAnsi" w:hAnsiTheme="minorHAnsi" w:cstheme="minorHAnsi"/>
                <w:szCs w:val="24"/>
              </w:rPr>
              <w:t>A</w:t>
            </w:r>
            <w:r w:rsidR="009C4E92" w:rsidRPr="00D16474">
              <w:rPr>
                <w:rFonts w:asciiTheme="minorHAnsi" w:hAnsiTheme="minorHAnsi" w:cstheme="minorHAnsi"/>
                <w:color w:val="000000"/>
                <w:szCs w:val="24"/>
              </w:rPr>
              <w:t>.03.02 Insert footnotes, annotations, and bibliography references to provide proper credit to original sources.</w:t>
            </w:r>
          </w:p>
        </w:tc>
      </w:tr>
      <w:tr w:rsidR="009C4E92" w:rsidRPr="00695B37" w14:paraId="0170CD59" w14:textId="77777777" w:rsidTr="00D16474">
        <w:trPr>
          <w:cantSplit/>
          <w:trHeight w:val="1700"/>
        </w:trPr>
        <w:tc>
          <w:tcPr>
            <w:tcW w:w="3325" w:type="dxa"/>
          </w:tcPr>
          <w:p w14:paraId="087D3222" w14:textId="20B5CBDA" w:rsidR="009C4E92" w:rsidRPr="00D16474" w:rsidRDefault="005159A5" w:rsidP="00941E59">
            <w:pPr>
              <w:spacing w:before="60" w:after="60"/>
              <w:rPr>
                <w:rFonts w:asciiTheme="minorHAnsi" w:hAnsiTheme="minorHAnsi" w:cstheme="minorHAnsi"/>
                <w:szCs w:val="24"/>
              </w:rPr>
            </w:pPr>
            <w:r>
              <w:rPr>
                <w:rFonts w:asciiTheme="minorHAnsi" w:hAnsiTheme="minorHAnsi" w:cstheme="minorHAnsi"/>
                <w:szCs w:val="24"/>
              </w:rPr>
              <w:t>ME</w:t>
            </w:r>
            <w:r w:rsidR="009C4E92" w:rsidRPr="00D16474">
              <w:rPr>
                <w:rFonts w:asciiTheme="minorHAnsi" w:hAnsiTheme="minorHAnsi" w:cstheme="minorHAnsi"/>
                <w:szCs w:val="24"/>
              </w:rPr>
              <w:t>1</w:t>
            </w:r>
            <w:r w:rsidR="002860B8">
              <w:rPr>
                <w:rFonts w:asciiTheme="minorHAnsi" w:hAnsiTheme="minorHAnsi" w:cstheme="minorHAnsi"/>
                <w:szCs w:val="24"/>
              </w:rPr>
              <w:t>00</w:t>
            </w:r>
            <w:r w:rsidR="00B10E48">
              <w:rPr>
                <w:rFonts w:asciiTheme="minorHAnsi" w:hAnsiTheme="minorHAnsi" w:cstheme="minorHAnsi"/>
                <w:szCs w:val="24"/>
              </w:rPr>
              <w:t>05</w:t>
            </w:r>
            <w:r w:rsidR="00B72E45">
              <w:rPr>
                <w:rFonts w:asciiTheme="minorHAnsi" w:hAnsiTheme="minorHAnsi" w:cstheme="minorHAnsi"/>
                <w:szCs w:val="24"/>
              </w:rPr>
              <w:t>A</w:t>
            </w:r>
            <w:r w:rsidR="009C4E92" w:rsidRPr="00D16474">
              <w:rPr>
                <w:rFonts w:asciiTheme="minorHAnsi" w:hAnsiTheme="minorHAnsi" w:cstheme="minorHAnsi"/>
                <w:szCs w:val="24"/>
              </w:rPr>
              <w:t>.04 Insert and format graphic elements in word processing documents to enhance professional appearance of business documents.</w:t>
            </w:r>
          </w:p>
        </w:tc>
        <w:tc>
          <w:tcPr>
            <w:tcW w:w="10260" w:type="dxa"/>
          </w:tcPr>
          <w:p w14:paraId="45F8F680" w14:textId="5F33A2E9" w:rsidR="009C4E92" w:rsidRPr="00D16474" w:rsidRDefault="005159A5" w:rsidP="00941E59">
            <w:pPr>
              <w:shd w:val="clear" w:color="auto" w:fill="FFFFFF"/>
              <w:spacing w:before="60" w:after="60"/>
              <w:textAlignment w:val="baseline"/>
              <w:rPr>
                <w:rFonts w:asciiTheme="minorHAnsi" w:hAnsiTheme="minorHAnsi" w:cstheme="minorHAnsi"/>
                <w:color w:val="000000"/>
                <w:szCs w:val="24"/>
              </w:rPr>
            </w:pPr>
            <w:r>
              <w:rPr>
                <w:rFonts w:asciiTheme="minorHAnsi" w:hAnsiTheme="minorHAnsi" w:cstheme="minorHAnsi"/>
                <w:szCs w:val="24"/>
              </w:rPr>
              <w:t>ME</w:t>
            </w:r>
            <w:r w:rsidR="009C4E92" w:rsidRPr="00D16474">
              <w:rPr>
                <w:rFonts w:asciiTheme="minorHAnsi" w:hAnsiTheme="minorHAnsi" w:cstheme="minorHAnsi"/>
                <w:szCs w:val="24"/>
              </w:rPr>
              <w:t>1</w:t>
            </w:r>
            <w:r w:rsidR="002860B8">
              <w:rPr>
                <w:rFonts w:asciiTheme="minorHAnsi" w:hAnsiTheme="minorHAnsi" w:cstheme="minorHAnsi"/>
                <w:szCs w:val="24"/>
              </w:rPr>
              <w:t>00</w:t>
            </w:r>
            <w:r w:rsidR="00B10E48">
              <w:rPr>
                <w:rFonts w:asciiTheme="minorHAnsi" w:hAnsiTheme="minorHAnsi" w:cstheme="minorHAnsi"/>
                <w:szCs w:val="24"/>
              </w:rPr>
              <w:t>05</w:t>
            </w:r>
            <w:r w:rsidR="00B72E45">
              <w:rPr>
                <w:rFonts w:asciiTheme="minorHAnsi" w:hAnsiTheme="minorHAnsi" w:cstheme="minorHAnsi"/>
                <w:szCs w:val="24"/>
              </w:rPr>
              <w:t>A</w:t>
            </w:r>
            <w:r w:rsidR="009C4E92" w:rsidRPr="00D16474">
              <w:rPr>
                <w:rFonts w:asciiTheme="minorHAnsi" w:hAnsiTheme="minorHAnsi" w:cstheme="minorHAnsi"/>
                <w:color w:val="000000"/>
                <w:szCs w:val="24"/>
              </w:rPr>
              <w:t>.04.01 Insert and format graphic elements to depict or highlight business information.</w:t>
            </w:r>
          </w:p>
          <w:p w14:paraId="7B157685" w14:textId="5AFDBA81" w:rsidR="009C4E92" w:rsidRPr="00D16474" w:rsidRDefault="005159A5" w:rsidP="00941E59">
            <w:pPr>
              <w:shd w:val="clear" w:color="auto" w:fill="FFFFFF"/>
              <w:spacing w:before="60" w:after="60"/>
              <w:textAlignment w:val="baseline"/>
              <w:rPr>
                <w:rFonts w:asciiTheme="minorHAnsi" w:hAnsiTheme="minorHAnsi" w:cstheme="minorHAnsi"/>
                <w:color w:val="000000"/>
                <w:szCs w:val="24"/>
              </w:rPr>
            </w:pPr>
            <w:r>
              <w:rPr>
                <w:rFonts w:asciiTheme="minorHAnsi" w:hAnsiTheme="minorHAnsi" w:cstheme="minorHAnsi"/>
                <w:szCs w:val="24"/>
              </w:rPr>
              <w:t>ME</w:t>
            </w:r>
            <w:r w:rsidR="009C4E92" w:rsidRPr="00D16474">
              <w:rPr>
                <w:rFonts w:asciiTheme="minorHAnsi" w:hAnsiTheme="minorHAnsi" w:cstheme="minorHAnsi"/>
                <w:szCs w:val="24"/>
              </w:rPr>
              <w:t>1</w:t>
            </w:r>
            <w:r w:rsidR="002860B8">
              <w:rPr>
                <w:rFonts w:asciiTheme="minorHAnsi" w:hAnsiTheme="minorHAnsi" w:cstheme="minorHAnsi"/>
                <w:szCs w:val="24"/>
              </w:rPr>
              <w:t>00</w:t>
            </w:r>
            <w:r w:rsidR="00B10E48">
              <w:rPr>
                <w:rFonts w:asciiTheme="minorHAnsi" w:hAnsiTheme="minorHAnsi" w:cstheme="minorHAnsi"/>
                <w:szCs w:val="24"/>
              </w:rPr>
              <w:t>05</w:t>
            </w:r>
            <w:r w:rsidR="00B72E45">
              <w:rPr>
                <w:rFonts w:asciiTheme="minorHAnsi" w:hAnsiTheme="minorHAnsi" w:cstheme="minorHAnsi"/>
                <w:szCs w:val="24"/>
              </w:rPr>
              <w:t>A</w:t>
            </w:r>
            <w:r w:rsidR="009C4E92" w:rsidRPr="00D16474">
              <w:rPr>
                <w:rFonts w:asciiTheme="minorHAnsi" w:hAnsiTheme="minorHAnsi" w:cstheme="minorHAnsi"/>
                <w:color w:val="000000"/>
                <w:szCs w:val="24"/>
              </w:rPr>
              <w:t>.04.02 Format graphic elements to meet accessibility requirements.</w:t>
            </w:r>
          </w:p>
        </w:tc>
      </w:tr>
    </w:tbl>
    <w:p w14:paraId="7B5B7EF9" w14:textId="77777777" w:rsidR="00D16474" w:rsidRDefault="00D16474">
      <w:pPr>
        <w:spacing w:before="120" w:after="0"/>
        <w:rPr>
          <w:rFonts w:asciiTheme="minorHAnsi" w:hAnsiTheme="minorHAnsi" w:cstheme="minorHAnsi"/>
          <w:b/>
        </w:rPr>
      </w:pPr>
      <w:r>
        <w:rPr>
          <w:rFonts w:asciiTheme="minorHAnsi" w:hAnsiTheme="minorHAnsi" w:cstheme="minorHAnsi"/>
          <w:b/>
        </w:rPr>
        <w:br w:type="page"/>
      </w:r>
    </w:p>
    <w:p w14:paraId="5F827AB7" w14:textId="4EAA6E6F" w:rsidR="009C4E92" w:rsidRDefault="009C4E92" w:rsidP="009C4E92">
      <w:pPr>
        <w:spacing w:before="360"/>
        <w:rPr>
          <w:rFonts w:asciiTheme="minorHAnsi" w:hAnsiTheme="minorHAnsi" w:cstheme="minorHAnsi"/>
        </w:rPr>
      </w:pPr>
      <w:r>
        <w:rPr>
          <w:rFonts w:asciiTheme="minorHAnsi" w:hAnsiTheme="minorHAnsi" w:cstheme="minorHAnsi"/>
          <w:b/>
        </w:rPr>
        <w:lastRenderedPageBreak/>
        <w:t>Suggested Unit</w:t>
      </w:r>
      <w:r w:rsidRPr="005D5508">
        <w:rPr>
          <w:rFonts w:asciiTheme="minorHAnsi" w:hAnsiTheme="minorHAnsi" w:cstheme="minorHAnsi"/>
          <w:b/>
        </w:rPr>
        <w:t xml:space="preserve"> of Study:</w:t>
      </w:r>
      <w:r>
        <w:rPr>
          <w:rFonts w:asciiTheme="minorHAnsi" w:hAnsiTheme="minorHAnsi" w:cstheme="minorHAnsi"/>
        </w:rPr>
        <w:t xml:space="preserve"> Spreadsheet</w:t>
      </w:r>
    </w:p>
    <w:tbl>
      <w:tblPr>
        <w:tblStyle w:val="TableGrid"/>
        <w:tblW w:w="13585" w:type="dxa"/>
        <w:tblLayout w:type="fixed"/>
        <w:tblLook w:val="04A0" w:firstRow="1" w:lastRow="0" w:firstColumn="1" w:lastColumn="0" w:noHBand="0" w:noVBand="1"/>
        <w:tblCaption w:val="Technical Skills--Computer Applications 2 Spreadsheets"/>
        <w:tblDescription w:val="Performance Indicators, Measures and Benchmarks, and Sample Learning Targets for Computer Applications 2 Spreadsheets"/>
      </w:tblPr>
      <w:tblGrid>
        <w:gridCol w:w="3325"/>
        <w:gridCol w:w="10260"/>
      </w:tblGrid>
      <w:tr w:rsidR="00BE7174" w:rsidRPr="00695B37" w14:paraId="4C0E77F5" w14:textId="77777777" w:rsidTr="00D16474">
        <w:trPr>
          <w:cantSplit/>
          <w:tblHeader/>
        </w:trPr>
        <w:tc>
          <w:tcPr>
            <w:tcW w:w="3325" w:type="dxa"/>
            <w:shd w:val="clear" w:color="auto" w:fill="D9D9D9" w:themeFill="background1" w:themeFillShade="D9"/>
          </w:tcPr>
          <w:p w14:paraId="2BAA9ED7" w14:textId="76F81C5B" w:rsidR="00BE7174" w:rsidRPr="00D16474" w:rsidRDefault="00BE7174" w:rsidP="00BE7174">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10260" w:type="dxa"/>
            <w:shd w:val="clear" w:color="auto" w:fill="D9D9D9" w:themeFill="background1" w:themeFillShade="D9"/>
          </w:tcPr>
          <w:p w14:paraId="4B9C73AC" w14:textId="5F596724" w:rsidR="00BE7174" w:rsidRPr="00D16474" w:rsidRDefault="00BE7174" w:rsidP="00BE7174">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9C4E92" w:rsidRPr="00695B37" w14:paraId="70AA9626" w14:textId="77777777" w:rsidTr="00D16474">
        <w:trPr>
          <w:cantSplit/>
          <w:trHeight w:val="1052"/>
        </w:trPr>
        <w:tc>
          <w:tcPr>
            <w:tcW w:w="3325" w:type="dxa"/>
          </w:tcPr>
          <w:p w14:paraId="621CD01D" w14:textId="52E8DC5A" w:rsidR="009C4E92" w:rsidRPr="00D16474" w:rsidRDefault="005159A5" w:rsidP="00941E59">
            <w:pPr>
              <w:spacing w:before="60" w:after="60"/>
              <w:rPr>
                <w:rFonts w:asciiTheme="minorHAnsi" w:hAnsiTheme="minorHAnsi" w:cstheme="minorHAnsi"/>
                <w:szCs w:val="24"/>
              </w:rPr>
            </w:pPr>
            <w:r>
              <w:rPr>
                <w:rFonts w:asciiTheme="minorHAnsi" w:hAnsiTheme="minorHAnsi" w:cstheme="minorHAnsi"/>
                <w:szCs w:val="24"/>
              </w:rPr>
              <w:t>ME</w:t>
            </w:r>
            <w:r w:rsidR="009C4E92" w:rsidRPr="00D16474">
              <w:rPr>
                <w:rFonts w:asciiTheme="minorHAnsi" w:hAnsiTheme="minorHAnsi" w:cstheme="minorHAnsi"/>
                <w:szCs w:val="24"/>
              </w:rPr>
              <w:t>1</w:t>
            </w:r>
            <w:r w:rsidR="002860B8">
              <w:rPr>
                <w:rFonts w:asciiTheme="minorHAnsi" w:hAnsiTheme="minorHAnsi" w:cstheme="minorHAnsi"/>
                <w:szCs w:val="24"/>
              </w:rPr>
              <w:t>00</w:t>
            </w:r>
            <w:r w:rsidR="00B10E48">
              <w:rPr>
                <w:rFonts w:asciiTheme="minorHAnsi" w:hAnsiTheme="minorHAnsi" w:cstheme="minorHAnsi"/>
                <w:szCs w:val="24"/>
              </w:rPr>
              <w:t>05</w:t>
            </w:r>
            <w:r w:rsidR="00B72E45">
              <w:rPr>
                <w:rFonts w:asciiTheme="minorHAnsi" w:hAnsiTheme="minorHAnsi" w:cstheme="minorHAnsi"/>
                <w:szCs w:val="24"/>
              </w:rPr>
              <w:t>A</w:t>
            </w:r>
            <w:r w:rsidR="009C4E92" w:rsidRPr="00D16474">
              <w:rPr>
                <w:rFonts w:asciiTheme="minorHAnsi" w:hAnsiTheme="minorHAnsi" w:cstheme="minorHAnsi"/>
                <w:szCs w:val="24"/>
              </w:rPr>
              <w:t>.05 Utilize search and formatting functions in spreadsheet software to enhance data analysis and presentation.</w:t>
            </w:r>
          </w:p>
        </w:tc>
        <w:tc>
          <w:tcPr>
            <w:tcW w:w="10260" w:type="dxa"/>
          </w:tcPr>
          <w:p w14:paraId="0668C7C6" w14:textId="50A139F0" w:rsidR="009C4E92" w:rsidRPr="00D16474" w:rsidRDefault="005159A5" w:rsidP="00941E59">
            <w:pPr>
              <w:shd w:val="clear" w:color="auto" w:fill="FFFFFF"/>
              <w:spacing w:before="60" w:after="60"/>
              <w:textAlignment w:val="baseline"/>
              <w:rPr>
                <w:rFonts w:asciiTheme="minorHAnsi" w:hAnsiTheme="minorHAnsi" w:cstheme="minorHAnsi"/>
                <w:color w:val="000000"/>
                <w:szCs w:val="24"/>
              </w:rPr>
            </w:pPr>
            <w:r>
              <w:rPr>
                <w:rFonts w:asciiTheme="minorHAnsi" w:hAnsiTheme="minorHAnsi" w:cstheme="minorHAnsi"/>
                <w:szCs w:val="24"/>
              </w:rPr>
              <w:t>ME</w:t>
            </w:r>
            <w:r w:rsidR="009C4E92" w:rsidRPr="00D16474">
              <w:rPr>
                <w:rFonts w:asciiTheme="minorHAnsi" w:hAnsiTheme="minorHAnsi" w:cstheme="minorHAnsi"/>
                <w:szCs w:val="24"/>
              </w:rPr>
              <w:t>1</w:t>
            </w:r>
            <w:r w:rsidR="002860B8">
              <w:rPr>
                <w:rFonts w:asciiTheme="minorHAnsi" w:hAnsiTheme="minorHAnsi" w:cstheme="minorHAnsi"/>
                <w:szCs w:val="24"/>
              </w:rPr>
              <w:t>00</w:t>
            </w:r>
            <w:r w:rsidR="00B10E48">
              <w:rPr>
                <w:rFonts w:asciiTheme="minorHAnsi" w:hAnsiTheme="minorHAnsi" w:cstheme="minorHAnsi"/>
                <w:szCs w:val="24"/>
              </w:rPr>
              <w:t>05</w:t>
            </w:r>
            <w:r w:rsidR="00B72E45">
              <w:rPr>
                <w:rFonts w:asciiTheme="minorHAnsi" w:hAnsiTheme="minorHAnsi" w:cstheme="minorHAnsi"/>
                <w:szCs w:val="24"/>
              </w:rPr>
              <w:t>A</w:t>
            </w:r>
            <w:r w:rsidR="009C4E92" w:rsidRPr="00D16474">
              <w:rPr>
                <w:rFonts w:asciiTheme="minorHAnsi" w:hAnsiTheme="minorHAnsi" w:cstheme="minorHAnsi"/>
                <w:color w:val="000000"/>
                <w:szCs w:val="24"/>
              </w:rPr>
              <w:t>.05.01 Utilize search, find, and replace functions to identify and update business data.</w:t>
            </w:r>
          </w:p>
          <w:p w14:paraId="7CC4A53B" w14:textId="54387CD0" w:rsidR="009C4E92" w:rsidRPr="00D16474" w:rsidRDefault="005159A5" w:rsidP="00941E59">
            <w:pPr>
              <w:shd w:val="clear" w:color="auto" w:fill="FFFFFF"/>
              <w:spacing w:before="60" w:after="60"/>
              <w:textAlignment w:val="baseline"/>
              <w:rPr>
                <w:rFonts w:asciiTheme="minorHAnsi" w:hAnsiTheme="minorHAnsi" w:cstheme="minorHAnsi"/>
                <w:color w:val="000000"/>
                <w:szCs w:val="24"/>
              </w:rPr>
            </w:pPr>
            <w:r>
              <w:rPr>
                <w:rFonts w:asciiTheme="minorHAnsi" w:hAnsiTheme="minorHAnsi" w:cstheme="minorHAnsi"/>
                <w:szCs w:val="24"/>
              </w:rPr>
              <w:t>ME</w:t>
            </w:r>
            <w:r w:rsidR="009C4E92" w:rsidRPr="00D16474">
              <w:rPr>
                <w:rFonts w:asciiTheme="minorHAnsi" w:hAnsiTheme="minorHAnsi" w:cstheme="minorHAnsi"/>
                <w:szCs w:val="24"/>
              </w:rPr>
              <w:t>1</w:t>
            </w:r>
            <w:r w:rsidR="002860B8">
              <w:rPr>
                <w:rFonts w:asciiTheme="minorHAnsi" w:hAnsiTheme="minorHAnsi" w:cstheme="minorHAnsi"/>
                <w:szCs w:val="24"/>
              </w:rPr>
              <w:t>00</w:t>
            </w:r>
            <w:r w:rsidR="00B10E48">
              <w:rPr>
                <w:rFonts w:asciiTheme="minorHAnsi" w:hAnsiTheme="minorHAnsi" w:cstheme="minorHAnsi"/>
                <w:szCs w:val="24"/>
              </w:rPr>
              <w:t>05</w:t>
            </w:r>
            <w:r w:rsidR="00B72E45">
              <w:rPr>
                <w:rFonts w:asciiTheme="minorHAnsi" w:hAnsiTheme="minorHAnsi" w:cstheme="minorHAnsi"/>
                <w:szCs w:val="24"/>
              </w:rPr>
              <w:t>A</w:t>
            </w:r>
            <w:r w:rsidR="009C4E92" w:rsidRPr="00D16474">
              <w:rPr>
                <w:rFonts w:asciiTheme="minorHAnsi" w:hAnsiTheme="minorHAnsi" w:cstheme="minorHAnsi"/>
                <w:color w:val="000000"/>
                <w:szCs w:val="24"/>
              </w:rPr>
              <w:t>.05.02 Import and format data from delimited text files into spreadsheets.</w:t>
            </w:r>
          </w:p>
          <w:p w14:paraId="1F03D261" w14:textId="16191321" w:rsidR="009C4E92" w:rsidRPr="00D16474" w:rsidRDefault="005159A5" w:rsidP="00941E59">
            <w:pPr>
              <w:shd w:val="clear" w:color="auto" w:fill="FFFFFF"/>
              <w:spacing w:before="60" w:after="240"/>
              <w:textAlignment w:val="baseline"/>
              <w:rPr>
                <w:rFonts w:asciiTheme="minorHAnsi" w:hAnsiTheme="minorHAnsi" w:cstheme="minorHAnsi"/>
                <w:color w:val="000000"/>
                <w:szCs w:val="24"/>
              </w:rPr>
            </w:pPr>
            <w:r>
              <w:rPr>
                <w:rFonts w:asciiTheme="minorHAnsi" w:hAnsiTheme="minorHAnsi" w:cstheme="minorHAnsi"/>
                <w:szCs w:val="24"/>
              </w:rPr>
              <w:t>ME</w:t>
            </w:r>
            <w:r w:rsidR="009C4E92" w:rsidRPr="00D16474">
              <w:rPr>
                <w:rFonts w:asciiTheme="minorHAnsi" w:hAnsiTheme="minorHAnsi" w:cstheme="minorHAnsi"/>
                <w:szCs w:val="24"/>
              </w:rPr>
              <w:t>1</w:t>
            </w:r>
            <w:r w:rsidR="002860B8">
              <w:rPr>
                <w:rFonts w:asciiTheme="minorHAnsi" w:hAnsiTheme="minorHAnsi" w:cstheme="minorHAnsi"/>
                <w:szCs w:val="24"/>
              </w:rPr>
              <w:t>00</w:t>
            </w:r>
            <w:r w:rsidR="00B10E48">
              <w:rPr>
                <w:rFonts w:asciiTheme="minorHAnsi" w:hAnsiTheme="minorHAnsi" w:cstheme="minorHAnsi"/>
                <w:szCs w:val="24"/>
              </w:rPr>
              <w:t>05</w:t>
            </w:r>
            <w:r w:rsidR="00B72E45">
              <w:rPr>
                <w:rFonts w:asciiTheme="minorHAnsi" w:hAnsiTheme="minorHAnsi" w:cstheme="minorHAnsi"/>
                <w:szCs w:val="24"/>
              </w:rPr>
              <w:t>A</w:t>
            </w:r>
            <w:r w:rsidR="009C4E92" w:rsidRPr="00D16474">
              <w:rPr>
                <w:rFonts w:asciiTheme="minorHAnsi" w:hAnsiTheme="minorHAnsi" w:cstheme="minorHAnsi"/>
                <w:color w:val="000000"/>
                <w:szCs w:val="24"/>
              </w:rPr>
              <w:t>.05.03 Modify worksheet tab colors, rename worksheets, and change worksheet order to improve communication and use of data.</w:t>
            </w:r>
          </w:p>
        </w:tc>
      </w:tr>
      <w:tr w:rsidR="009C4E92" w:rsidRPr="00695B37" w14:paraId="2FD4E727" w14:textId="77777777" w:rsidTr="00D16474">
        <w:trPr>
          <w:cantSplit/>
          <w:trHeight w:val="1295"/>
        </w:trPr>
        <w:tc>
          <w:tcPr>
            <w:tcW w:w="3325" w:type="dxa"/>
          </w:tcPr>
          <w:p w14:paraId="5B4F1183" w14:textId="4A5A3B57" w:rsidR="009C4E92" w:rsidRPr="00D16474" w:rsidRDefault="005159A5" w:rsidP="00941E59">
            <w:pPr>
              <w:spacing w:before="60" w:after="60"/>
              <w:rPr>
                <w:rFonts w:asciiTheme="minorHAnsi" w:hAnsiTheme="minorHAnsi" w:cstheme="minorHAnsi"/>
                <w:szCs w:val="24"/>
              </w:rPr>
            </w:pPr>
            <w:r>
              <w:rPr>
                <w:rFonts w:asciiTheme="minorHAnsi" w:hAnsiTheme="minorHAnsi" w:cstheme="minorHAnsi"/>
                <w:szCs w:val="24"/>
              </w:rPr>
              <w:t>ME</w:t>
            </w:r>
            <w:r w:rsidR="009C4E92" w:rsidRPr="00D16474">
              <w:rPr>
                <w:rFonts w:asciiTheme="minorHAnsi" w:hAnsiTheme="minorHAnsi" w:cstheme="minorHAnsi"/>
                <w:szCs w:val="24"/>
              </w:rPr>
              <w:t>1</w:t>
            </w:r>
            <w:r w:rsidR="002860B8">
              <w:rPr>
                <w:rFonts w:asciiTheme="minorHAnsi" w:hAnsiTheme="minorHAnsi" w:cstheme="minorHAnsi"/>
                <w:szCs w:val="24"/>
              </w:rPr>
              <w:t>00</w:t>
            </w:r>
            <w:r w:rsidR="00B10E48">
              <w:rPr>
                <w:rFonts w:asciiTheme="minorHAnsi" w:hAnsiTheme="minorHAnsi" w:cstheme="minorHAnsi"/>
                <w:szCs w:val="24"/>
              </w:rPr>
              <w:t>05</w:t>
            </w:r>
            <w:r w:rsidR="00B72E45">
              <w:rPr>
                <w:rFonts w:asciiTheme="minorHAnsi" w:hAnsiTheme="minorHAnsi" w:cstheme="minorHAnsi"/>
                <w:szCs w:val="24"/>
              </w:rPr>
              <w:t>A</w:t>
            </w:r>
            <w:r w:rsidR="009C4E92" w:rsidRPr="00D16474">
              <w:rPr>
                <w:rFonts w:asciiTheme="minorHAnsi" w:hAnsiTheme="minorHAnsi" w:cstheme="minorHAnsi"/>
                <w:szCs w:val="24"/>
              </w:rPr>
              <w:t>.06 Manage data cells and ranges in spreadsheet software.</w:t>
            </w:r>
          </w:p>
        </w:tc>
        <w:tc>
          <w:tcPr>
            <w:tcW w:w="10260" w:type="dxa"/>
          </w:tcPr>
          <w:p w14:paraId="035FA30A" w14:textId="5AFF8B1D" w:rsidR="009C4E92" w:rsidRPr="00D16474" w:rsidRDefault="005159A5" w:rsidP="00941E59">
            <w:pPr>
              <w:shd w:val="clear" w:color="auto" w:fill="FFFFFF"/>
              <w:spacing w:before="60" w:after="60"/>
              <w:textAlignment w:val="baseline"/>
              <w:rPr>
                <w:rFonts w:asciiTheme="minorHAnsi" w:hAnsiTheme="minorHAnsi" w:cstheme="minorHAnsi"/>
                <w:color w:val="000000"/>
                <w:szCs w:val="24"/>
              </w:rPr>
            </w:pPr>
            <w:r>
              <w:rPr>
                <w:rFonts w:asciiTheme="minorHAnsi" w:hAnsiTheme="minorHAnsi" w:cstheme="minorHAnsi"/>
                <w:szCs w:val="24"/>
              </w:rPr>
              <w:t>ME</w:t>
            </w:r>
            <w:r w:rsidR="009C4E92" w:rsidRPr="00D16474">
              <w:rPr>
                <w:rFonts w:asciiTheme="minorHAnsi" w:hAnsiTheme="minorHAnsi" w:cstheme="minorHAnsi"/>
                <w:szCs w:val="24"/>
              </w:rPr>
              <w:t>1</w:t>
            </w:r>
            <w:r w:rsidR="002860B8">
              <w:rPr>
                <w:rFonts w:asciiTheme="minorHAnsi" w:hAnsiTheme="minorHAnsi" w:cstheme="minorHAnsi"/>
                <w:szCs w:val="24"/>
              </w:rPr>
              <w:t>00</w:t>
            </w:r>
            <w:r w:rsidR="00B10E48">
              <w:rPr>
                <w:rFonts w:asciiTheme="minorHAnsi" w:hAnsiTheme="minorHAnsi" w:cstheme="minorHAnsi"/>
                <w:szCs w:val="24"/>
              </w:rPr>
              <w:t>05</w:t>
            </w:r>
            <w:r w:rsidR="00B72E45">
              <w:rPr>
                <w:rFonts w:asciiTheme="minorHAnsi" w:hAnsiTheme="minorHAnsi" w:cstheme="minorHAnsi"/>
                <w:szCs w:val="24"/>
              </w:rPr>
              <w:t>A</w:t>
            </w:r>
            <w:r w:rsidR="009C4E92" w:rsidRPr="00D16474">
              <w:rPr>
                <w:rFonts w:asciiTheme="minorHAnsi" w:hAnsiTheme="minorHAnsi" w:cstheme="minorHAnsi"/>
                <w:color w:val="000000"/>
                <w:szCs w:val="24"/>
              </w:rPr>
              <w:t>.06.01 Create conditional formatting to format cells according to data entries.</w:t>
            </w:r>
          </w:p>
          <w:p w14:paraId="06FE5EF3" w14:textId="1888C53C" w:rsidR="009C4E92" w:rsidRPr="00D16474" w:rsidRDefault="005159A5" w:rsidP="00941E59">
            <w:pPr>
              <w:shd w:val="clear" w:color="auto" w:fill="FFFFFF"/>
              <w:spacing w:before="60" w:after="60"/>
              <w:textAlignment w:val="baseline"/>
              <w:rPr>
                <w:rFonts w:asciiTheme="minorHAnsi" w:hAnsiTheme="minorHAnsi" w:cstheme="minorHAnsi"/>
                <w:color w:val="000000"/>
                <w:szCs w:val="24"/>
              </w:rPr>
            </w:pPr>
            <w:r>
              <w:rPr>
                <w:rFonts w:asciiTheme="minorHAnsi" w:hAnsiTheme="minorHAnsi" w:cstheme="minorHAnsi"/>
                <w:szCs w:val="24"/>
              </w:rPr>
              <w:t>ME</w:t>
            </w:r>
            <w:r w:rsidR="009C4E92" w:rsidRPr="00D16474">
              <w:rPr>
                <w:rFonts w:asciiTheme="minorHAnsi" w:hAnsiTheme="minorHAnsi" w:cstheme="minorHAnsi"/>
                <w:szCs w:val="24"/>
              </w:rPr>
              <w:t>1</w:t>
            </w:r>
            <w:r w:rsidR="002860B8">
              <w:rPr>
                <w:rFonts w:asciiTheme="minorHAnsi" w:hAnsiTheme="minorHAnsi" w:cstheme="minorHAnsi"/>
                <w:szCs w:val="24"/>
              </w:rPr>
              <w:t>00</w:t>
            </w:r>
            <w:r w:rsidR="00B10E48">
              <w:rPr>
                <w:rFonts w:asciiTheme="minorHAnsi" w:hAnsiTheme="minorHAnsi" w:cstheme="minorHAnsi"/>
                <w:szCs w:val="24"/>
              </w:rPr>
              <w:t>05</w:t>
            </w:r>
            <w:r w:rsidR="00B72E45">
              <w:rPr>
                <w:rFonts w:asciiTheme="minorHAnsi" w:hAnsiTheme="minorHAnsi" w:cstheme="minorHAnsi"/>
                <w:szCs w:val="24"/>
              </w:rPr>
              <w:t>A</w:t>
            </w:r>
            <w:r w:rsidR="009C4E92" w:rsidRPr="00D16474">
              <w:rPr>
                <w:rFonts w:asciiTheme="minorHAnsi" w:hAnsiTheme="minorHAnsi" w:cstheme="minorHAnsi"/>
                <w:color w:val="000000"/>
                <w:szCs w:val="24"/>
              </w:rPr>
              <w:t>.06.02 Create data lists to create data validation dropdown options for data entry.</w:t>
            </w:r>
          </w:p>
          <w:p w14:paraId="678D391C" w14:textId="52033F46" w:rsidR="009C4E92" w:rsidRPr="00D16474" w:rsidRDefault="005159A5" w:rsidP="00941E59">
            <w:pPr>
              <w:shd w:val="clear" w:color="auto" w:fill="FFFFFF"/>
              <w:spacing w:before="60" w:after="60"/>
              <w:textAlignment w:val="baseline"/>
              <w:rPr>
                <w:rFonts w:asciiTheme="minorHAnsi" w:hAnsiTheme="minorHAnsi" w:cstheme="minorHAnsi"/>
                <w:color w:val="000000"/>
                <w:szCs w:val="24"/>
              </w:rPr>
            </w:pPr>
            <w:r>
              <w:rPr>
                <w:rFonts w:asciiTheme="minorHAnsi" w:hAnsiTheme="minorHAnsi" w:cstheme="minorHAnsi"/>
                <w:color w:val="000000"/>
                <w:szCs w:val="24"/>
              </w:rPr>
              <w:t>ME</w:t>
            </w:r>
            <w:r w:rsidR="009C4E92" w:rsidRPr="00D16474">
              <w:rPr>
                <w:rFonts w:asciiTheme="minorHAnsi" w:hAnsiTheme="minorHAnsi" w:cstheme="minorHAnsi"/>
                <w:color w:val="000000"/>
                <w:szCs w:val="24"/>
              </w:rPr>
              <w:t>1</w:t>
            </w:r>
            <w:r w:rsidR="002860B8">
              <w:rPr>
                <w:rFonts w:asciiTheme="minorHAnsi" w:hAnsiTheme="minorHAnsi" w:cstheme="minorHAnsi"/>
                <w:color w:val="000000"/>
                <w:szCs w:val="24"/>
              </w:rPr>
              <w:t>00</w:t>
            </w:r>
            <w:r w:rsidR="00B10E48">
              <w:rPr>
                <w:rFonts w:asciiTheme="minorHAnsi" w:hAnsiTheme="minorHAnsi" w:cstheme="minorHAnsi"/>
                <w:color w:val="000000"/>
                <w:szCs w:val="24"/>
              </w:rPr>
              <w:t>05</w:t>
            </w:r>
            <w:r w:rsidR="00B72E45">
              <w:rPr>
                <w:rFonts w:asciiTheme="minorHAnsi" w:hAnsiTheme="minorHAnsi" w:cstheme="minorHAnsi"/>
                <w:color w:val="000000"/>
                <w:szCs w:val="24"/>
              </w:rPr>
              <w:t>A</w:t>
            </w:r>
            <w:r w:rsidR="009C4E92" w:rsidRPr="00D16474">
              <w:rPr>
                <w:rFonts w:asciiTheme="minorHAnsi" w:hAnsiTheme="minorHAnsi" w:cstheme="minorHAnsi"/>
                <w:color w:val="000000"/>
                <w:szCs w:val="24"/>
              </w:rPr>
              <w:t>.06.03 Create and navigate named cells and ranges to enhance data use in formulas, functions, and analysis.</w:t>
            </w:r>
          </w:p>
        </w:tc>
      </w:tr>
      <w:tr w:rsidR="009C4E92" w:rsidRPr="00695B37" w14:paraId="496DE029" w14:textId="77777777" w:rsidTr="00D16474">
        <w:trPr>
          <w:cantSplit/>
          <w:trHeight w:val="1700"/>
        </w:trPr>
        <w:tc>
          <w:tcPr>
            <w:tcW w:w="3325" w:type="dxa"/>
          </w:tcPr>
          <w:p w14:paraId="15B47FF0" w14:textId="02A35FDC" w:rsidR="009C4E92" w:rsidRPr="00D16474" w:rsidRDefault="005159A5" w:rsidP="00941E59">
            <w:pPr>
              <w:spacing w:before="60" w:after="60"/>
              <w:rPr>
                <w:rFonts w:asciiTheme="minorHAnsi" w:hAnsiTheme="minorHAnsi" w:cstheme="minorHAnsi"/>
                <w:szCs w:val="24"/>
              </w:rPr>
            </w:pPr>
            <w:r>
              <w:rPr>
                <w:rFonts w:asciiTheme="minorHAnsi" w:hAnsiTheme="minorHAnsi" w:cstheme="minorHAnsi"/>
                <w:szCs w:val="24"/>
              </w:rPr>
              <w:t>ME</w:t>
            </w:r>
            <w:r w:rsidR="009C4E92" w:rsidRPr="00D16474">
              <w:rPr>
                <w:rFonts w:asciiTheme="minorHAnsi" w:hAnsiTheme="minorHAnsi" w:cstheme="minorHAnsi"/>
                <w:szCs w:val="24"/>
              </w:rPr>
              <w:t>1</w:t>
            </w:r>
            <w:r w:rsidR="002860B8">
              <w:rPr>
                <w:rFonts w:asciiTheme="minorHAnsi" w:hAnsiTheme="minorHAnsi" w:cstheme="minorHAnsi"/>
                <w:szCs w:val="24"/>
              </w:rPr>
              <w:t>00</w:t>
            </w:r>
            <w:r w:rsidR="00B10E48">
              <w:rPr>
                <w:rFonts w:asciiTheme="minorHAnsi" w:hAnsiTheme="minorHAnsi" w:cstheme="minorHAnsi"/>
                <w:szCs w:val="24"/>
              </w:rPr>
              <w:t>05</w:t>
            </w:r>
            <w:r w:rsidR="00B72E45">
              <w:rPr>
                <w:rFonts w:asciiTheme="minorHAnsi" w:hAnsiTheme="minorHAnsi" w:cstheme="minorHAnsi"/>
                <w:szCs w:val="24"/>
              </w:rPr>
              <w:t>A</w:t>
            </w:r>
            <w:r w:rsidR="009C4E92" w:rsidRPr="00D16474">
              <w:rPr>
                <w:rFonts w:asciiTheme="minorHAnsi" w:hAnsiTheme="minorHAnsi" w:cstheme="minorHAnsi"/>
                <w:szCs w:val="24"/>
              </w:rPr>
              <w:t>.07 Create and analyze business information with formulas and functions to enhance data validity and reliability.</w:t>
            </w:r>
          </w:p>
        </w:tc>
        <w:tc>
          <w:tcPr>
            <w:tcW w:w="10260" w:type="dxa"/>
          </w:tcPr>
          <w:p w14:paraId="489CD994" w14:textId="619F4E46" w:rsidR="009C4E92" w:rsidRPr="00D16474" w:rsidRDefault="005159A5" w:rsidP="00941E59">
            <w:pPr>
              <w:shd w:val="clear" w:color="auto" w:fill="FFFFFF"/>
              <w:spacing w:before="60" w:after="60"/>
              <w:textAlignment w:val="baseline"/>
              <w:rPr>
                <w:rFonts w:asciiTheme="minorHAnsi" w:hAnsiTheme="minorHAnsi" w:cstheme="minorHAnsi"/>
                <w:color w:val="000000"/>
                <w:szCs w:val="24"/>
              </w:rPr>
            </w:pPr>
            <w:r>
              <w:rPr>
                <w:rFonts w:asciiTheme="minorHAnsi" w:hAnsiTheme="minorHAnsi" w:cstheme="minorHAnsi"/>
                <w:szCs w:val="24"/>
              </w:rPr>
              <w:t>ME</w:t>
            </w:r>
            <w:r w:rsidR="009C4E92" w:rsidRPr="00D16474">
              <w:rPr>
                <w:rFonts w:asciiTheme="minorHAnsi" w:hAnsiTheme="minorHAnsi" w:cstheme="minorHAnsi"/>
                <w:szCs w:val="24"/>
              </w:rPr>
              <w:t>1</w:t>
            </w:r>
            <w:r w:rsidR="002860B8">
              <w:rPr>
                <w:rFonts w:asciiTheme="minorHAnsi" w:hAnsiTheme="minorHAnsi" w:cstheme="minorHAnsi"/>
                <w:szCs w:val="24"/>
              </w:rPr>
              <w:t>00</w:t>
            </w:r>
            <w:r w:rsidR="00B10E48">
              <w:rPr>
                <w:rFonts w:asciiTheme="minorHAnsi" w:hAnsiTheme="minorHAnsi" w:cstheme="minorHAnsi"/>
                <w:szCs w:val="24"/>
              </w:rPr>
              <w:t>05</w:t>
            </w:r>
            <w:r w:rsidR="00B72E45">
              <w:rPr>
                <w:rFonts w:asciiTheme="minorHAnsi" w:hAnsiTheme="minorHAnsi" w:cstheme="minorHAnsi"/>
                <w:szCs w:val="24"/>
              </w:rPr>
              <w:t>A</w:t>
            </w:r>
            <w:r w:rsidR="009C4E92" w:rsidRPr="00D16474">
              <w:rPr>
                <w:rFonts w:asciiTheme="minorHAnsi" w:hAnsiTheme="minorHAnsi" w:cstheme="minorHAnsi"/>
                <w:color w:val="000000"/>
                <w:szCs w:val="24"/>
              </w:rPr>
              <w:t>.07.01 Calculate and summarize data by using formulas.</w:t>
            </w:r>
          </w:p>
          <w:p w14:paraId="4453CFDE" w14:textId="378AB836" w:rsidR="009C4E92" w:rsidRPr="00D16474" w:rsidRDefault="005159A5" w:rsidP="00941E59">
            <w:pPr>
              <w:shd w:val="clear" w:color="auto" w:fill="FFFFFF"/>
              <w:spacing w:before="60" w:after="60"/>
              <w:textAlignment w:val="baseline"/>
              <w:rPr>
                <w:rFonts w:asciiTheme="minorHAnsi" w:hAnsiTheme="minorHAnsi" w:cstheme="minorHAnsi"/>
                <w:color w:val="000000"/>
                <w:szCs w:val="24"/>
              </w:rPr>
            </w:pPr>
            <w:r>
              <w:rPr>
                <w:rFonts w:asciiTheme="minorHAnsi" w:hAnsiTheme="minorHAnsi" w:cstheme="minorHAnsi"/>
                <w:szCs w:val="24"/>
              </w:rPr>
              <w:t>ME</w:t>
            </w:r>
            <w:r w:rsidR="009C4E92" w:rsidRPr="00D16474">
              <w:rPr>
                <w:rFonts w:asciiTheme="minorHAnsi" w:hAnsiTheme="minorHAnsi" w:cstheme="minorHAnsi"/>
                <w:szCs w:val="24"/>
              </w:rPr>
              <w:t>1</w:t>
            </w:r>
            <w:r w:rsidR="002860B8">
              <w:rPr>
                <w:rFonts w:asciiTheme="minorHAnsi" w:hAnsiTheme="minorHAnsi" w:cstheme="minorHAnsi"/>
                <w:szCs w:val="24"/>
              </w:rPr>
              <w:t>00</w:t>
            </w:r>
            <w:r w:rsidR="00B10E48">
              <w:rPr>
                <w:rFonts w:asciiTheme="minorHAnsi" w:hAnsiTheme="minorHAnsi" w:cstheme="minorHAnsi"/>
                <w:szCs w:val="24"/>
              </w:rPr>
              <w:t>05</w:t>
            </w:r>
            <w:r w:rsidR="00B72E45">
              <w:rPr>
                <w:rFonts w:asciiTheme="minorHAnsi" w:hAnsiTheme="minorHAnsi" w:cstheme="minorHAnsi"/>
                <w:szCs w:val="24"/>
              </w:rPr>
              <w:t>A</w:t>
            </w:r>
            <w:r w:rsidR="009C4E92" w:rsidRPr="00D16474">
              <w:rPr>
                <w:rFonts w:asciiTheme="minorHAnsi" w:hAnsiTheme="minorHAnsi" w:cstheme="minorHAnsi"/>
                <w:color w:val="000000"/>
                <w:szCs w:val="24"/>
              </w:rPr>
              <w:t>.07.02 Perform conditional operations by using functions.</w:t>
            </w:r>
          </w:p>
          <w:p w14:paraId="5E5A4DF7" w14:textId="5FC9AEDB" w:rsidR="009C4E92" w:rsidRPr="00D16474" w:rsidRDefault="005159A5" w:rsidP="00941E59">
            <w:pPr>
              <w:spacing w:before="60" w:after="60"/>
              <w:rPr>
                <w:rFonts w:asciiTheme="minorHAnsi" w:hAnsiTheme="minorHAnsi" w:cstheme="minorHAnsi"/>
                <w:szCs w:val="24"/>
              </w:rPr>
            </w:pPr>
            <w:r>
              <w:rPr>
                <w:rFonts w:asciiTheme="minorHAnsi" w:hAnsiTheme="minorHAnsi" w:cstheme="minorHAnsi"/>
                <w:szCs w:val="24"/>
              </w:rPr>
              <w:t>ME</w:t>
            </w:r>
            <w:r w:rsidR="009C4E92" w:rsidRPr="00D16474">
              <w:rPr>
                <w:rFonts w:asciiTheme="minorHAnsi" w:hAnsiTheme="minorHAnsi" w:cstheme="minorHAnsi"/>
                <w:szCs w:val="24"/>
              </w:rPr>
              <w:t>1</w:t>
            </w:r>
            <w:r w:rsidR="002860B8">
              <w:rPr>
                <w:rFonts w:asciiTheme="minorHAnsi" w:hAnsiTheme="minorHAnsi" w:cstheme="minorHAnsi"/>
                <w:szCs w:val="24"/>
              </w:rPr>
              <w:t>00</w:t>
            </w:r>
            <w:r w:rsidR="00B10E48">
              <w:rPr>
                <w:rFonts w:asciiTheme="minorHAnsi" w:hAnsiTheme="minorHAnsi" w:cstheme="minorHAnsi"/>
                <w:szCs w:val="24"/>
              </w:rPr>
              <w:t>05</w:t>
            </w:r>
            <w:r w:rsidR="00B72E45">
              <w:rPr>
                <w:rFonts w:asciiTheme="minorHAnsi" w:hAnsiTheme="minorHAnsi" w:cstheme="minorHAnsi"/>
                <w:szCs w:val="24"/>
              </w:rPr>
              <w:t>A</w:t>
            </w:r>
            <w:r w:rsidR="009C4E92" w:rsidRPr="00D16474">
              <w:rPr>
                <w:rFonts w:asciiTheme="minorHAnsi" w:hAnsiTheme="minorHAnsi" w:cstheme="minorHAnsi"/>
                <w:color w:val="000000"/>
                <w:szCs w:val="24"/>
              </w:rPr>
              <w:t>.07.03 Format and modify text by using functions.</w:t>
            </w:r>
          </w:p>
        </w:tc>
      </w:tr>
    </w:tbl>
    <w:p w14:paraId="173D6029" w14:textId="77777777" w:rsidR="009C4E92" w:rsidRDefault="009C4E92" w:rsidP="009C4E92">
      <w:pPr>
        <w:spacing w:before="360"/>
        <w:rPr>
          <w:rFonts w:asciiTheme="minorHAnsi" w:hAnsiTheme="minorHAnsi" w:cstheme="minorHAnsi"/>
        </w:rPr>
      </w:pPr>
      <w:r>
        <w:rPr>
          <w:rFonts w:asciiTheme="minorHAnsi" w:hAnsiTheme="minorHAnsi" w:cstheme="minorHAnsi"/>
          <w:b/>
        </w:rPr>
        <w:t>Suggested Unit</w:t>
      </w:r>
      <w:r w:rsidRPr="005D5508">
        <w:rPr>
          <w:rFonts w:asciiTheme="minorHAnsi" w:hAnsiTheme="minorHAnsi" w:cstheme="minorHAnsi"/>
          <w:b/>
        </w:rPr>
        <w:t xml:space="preserve"> of Study:</w:t>
      </w:r>
      <w:r>
        <w:rPr>
          <w:rFonts w:asciiTheme="minorHAnsi" w:hAnsiTheme="minorHAnsi" w:cstheme="minorHAnsi"/>
        </w:rPr>
        <w:t xml:space="preserve"> Presentations</w:t>
      </w:r>
    </w:p>
    <w:tbl>
      <w:tblPr>
        <w:tblStyle w:val="TableGrid"/>
        <w:tblW w:w="13585" w:type="dxa"/>
        <w:tblLayout w:type="fixed"/>
        <w:tblLook w:val="04A0" w:firstRow="1" w:lastRow="0" w:firstColumn="1" w:lastColumn="0" w:noHBand="0" w:noVBand="1"/>
        <w:tblCaption w:val="Technical Skills for Computer Applications 2 Presentations"/>
        <w:tblDescription w:val="Performance Indicators, Measures and Benchmarks, and Sample Learning Targets for Computer Applications 2 Presentations"/>
      </w:tblPr>
      <w:tblGrid>
        <w:gridCol w:w="3325"/>
        <w:gridCol w:w="10260"/>
      </w:tblGrid>
      <w:tr w:rsidR="00BE7174" w:rsidRPr="00222291" w14:paraId="6000E91F" w14:textId="77777777" w:rsidTr="00D16474">
        <w:trPr>
          <w:cantSplit/>
          <w:tblHeader/>
        </w:trPr>
        <w:tc>
          <w:tcPr>
            <w:tcW w:w="3325" w:type="dxa"/>
            <w:shd w:val="clear" w:color="auto" w:fill="D9D9D9" w:themeFill="background1" w:themeFillShade="D9"/>
          </w:tcPr>
          <w:p w14:paraId="289EC183" w14:textId="2C97A33D" w:rsidR="00BE7174" w:rsidRPr="00D16474" w:rsidRDefault="00BE7174" w:rsidP="00BE7174">
            <w:pPr>
              <w:spacing w:before="60" w:after="60"/>
              <w:rPr>
                <w:rFonts w:asciiTheme="minorHAnsi" w:hAnsiTheme="minorHAnsi" w:cstheme="minorHAnsi"/>
                <w:b/>
              </w:rPr>
            </w:pPr>
            <w:r>
              <w:rPr>
                <w:rFonts w:asciiTheme="minorHAnsi" w:hAnsiTheme="minorHAnsi" w:cstheme="minorHAnsi"/>
                <w:b/>
                <w:szCs w:val="24"/>
              </w:rPr>
              <w:t>Competencies</w:t>
            </w:r>
          </w:p>
        </w:tc>
        <w:tc>
          <w:tcPr>
            <w:tcW w:w="10260" w:type="dxa"/>
            <w:shd w:val="clear" w:color="auto" w:fill="D9D9D9" w:themeFill="background1" w:themeFillShade="D9"/>
          </w:tcPr>
          <w:p w14:paraId="6D729667" w14:textId="44500A48" w:rsidR="00BE7174" w:rsidRPr="00D16474" w:rsidRDefault="00BE7174" w:rsidP="00BE7174">
            <w:pPr>
              <w:spacing w:before="60" w:after="60"/>
              <w:rPr>
                <w:rFonts w:asciiTheme="minorHAnsi" w:hAnsiTheme="minorHAnsi" w:cstheme="minorHAnsi"/>
                <w:b/>
              </w:rPr>
            </w:pPr>
            <w:r>
              <w:rPr>
                <w:rFonts w:asciiTheme="minorHAnsi" w:hAnsiTheme="minorHAnsi" w:cstheme="minorHAnsi"/>
                <w:b/>
                <w:szCs w:val="24"/>
              </w:rPr>
              <w:t>Sample Measurements</w:t>
            </w:r>
          </w:p>
        </w:tc>
      </w:tr>
      <w:tr w:rsidR="009C4E92" w:rsidRPr="00222291" w14:paraId="5C76BE0E" w14:textId="77777777" w:rsidTr="00D16474">
        <w:trPr>
          <w:cantSplit/>
          <w:trHeight w:val="1421"/>
        </w:trPr>
        <w:tc>
          <w:tcPr>
            <w:tcW w:w="3325" w:type="dxa"/>
          </w:tcPr>
          <w:p w14:paraId="1DFC4645" w14:textId="5745ED16" w:rsidR="009C4E92" w:rsidRPr="00D16474" w:rsidRDefault="005159A5" w:rsidP="00941E59">
            <w:pPr>
              <w:spacing w:before="60" w:after="60"/>
              <w:rPr>
                <w:rFonts w:asciiTheme="minorHAnsi" w:hAnsiTheme="minorHAnsi" w:cstheme="minorHAnsi"/>
              </w:rPr>
            </w:pPr>
            <w:r>
              <w:rPr>
                <w:rFonts w:asciiTheme="minorHAnsi" w:hAnsiTheme="minorHAnsi" w:cstheme="minorHAnsi"/>
              </w:rPr>
              <w:t>ME</w:t>
            </w:r>
            <w:r w:rsidR="009C4E92" w:rsidRPr="00D16474">
              <w:rPr>
                <w:rFonts w:asciiTheme="minorHAnsi" w:hAnsiTheme="minorHAnsi" w:cstheme="minorHAnsi"/>
              </w:rPr>
              <w:t>1</w:t>
            </w:r>
            <w:r w:rsidR="002860B8">
              <w:rPr>
                <w:rFonts w:asciiTheme="minorHAnsi" w:hAnsiTheme="minorHAnsi" w:cstheme="minorHAnsi"/>
              </w:rPr>
              <w:t>00</w:t>
            </w:r>
            <w:r w:rsidR="00B10E48">
              <w:rPr>
                <w:rFonts w:asciiTheme="minorHAnsi" w:hAnsiTheme="minorHAnsi" w:cstheme="minorHAnsi"/>
              </w:rPr>
              <w:t>05</w:t>
            </w:r>
            <w:r w:rsidR="00B72E45">
              <w:rPr>
                <w:rFonts w:asciiTheme="minorHAnsi" w:hAnsiTheme="minorHAnsi" w:cstheme="minorHAnsi"/>
              </w:rPr>
              <w:t>A</w:t>
            </w:r>
            <w:r w:rsidR="009C4E92" w:rsidRPr="00D16474">
              <w:rPr>
                <w:rFonts w:asciiTheme="minorHAnsi" w:hAnsiTheme="minorHAnsi" w:cstheme="minorHAnsi"/>
              </w:rPr>
              <w:t>.08 Manage slide show settings for delivery of professional business presentations.</w:t>
            </w:r>
          </w:p>
        </w:tc>
        <w:tc>
          <w:tcPr>
            <w:tcW w:w="10260" w:type="dxa"/>
          </w:tcPr>
          <w:p w14:paraId="72209024" w14:textId="4F1D5AE7" w:rsidR="009C4E92" w:rsidRPr="00D16474" w:rsidRDefault="005159A5" w:rsidP="00941E59">
            <w:pPr>
              <w:shd w:val="clear" w:color="auto" w:fill="FFFFFF"/>
              <w:spacing w:before="60" w:after="60"/>
              <w:textAlignment w:val="baseline"/>
              <w:rPr>
                <w:rFonts w:asciiTheme="minorHAnsi" w:hAnsiTheme="minorHAnsi" w:cstheme="minorHAnsi"/>
                <w:color w:val="000000"/>
              </w:rPr>
            </w:pPr>
            <w:r>
              <w:rPr>
                <w:rFonts w:asciiTheme="minorHAnsi" w:hAnsiTheme="minorHAnsi" w:cstheme="minorHAnsi"/>
              </w:rPr>
              <w:t>ME</w:t>
            </w:r>
            <w:r w:rsidR="009C4E92" w:rsidRPr="00D16474">
              <w:rPr>
                <w:rFonts w:asciiTheme="minorHAnsi" w:hAnsiTheme="minorHAnsi" w:cstheme="minorHAnsi"/>
              </w:rPr>
              <w:t>1</w:t>
            </w:r>
            <w:r w:rsidR="002860B8">
              <w:rPr>
                <w:rFonts w:asciiTheme="minorHAnsi" w:hAnsiTheme="minorHAnsi" w:cstheme="minorHAnsi"/>
              </w:rPr>
              <w:t>00</w:t>
            </w:r>
            <w:r w:rsidR="00B10E48">
              <w:rPr>
                <w:rFonts w:asciiTheme="minorHAnsi" w:hAnsiTheme="minorHAnsi" w:cstheme="minorHAnsi"/>
              </w:rPr>
              <w:t>05</w:t>
            </w:r>
            <w:r w:rsidR="00B72E45">
              <w:rPr>
                <w:rFonts w:asciiTheme="minorHAnsi" w:hAnsiTheme="minorHAnsi" w:cstheme="minorHAnsi"/>
              </w:rPr>
              <w:t>A</w:t>
            </w:r>
            <w:r w:rsidR="009C4E92" w:rsidRPr="00D16474">
              <w:rPr>
                <w:rFonts w:asciiTheme="minorHAnsi" w:hAnsiTheme="minorHAnsi" w:cstheme="minorHAnsi"/>
                <w:color w:val="000000"/>
              </w:rPr>
              <w:t>.08.01 Edit slide master theme background and content for brand and message communication to business audiences.</w:t>
            </w:r>
          </w:p>
          <w:p w14:paraId="6646B56E" w14:textId="3435323A" w:rsidR="009C4E92" w:rsidRPr="00D16474" w:rsidRDefault="005159A5" w:rsidP="00941E59">
            <w:pPr>
              <w:shd w:val="clear" w:color="auto" w:fill="FFFFFF"/>
              <w:spacing w:before="60" w:after="60"/>
              <w:textAlignment w:val="baseline"/>
              <w:rPr>
                <w:rFonts w:asciiTheme="minorHAnsi" w:hAnsiTheme="minorHAnsi" w:cstheme="minorHAnsi"/>
                <w:color w:val="000000"/>
              </w:rPr>
            </w:pPr>
            <w:r>
              <w:rPr>
                <w:rFonts w:asciiTheme="minorHAnsi" w:hAnsiTheme="minorHAnsi" w:cstheme="minorHAnsi"/>
                <w:color w:val="000000"/>
              </w:rPr>
              <w:t>ME</w:t>
            </w:r>
            <w:r w:rsidR="009C4E92" w:rsidRPr="00D16474">
              <w:rPr>
                <w:rFonts w:asciiTheme="minorHAnsi" w:hAnsiTheme="minorHAnsi" w:cstheme="minorHAnsi"/>
                <w:color w:val="000000"/>
              </w:rPr>
              <w:t>1</w:t>
            </w:r>
            <w:r w:rsidR="002860B8">
              <w:rPr>
                <w:rFonts w:asciiTheme="minorHAnsi" w:hAnsiTheme="minorHAnsi" w:cstheme="minorHAnsi"/>
                <w:color w:val="000000"/>
              </w:rPr>
              <w:t>00</w:t>
            </w:r>
            <w:r w:rsidR="00B10E48">
              <w:rPr>
                <w:rFonts w:asciiTheme="minorHAnsi" w:hAnsiTheme="minorHAnsi" w:cstheme="minorHAnsi"/>
                <w:color w:val="000000"/>
              </w:rPr>
              <w:t>05</w:t>
            </w:r>
            <w:r w:rsidR="00B72E45">
              <w:rPr>
                <w:rFonts w:asciiTheme="minorHAnsi" w:hAnsiTheme="minorHAnsi" w:cstheme="minorHAnsi"/>
                <w:color w:val="000000"/>
              </w:rPr>
              <w:t>A</w:t>
            </w:r>
            <w:r w:rsidR="009C4E92" w:rsidRPr="00D16474">
              <w:rPr>
                <w:rFonts w:asciiTheme="minorHAnsi" w:hAnsiTheme="minorHAnsi" w:cstheme="minorHAnsi"/>
                <w:color w:val="000000"/>
              </w:rPr>
              <w:t>.08.02 Utilize slide show timings to ensure time-efficient delivery of business presentations.</w:t>
            </w:r>
          </w:p>
          <w:p w14:paraId="41AB1CA5" w14:textId="77D49A88" w:rsidR="009C4E92" w:rsidRPr="00D16474" w:rsidRDefault="005159A5" w:rsidP="00941E59">
            <w:pPr>
              <w:shd w:val="clear" w:color="auto" w:fill="FFFFFF"/>
              <w:spacing w:before="60" w:after="60"/>
              <w:textAlignment w:val="baseline"/>
              <w:rPr>
                <w:rFonts w:asciiTheme="minorHAnsi" w:hAnsiTheme="minorHAnsi" w:cstheme="minorHAnsi"/>
                <w:color w:val="000000"/>
              </w:rPr>
            </w:pPr>
            <w:r>
              <w:rPr>
                <w:rFonts w:asciiTheme="minorHAnsi" w:hAnsiTheme="minorHAnsi" w:cstheme="minorHAnsi"/>
                <w:color w:val="000000"/>
              </w:rPr>
              <w:t>ME</w:t>
            </w:r>
            <w:r w:rsidR="009C4E92" w:rsidRPr="00D16474">
              <w:rPr>
                <w:rFonts w:asciiTheme="minorHAnsi" w:hAnsiTheme="minorHAnsi" w:cstheme="minorHAnsi"/>
                <w:color w:val="000000"/>
              </w:rPr>
              <w:t>1</w:t>
            </w:r>
            <w:r w:rsidR="002860B8">
              <w:rPr>
                <w:rFonts w:asciiTheme="minorHAnsi" w:hAnsiTheme="minorHAnsi" w:cstheme="minorHAnsi"/>
                <w:color w:val="000000"/>
              </w:rPr>
              <w:t>00</w:t>
            </w:r>
            <w:r w:rsidR="00B10E48">
              <w:rPr>
                <w:rFonts w:asciiTheme="minorHAnsi" w:hAnsiTheme="minorHAnsi" w:cstheme="minorHAnsi"/>
                <w:color w:val="000000"/>
              </w:rPr>
              <w:t>05</w:t>
            </w:r>
            <w:r w:rsidR="00B72E45">
              <w:rPr>
                <w:rFonts w:asciiTheme="minorHAnsi" w:hAnsiTheme="minorHAnsi" w:cstheme="minorHAnsi"/>
                <w:color w:val="000000"/>
              </w:rPr>
              <w:t>A</w:t>
            </w:r>
            <w:r w:rsidR="009C4E92" w:rsidRPr="00D16474">
              <w:rPr>
                <w:rFonts w:asciiTheme="minorHAnsi" w:hAnsiTheme="minorHAnsi" w:cstheme="minorHAnsi"/>
                <w:color w:val="000000"/>
              </w:rPr>
              <w:t>.08.03 Configure presentations for desired communication in print and digital formats.</w:t>
            </w:r>
          </w:p>
        </w:tc>
      </w:tr>
      <w:tr w:rsidR="009C4E92" w:rsidRPr="00222291" w14:paraId="68FCFF7D" w14:textId="77777777" w:rsidTr="00D16474">
        <w:trPr>
          <w:cantSplit/>
          <w:trHeight w:val="1430"/>
        </w:trPr>
        <w:tc>
          <w:tcPr>
            <w:tcW w:w="3325" w:type="dxa"/>
          </w:tcPr>
          <w:p w14:paraId="5266104D" w14:textId="30A5438E" w:rsidR="009C4E92" w:rsidRPr="00D16474" w:rsidRDefault="005159A5" w:rsidP="00941E59">
            <w:pPr>
              <w:spacing w:before="60" w:after="60"/>
              <w:rPr>
                <w:rFonts w:asciiTheme="minorHAnsi" w:hAnsiTheme="minorHAnsi" w:cstheme="minorHAnsi"/>
              </w:rPr>
            </w:pPr>
            <w:r>
              <w:rPr>
                <w:rFonts w:asciiTheme="minorHAnsi" w:hAnsiTheme="minorHAnsi" w:cstheme="minorHAnsi"/>
              </w:rPr>
              <w:t>ME</w:t>
            </w:r>
            <w:r w:rsidR="009C4E92" w:rsidRPr="00D16474">
              <w:rPr>
                <w:rFonts w:asciiTheme="minorHAnsi" w:hAnsiTheme="minorHAnsi" w:cstheme="minorHAnsi"/>
              </w:rPr>
              <w:t>1</w:t>
            </w:r>
            <w:r w:rsidR="002860B8">
              <w:rPr>
                <w:rFonts w:asciiTheme="minorHAnsi" w:hAnsiTheme="minorHAnsi" w:cstheme="minorHAnsi"/>
              </w:rPr>
              <w:t>00</w:t>
            </w:r>
            <w:r w:rsidR="00B10E48">
              <w:rPr>
                <w:rFonts w:asciiTheme="minorHAnsi" w:hAnsiTheme="minorHAnsi" w:cstheme="minorHAnsi"/>
              </w:rPr>
              <w:t>05</w:t>
            </w:r>
            <w:r w:rsidR="00B72E45">
              <w:rPr>
                <w:rFonts w:asciiTheme="minorHAnsi" w:hAnsiTheme="minorHAnsi" w:cstheme="minorHAnsi"/>
              </w:rPr>
              <w:t>A</w:t>
            </w:r>
            <w:r w:rsidR="009C4E92" w:rsidRPr="00D16474">
              <w:rPr>
                <w:rFonts w:asciiTheme="minorHAnsi" w:hAnsiTheme="minorHAnsi" w:cstheme="minorHAnsi"/>
              </w:rPr>
              <w:t>.09 Embed and format media into presentations to enhance communication of business messages.</w:t>
            </w:r>
          </w:p>
        </w:tc>
        <w:tc>
          <w:tcPr>
            <w:tcW w:w="10260" w:type="dxa"/>
          </w:tcPr>
          <w:p w14:paraId="308C456C" w14:textId="32394DD7" w:rsidR="009C4E92" w:rsidRPr="00D16474" w:rsidRDefault="005159A5" w:rsidP="00941E59">
            <w:pPr>
              <w:shd w:val="clear" w:color="auto" w:fill="FFFFFF"/>
              <w:spacing w:before="60" w:after="60"/>
              <w:textAlignment w:val="baseline"/>
              <w:rPr>
                <w:rFonts w:asciiTheme="minorHAnsi" w:hAnsiTheme="minorHAnsi" w:cstheme="minorHAnsi"/>
                <w:color w:val="000000"/>
              </w:rPr>
            </w:pPr>
            <w:r>
              <w:rPr>
                <w:rFonts w:asciiTheme="minorHAnsi" w:hAnsiTheme="minorHAnsi" w:cstheme="minorHAnsi"/>
              </w:rPr>
              <w:t>ME</w:t>
            </w:r>
            <w:r w:rsidR="009C4E92" w:rsidRPr="00D16474">
              <w:rPr>
                <w:rFonts w:asciiTheme="minorHAnsi" w:hAnsiTheme="minorHAnsi" w:cstheme="minorHAnsi"/>
              </w:rPr>
              <w:t>1</w:t>
            </w:r>
            <w:r w:rsidR="002860B8">
              <w:rPr>
                <w:rFonts w:asciiTheme="minorHAnsi" w:hAnsiTheme="minorHAnsi" w:cstheme="minorHAnsi"/>
              </w:rPr>
              <w:t>00</w:t>
            </w:r>
            <w:r w:rsidR="00B10E48">
              <w:rPr>
                <w:rFonts w:asciiTheme="minorHAnsi" w:hAnsiTheme="minorHAnsi" w:cstheme="minorHAnsi"/>
              </w:rPr>
              <w:t>05</w:t>
            </w:r>
            <w:r w:rsidR="00B72E45">
              <w:rPr>
                <w:rFonts w:asciiTheme="minorHAnsi" w:hAnsiTheme="minorHAnsi" w:cstheme="minorHAnsi"/>
              </w:rPr>
              <w:t>A</w:t>
            </w:r>
            <w:r w:rsidR="009C4E92" w:rsidRPr="00D16474">
              <w:rPr>
                <w:rFonts w:asciiTheme="minorHAnsi" w:hAnsiTheme="minorHAnsi" w:cstheme="minorHAnsi"/>
                <w:color w:val="000000"/>
              </w:rPr>
              <w:t>.09.01 Insert audio and video clips into business presentations to enhance message communication.</w:t>
            </w:r>
          </w:p>
          <w:p w14:paraId="105005D9" w14:textId="5B6C0373" w:rsidR="009C4E92" w:rsidRPr="00D16474" w:rsidRDefault="005159A5" w:rsidP="00941E59">
            <w:pPr>
              <w:shd w:val="clear" w:color="auto" w:fill="FFFFFF"/>
              <w:spacing w:before="60" w:after="60"/>
              <w:textAlignment w:val="baseline"/>
              <w:rPr>
                <w:rFonts w:asciiTheme="minorHAnsi" w:hAnsiTheme="minorHAnsi" w:cstheme="minorHAnsi"/>
                <w:color w:val="000000"/>
              </w:rPr>
            </w:pPr>
            <w:r>
              <w:rPr>
                <w:rFonts w:asciiTheme="minorHAnsi" w:hAnsiTheme="minorHAnsi" w:cstheme="minorHAnsi"/>
                <w:color w:val="000000"/>
              </w:rPr>
              <w:t>ME</w:t>
            </w:r>
            <w:r w:rsidR="009C4E92" w:rsidRPr="00D16474">
              <w:rPr>
                <w:rFonts w:asciiTheme="minorHAnsi" w:hAnsiTheme="minorHAnsi" w:cstheme="minorHAnsi"/>
                <w:color w:val="000000"/>
              </w:rPr>
              <w:t>1</w:t>
            </w:r>
            <w:r w:rsidR="002860B8">
              <w:rPr>
                <w:rFonts w:asciiTheme="minorHAnsi" w:hAnsiTheme="minorHAnsi" w:cstheme="minorHAnsi"/>
                <w:color w:val="000000"/>
              </w:rPr>
              <w:t>00</w:t>
            </w:r>
            <w:r w:rsidR="00B10E48">
              <w:rPr>
                <w:rFonts w:asciiTheme="minorHAnsi" w:hAnsiTheme="minorHAnsi" w:cstheme="minorHAnsi"/>
                <w:color w:val="000000"/>
              </w:rPr>
              <w:t>05</w:t>
            </w:r>
            <w:r w:rsidR="00B72E45">
              <w:rPr>
                <w:rFonts w:asciiTheme="minorHAnsi" w:hAnsiTheme="minorHAnsi" w:cstheme="minorHAnsi"/>
                <w:color w:val="000000"/>
              </w:rPr>
              <w:t>A</w:t>
            </w:r>
            <w:r w:rsidR="009C4E92" w:rsidRPr="00D16474">
              <w:rPr>
                <w:rFonts w:asciiTheme="minorHAnsi" w:hAnsiTheme="minorHAnsi" w:cstheme="minorHAnsi"/>
                <w:color w:val="000000"/>
              </w:rPr>
              <w:t>.09.02 Configure media playback options for seamless integration within a business presentation.</w:t>
            </w:r>
          </w:p>
        </w:tc>
      </w:tr>
    </w:tbl>
    <w:p w14:paraId="768C2454" w14:textId="77777777" w:rsidR="00FF6316" w:rsidRDefault="00FF6316">
      <w:pPr>
        <w:spacing w:before="120" w:after="0"/>
        <w:rPr>
          <w:rFonts w:asciiTheme="minorHAnsi" w:hAnsiTheme="minorHAnsi" w:cstheme="minorHAnsi"/>
          <w:b/>
          <w:sz w:val="24"/>
        </w:rPr>
      </w:pPr>
      <w:r>
        <w:rPr>
          <w:rFonts w:asciiTheme="minorHAnsi" w:hAnsiTheme="minorHAnsi" w:cstheme="minorHAnsi"/>
          <w:b/>
          <w:sz w:val="24"/>
        </w:rPr>
        <w:br w:type="page"/>
      </w:r>
    </w:p>
    <w:p w14:paraId="4CE25E50" w14:textId="35C8E1D3" w:rsidR="009C4E92" w:rsidRDefault="009C4E92" w:rsidP="009C4E92">
      <w:pPr>
        <w:spacing w:before="120" w:after="120" w:line="240" w:lineRule="auto"/>
        <w:rPr>
          <w:rFonts w:asciiTheme="minorHAnsi" w:hAnsiTheme="minorHAnsi" w:cstheme="minorHAnsi"/>
          <w:sz w:val="24"/>
        </w:rPr>
      </w:pPr>
      <w:r w:rsidRPr="00DF6283">
        <w:rPr>
          <w:rFonts w:asciiTheme="minorHAnsi" w:hAnsiTheme="minorHAnsi" w:cstheme="minorHAnsi"/>
          <w:b/>
          <w:sz w:val="24"/>
        </w:rPr>
        <w:lastRenderedPageBreak/>
        <w:t>CTSO Competitive Events</w:t>
      </w:r>
      <w:r>
        <w:rPr>
          <w:rFonts w:asciiTheme="minorHAnsi" w:hAnsiTheme="minorHAnsi" w:cstheme="minorHAnsi"/>
          <w:b/>
          <w:sz w:val="24"/>
        </w:rPr>
        <w:t xml:space="preserve"> Aligned with this Course</w:t>
      </w:r>
      <w:r w:rsidRPr="00DF6283">
        <w:rPr>
          <w:rFonts w:asciiTheme="minorHAnsi" w:hAnsiTheme="minorHAnsi" w:cstheme="minorHAnsi"/>
          <w:b/>
          <w:sz w:val="24"/>
        </w:rPr>
        <w:t>:</w:t>
      </w:r>
      <w:r>
        <w:rPr>
          <w:rFonts w:asciiTheme="minorHAnsi" w:hAnsiTheme="minorHAnsi" w:cstheme="minorHAnsi"/>
          <w:sz w:val="24"/>
        </w:rPr>
        <w:t xml:space="preserve"> </w:t>
      </w:r>
    </w:p>
    <w:p w14:paraId="2348FF3A" w14:textId="1A2D6731" w:rsidR="009C4E92" w:rsidRPr="00F67BA7" w:rsidRDefault="009C4E92" w:rsidP="007A2E97">
      <w:pPr>
        <w:tabs>
          <w:tab w:val="left" w:pos="990"/>
        </w:tabs>
        <w:spacing w:after="240" w:line="240" w:lineRule="auto"/>
        <w:rPr>
          <w:rFonts w:asciiTheme="minorHAnsi" w:hAnsiTheme="minorHAnsi" w:cstheme="minorHAnsi"/>
          <w:sz w:val="24"/>
        </w:rPr>
      </w:pPr>
      <w:r w:rsidRPr="00D57CD7">
        <w:rPr>
          <w:rFonts w:asciiTheme="minorHAnsi" w:hAnsiTheme="minorHAnsi" w:cstheme="minorHAnsi"/>
          <w:b/>
          <w:sz w:val="24"/>
        </w:rPr>
        <w:t>BPA:</w:t>
      </w:r>
      <w:r w:rsidRPr="00DF6283">
        <w:rPr>
          <w:rFonts w:asciiTheme="minorHAnsi" w:hAnsiTheme="minorHAnsi" w:cstheme="minorHAnsi"/>
          <w:sz w:val="24"/>
        </w:rPr>
        <w:tab/>
        <w:t>Advanced Spreadsheet Appli</w:t>
      </w:r>
      <w:r>
        <w:rPr>
          <w:rFonts w:asciiTheme="minorHAnsi" w:hAnsiTheme="minorHAnsi" w:cstheme="minorHAnsi"/>
          <w:sz w:val="24"/>
        </w:rPr>
        <w:t>cations, Presentation (</w:t>
      </w:r>
      <w:r w:rsidRPr="00DF6283">
        <w:rPr>
          <w:rFonts w:asciiTheme="minorHAnsi" w:hAnsiTheme="minorHAnsi" w:cstheme="minorHAnsi"/>
          <w:sz w:val="24"/>
        </w:rPr>
        <w:t>Individual</w:t>
      </w:r>
      <w:r>
        <w:rPr>
          <w:rFonts w:asciiTheme="minorHAnsi" w:hAnsiTheme="minorHAnsi" w:cstheme="minorHAnsi"/>
          <w:sz w:val="24"/>
        </w:rPr>
        <w:t xml:space="preserve"> and Team)</w:t>
      </w:r>
      <w:r w:rsidRPr="00DF6283">
        <w:rPr>
          <w:rFonts w:asciiTheme="minorHAnsi" w:hAnsiTheme="minorHAnsi" w:cstheme="minorHAnsi"/>
          <w:sz w:val="24"/>
        </w:rPr>
        <w:t xml:space="preserve">, </w:t>
      </w:r>
      <w:r w:rsidR="007A2E97">
        <w:rPr>
          <w:rFonts w:asciiTheme="minorHAnsi" w:hAnsiTheme="minorHAnsi" w:cstheme="minorHAnsi"/>
          <w:sz w:val="24"/>
        </w:rPr>
        <w:t xml:space="preserve">Database Applications, </w:t>
      </w:r>
      <w:r w:rsidRPr="00DF6283">
        <w:rPr>
          <w:rFonts w:asciiTheme="minorHAnsi" w:hAnsiTheme="minorHAnsi" w:cstheme="minorHAnsi"/>
          <w:sz w:val="24"/>
        </w:rPr>
        <w:t>Integrated Office Applications</w:t>
      </w:r>
    </w:p>
    <w:p w14:paraId="2E9C6129" w14:textId="77777777" w:rsidR="00766294" w:rsidRPr="008C6DF9" w:rsidRDefault="00766294" w:rsidP="007668D4">
      <w:pPr>
        <w:spacing w:before="36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40481C30" w14:textId="3744F14F" w:rsidR="00766294" w:rsidRDefault="00DC1932" w:rsidP="004A3257">
      <w:pPr>
        <w:pStyle w:val="BulletListLevel1"/>
        <w:rPr>
          <w:sz w:val="24"/>
          <w:szCs w:val="24"/>
        </w:rPr>
      </w:pPr>
      <w:r>
        <w:rPr>
          <w:sz w:val="24"/>
          <w:szCs w:val="24"/>
        </w:rPr>
        <w:t>Create spreadsheets with formatting and search features to enhance data identification and use</w:t>
      </w:r>
    </w:p>
    <w:p w14:paraId="34F78372" w14:textId="64BEA99D" w:rsidR="00DC1932" w:rsidRPr="004A3257" w:rsidRDefault="00DC1932" w:rsidP="004A3257">
      <w:pPr>
        <w:pStyle w:val="BulletListLevel1"/>
        <w:rPr>
          <w:sz w:val="24"/>
          <w:szCs w:val="24"/>
        </w:rPr>
      </w:pPr>
      <w:r>
        <w:rPr>
          <w:sz w:val="24"/>
          <w:szCs w:val="24"/>
        </w:rPr>
        <w:t>Prepare presentations for business communications, utilizing images and multimedia elements to enhance theme and message communication</w:t>
      </w:r>
    </w:p>
    <w:p w14:paraId="296E436B" w14:textId="77777777" w:rsidR="00766294" w:rsidRDefault="00766294" w:rsidP="00384FAE">
      <w:pPr>
        <w:spacing w:before="24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061D1B85" w14:textId="77777777" w:rsidR="00766294" w:rsidRPr="004A3257" w:rsidRDefault="00766294" w:rsidP="00766294">
      <w:pPr>
        <w:pStyle w:val="BulletListLevel1"/>
        <w:rPr>
          <w:sz w:val="24"/>
          <w:szCs w:val="24"/>
        </w:rPr>
      </w:pPr>
      <w:r w:rsidRPr="004A3257">
        <w:rPr>
          <w:sz w:val="24"/>
          <w:szCs w:val="24"/>
        </w:rPr>
        <w:t>Current federal, state, and local health and safety laws/regulations specific to the career pathways in this course:</w:t>
      </w:r>
    </w:p>
    <w:p w14:paraId="25B560E9" w14:textId="77777777" w:rsidR="00766294" w:rsidRPr="004A3257" w:rsidRDefault="00766294" w:rsidP="00766294">
      <w:pPr>
        <w:pStyle w:val="BulletListLevel2"/>
        <w:rPr>
          <w:sz w:val="24"/>
          <w:szCs w:val="24"/>
        </w:rPr>
      </w:pPr>
      <w:r w:rsidRPr="004A3257">
        <w:rPr>
          <w:sz w:val="24"/>
          <w:szCs w:val="24"/>
        </w:rPr>
        <w:t>Employee rights and responsibilities (roles of labor organizations)</w:t>
      </w:r>
    </w:p>
    <w:p w14:paraId="3A5388D6" w14:textId="77777777" w:rsidR="00766294" w:rsidRPr="004A3257" w:rsidRDefault="00766294" w:rsidP="00766294">
      <w:pPr>
        <w:pStyle w:val="BulletListLevel2"/>
        <w:rPr>
          <w:sz w:val="24"/>
          <w:szCs w:val="24"/>
        </w:rPr>
      </w:pPr>
      <w:r w:rsidRPr="004A3257">
        <w:rPr>
          <w:sz w:val="24"/>
          <w:szCs w:val="24"/>
        </w:rPr>
        <w:t>Harassment laws: U.S. Equal Employment Opportunity law</w:t>
      </w:r>
    </w:p>
    <w:p w14:paraId="31B54A71" w14:textId="77777777" w:rsidR="00766294" w:rsidRPr="004A3257" w:rsidRDefault="00766294" w:rsidP="00766294">
      <w:pPr>
        <w:pStyle w:val="BulletListLevel2"/>
        <w:rPr>
          <w:sz w:val="24"/>
          <w:szCs w:val="24"/>
        </w:rPr>
      </w:pPr>
      <w:r w:rsidRPr="004A3257">
        <w:rPr>
          <w:sz w:val="24"/>
          <w:szCs w:val="24"/>
        </w:rPr>
        <w:t>Human Resource regulations for the workplace</w:t>
      </w:r>
    </w:p>
    <w:p w14:paraId="12F59C95" w14:textId="77777777" w:rsidR="00766294" w:rsidRPr="004A3257" w:rsidRDefault="00766294" w:rsidP="00766294">
      <w:pPr>
        <w:pStyle w:val="BulletListLevel1"/>
        <w:rPr>
          <w:sz w:val="24"/>
          <w:szCs w:val="24"/>
        </w:rPr>
      </w:pPr>
      <w:r w:rsidRPr="004A3257">
        <w:rPr>
          <w:sz w:val="24"/>
          <w:szCs w:val="24"/>
        </w:rPr>
        <w:t>Ergonomics</w:t>
      </w:r>
    </w:p>
    <w:p w14:paraId="7384B733" w14:textId="77777777" w:rsidR="00766294" w:rsidRPr="004A3257" w:rsidRDefault="00766294" w:rsidP="00766294">
      <w:pPr>
        <w:pStyle w:val="BulletListLevel1"/>
        <w:rPr>
          <w:sz w:val="24"/>
          <w:szCs w:val="24"/>
        </w:rPr>
      </w:pPr>
      <w:r w:rsidRPr="004A3257">
        <w:rPr>
          <w:sz w:val="24"/>
          <w:szCs w:val="24"/>
        </w:rPr>
        <w:t>Equipment safety (desktop and mobile devices)</w:t>
      </w:r>
    </w:p>
    <w:p w14:paraId="45750CC6" w14:textId="77777777" w:rsidR="00766294" w:rsidRPr="004A3257" w:rsidRDefault="00766294" w:rsidP="00766294">
      <w:pPr>
        <w:pStyle w:val="BulletListLevel1"/>
        <w:rPr>
          <w:sz w:val="24"/>
          <w:szCs w:val="24"/>
        </w:rPr>
      </w:pPr>
      <w:r w:rsidRPr="004A3257">
        <w:rPr>
          <w:sz w:val="24"/>
          <w:szCs w:val="24"/>
        </w:rPr>
        <w:t>Online safety (acceptable use policies, protecting passwords, protecting identity information online)</w:t>
      </w:r>
    </w:p>
    <w:p w14:paraId="2F2B9F1A" w14:textId="4B974526" w:rsidR="00766294" w:rsidRDefault="00E67A3E" w:rsidP="00384FAE">
      <w:pPr>
        <w:spacing w:before="240" w:after="12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r w:rsidR="00766294">
        <w:t xml:space="preserve"> </w:t>
      </w:r>
    </w:p>
    <w:p w14:paraId="393C197C" w14:textId="77777777" w:rsidR="009C4E92" w:rsidRPr="00DF6283" w:rsidRDefault="009C4E92" w:rsidP="00384FAE">
      <w:pPr>
        <w:spacing w:before="120" w:after="120" w:line="240" w:lineRule="auto"/>
        <w:rPr>
          <w:rFonts w:asciiTheme="minorHAnsi" w:hAnsiTheme="minorHAnsi" w:cstheme="minorHAnsi"/>
          <w:sz w:val="24"/>
        </w:rPr>
      </w:pPr>
      <w:hyperlink r:id="rId15" w:history="1">
        <w:r w:rsidRPr="00C11170">
          <w:rPr>
            <w:rStyle w:val="Hyperlink"/>
            <w:rFonts w:asciiTheme="minorHAnsi" w:hAnsiTheme="minorHAnsi" w:cstheme="minorHAnsi"/>
            <w:sz w:val="24"/>
          </w:rPr>
          <w:t>YouScience: Computer Technology II</w:t>
        </w:r>
      </w:hyperlink>
    </w:p>
    <w:p w14:paraId="24FE3CB9" w14:textId="77777777" w:rsidR="00384FAE" w:rsidRDefault="009C4E92" w:rsidP="00384FAE">
      <w:pPr>
        <w:spacing w:before="120" w:after="120"/>
        <w:rPr>
          <w:rStyle w:val="Hyperlink"/>
          <w:rFonts w:asciiTheme="minorHAnsi" w:hAnsiTheme="minorHAnsi" w:cstheme="minorHAnsi"/>
          <w:sz w:val="24"/>
        </w:rPr>
      </w:pPr>
      <w:hyperlink r:id="rId16" w:history="1">
        <w:r w:rsidRPr="00C11170">
          <w:rPr>
            <w:rStyle w:val="Hyperlink"/>
            <w:rFonts w:asciiTheme="minorHAnsi" w:hAnsiTheme="minorHAnsi" w:cstheme="minorHAnsi"/>
            <w:sz w:val="24"/>
          </w:rPr>
          <w:t>YouScience: Business Office Specialist</w:t>
        </w:r>
      </w:hyperlink>
    </w:p>
    <w:p w14:paraId="0E91BC87" w14:textId="664B84EB" w:rsidR="00384FAE" w:rsidRDefault="00384FAE" w:rsidP="00384FAE">
      <w:pPr>
        <w:spacing w:before="120" w:after="120"/>
        <w:rPr>
          <w:rStyle w:val="Hyperlink"/>
          <w:rFonts w:asciiTheme="minorHAnsi" w:hAnsiTheme="minorHAnsi" w:cstheme="minorHAnsi"/>
          <w:sz w:val="24"/>
        </w:rPr>
      </w:pPr>
      <w:hyperlink r:id="rId17" w:history="1">
        <w:r w:rsidRPr="00384FAE">
          <w:rPr>
            <w:rStyle w:val="Hyperlink"/>
            <w:rFonts w:asciiTheme="minorHAnsi" w:hAnsiTheme="minorHAnsi" w:cstheme="minorHAnsi"/>
            <w:sz w:val="24"/>
          </w:rPr>
          <w:t>Microsoft Office Specialist Certification - Microsoft Office Word 2019</w:t>
        </w:r>
      </w:hyperlink>
    </w:p>
    <w:p w14:paraId="3177ABD3" w14:textId="53685602" w:rsidR="00384FAE" w:rsidRPr="00384FAE" w:rsidRDefault="00384FAE" w:rsidP="00384FAE">
      <w:pPr>
        <w:spacing w:before="120" w:after="120" w:line="240" w:lineRule="auto"/>
        <w:rPr>
          <w:rStyle w:val="Hyperlink"/>
          <w:rFonts w:cs="Calibri"/>
          <w:color w:val="0563C1"/>
          <w:sz w:val="24"/>
          <w:szCs w:val="24"/>
          <w:lang w:bidi="ar-SA"/>
        </w:rPr>
      </w:pPr>
      <w:hyperlink r:id="rId18" w:history="1">
        <w:r w:rsidRPr="00384FAE">
          <w:rPr>
            <w:rFonts w:cs="Calibri"/>
            <w:color w:val="0563C1"/>
            <w:sz w:val="24"/>
            <w:szCs w:val="24"/>
            <w:u w:val="single"/>
            <w:lang w:bidi="ar-SA"/>
          </w:rPr>
          <w:t>Microsoft Office Specialist Certification - Microsoft Word 365</w:t>
        </w:r>
      </w:hyperlink>
    </w:p>
    <w:p w14:paraId="598D31CA" w14:textId="77777777" w:rsidR="00384FAE" w:rsidRPr="00384FAE" w:rsidRDefault="00384FAE" w:rsidP="00384FAE">
      <w:pPr>
        <w:spacing w:before="120" w:after="120" w:line="240" w:lineRule="auto"/>
        <w:rPr>
          <w:rFonts w:cs="Calibri"/>
          <w:color w:val="0563C1"/>
          <w:sz w:val="24"/>
          <w:szCs w:val="24"/>
          <w:u w:val="single"/>
          <w:lang w:bidi="ar-SA"/>
        </w:rPr>
      </w:pPr>
      <w:hyperlink r:id="rId19" w:history="1">
        <w:r w:rsidRPr="00384FAE">
          <w:rPr>
            <w:rFonts w:cs="Calibri"/>
            <w:color w:val="0563C1"/>
            <w:sz w:val="24"/>
            <w:szCs w:val="24"/>
            <w:u w:val="single"/>
            <w:lang w:bidi="ar-SA"/>
          </w:rPr>
          <w:t>Microsoft Office Specialist Certification - Microsoft Office Excel 2019</w:t>
        </w:r>
      </w:hyperlink>
    </w:p>
    <w:p w14:paraId="7C5AD06C" w14:textId="086A6C14" w:rsidR="00384FAE" w:rsidRPr="00384FAE" w:rsidRDefault="00384FAE" w:rsidP="00384FAE">
      <w:pPr>
        <w:spacing w:before="120" w:after="120" w:line="240" w:lineRule="auto"/>
        <w:rPr>
          <w:rStyle w:val="Hyperlink"/>
          <w:rFonts w:cs="Calibri"/>
          <w:color w:val="0563C1"/>
          <w:sz w:val="24"/>
          <w:szCs w:val="24"/>
          <w:lang w:bidi="ar-SA"/>
        </w:rPr>
      </w:pPr>
      <w:hyperlink r:id="rId20" w:history="1">
        <w:r w:rsidRPr="00384FAE">
          <w:rPr>
            <w:rFonts w:cs="Calibri"/>
            <w:color w:val="0563C1"/>
            <w:sz w:val="24"/>
            <w:szCs w:val="24"/>
            <w:u w:val="single"/>
            <w:lang w:bidi="ar-SA"/>
          </w:rPr>
          <w:t>Microsoft Office Specialist Certification - Microsoft Excel 365</w:t>
        </w:r>
      </w:hyperlink>
    </w:p>
    <w:p w14:paraId="341C7D31" w14:textId="426362FD" w:rsidR="00384FAE" w:rsidRPr="00384FAE" w:rsidRDefault="00384FAE" w:rsidP="00384FAE">
      <w:pPr>
        <w:spacing w:before="120" w:after="120" w:line="240" w:lineRule="auto"/>
        <w:rPr>
          <w:rStyle w:val="Hyperlink"/>
          <w:rFonts w:cs="Calibri"/>
          <w:color w:val="0563C1"/>
          <w:sz w:val="24"/>
          <w:szCs w:val="24"/>
          <w:lang w:bidi="ar-SA"/>
        </w:rPr>
      </w:pPr>
      <w:hyperlink r:id="rId21" w:history="1">
        <w:r w:rsidRPr="00384FAE">
          <w:rPr>
            <w:rFonts w:cs="Calibri"/>
            <w:color w:val="0563C1"/>
            <w:sz w:val="24"/>
            <w:szCs w:val="24"/>
            <w:u w:val="single"/>
            <w:lang w:bidi="ar-SA"/>
          </w:rPr>
          <w:t>Microsoft Office Specialist Certification - Microsoft Office PowerPoint 2019</w:t>
        </w:r>
      </w:hyperlink>
    </w:p>
    <w:p w14:paraId="472D251B" w14:textId="77777777" w:rsidR="00384FAE" w:rsidRPr="00384FAE" w:rsidRDefault="00384FAE" w:rsidP="00384FAE">
      <w:pPr>
        <w:spacing w:before="120" w:after="120" w:line="240" w:lineRule="auto"/>
        <w:rPr>
          <w:rFonts w:cs="Calibri"/>
          <w:color w:val="0563C1"/>
          <w:sz w:val="24"/>
          <w:szCs w:val="24"/>
          <w:u w:val="single"/>
          <w:lang w:bidi="ar-SA"/>
        </w:rPr>
      </w:pPr>
      <w:r w:rsidRPr="00384FAE">
        <w:rPr>
          <w:rFonts w:cs="Calibri"/>
          <w:color w:val="0563C1"/>
          <w:sz w:val="24"/>
          <w:szCs w:val="24"/>
          <w:u w:val="single"/>
          <w:lang w:bidi="ar-SA"/>
        </w:rPr>
        <w:t>Microsoft Office Specialist Certification - Microsoft PowerPoint 365</w:t>
      </w:r>
    </w:p>
    <w:p w14:paraId="33437558" w14:textId="70223020" w:rsidR="002D6A9A" w:rsidRDefault="009C4E92" w:rsidP="00384FAE">
      <w:pPr>
        <w:spacing w:before="120" w:after="120"/>
        <w:rPr>
          <w:rFonts w:asciiTheme="minorHAnsi" w:hAnsiTheme="minorHAnsi" w:cstheme="minorHAnsi"/>
          <w:sz w:val="24"/>
        </w:rPr>
      </w:pPr>
      <w:r>
        <w:rPr>
          <w:rFonts w:asciiTheme="minorHAnsi" w:hAnsiTheme="minorHAnsi" w:cstheme="minorHAnsi"/>
          <w:sz w:val="24"/>
        </w:rPr>
        <w:br w:type="page"/>
      </w:r>
    </w:p>
    <w:p w14:paraId="5FCF4470" w14:textId="1CAA7D5E" w:rsidR="007378F3" w:rsidRDefault="007378F3" w:rsidP="00FF6316">
      <w:pPr>
        <w:pStyle w:val="Heading2"/>
        <w:tabs>
          <w:tab w:val="right" w:pos="13410"/>
        </w:tabs>
      </w:pPr>
      <w:r w:rsidRPr="00FF6316">
        <w:rPr>
          <w:sz w:val="28"/>
          <w:szCs w:val="28"/>
        </w:rPr>
        <w:lastRenderedPageBreak/>
        <w:t xml:space="preserve">Career </w:t>
      </w:r>
      <w:r w:rsidR="00FF6316" w:rsidRPr="00FF6316">
        <w:rPr>
          <w:sz w:val="28"/>
          <w:szCs w:val="28"/>
        </w:rPr>
        <w:t>Cluster: Management &amp; Entrepreneurship</w:t>
      </w:r>
      <w:r w:rsidR="00FF6316" w:rsidRPr="00FF6316">
        <w:rPr>
          <w:sz w:val="28"/>
          <w:szCs w:val="28"/>
        </w:rPr>
        <w:tab/>
        <w:t>Program of Study: Business Information Management</w:t>
      </w:r>
    </w:p>
    <w:p w14:paraId="78E8B7BE" w14:textId="77777777" w:rsidR="009E58C4" w:rsidRDefault="009E58C4" w:rsidP="009E58C4">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9E58C4" w14:paraId="3B24B821" w14:textId="77777777" w:rsidTr="00845093">
        <w:tc>
          <w:tcPr>
            <w:tcW w:w="6763" w:type="dxa"/>
            <w:shd w:val="clear" w:color="auto" w:fill="D9D9D9" w:themeFill="background1" w:themeFillShade="D9"/>
          </w:tcPr>
          <w:p w14:paraId="12DDF713" w14:textId="77777777" w:rsidR="009E58C4" w:rsidRPr="00721F8D" w:rsidRDefault="009E58C4" w:rsidP="00845093">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685C61E7" w14:textId="77777777" w:rsidR="009E58C4" w:rsidRPr="00721F8D" w:rsidRDefault="009E58C4" w:rsidP="00845093">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9E58C4" w14:paraId="536C6C83" w14:textId="77777777" w:rsidTr="00845093">
        <w:tc>
          <w:tcPr>
            <w:tcW w:w="6763" w:type="dxa"/>
          </w:tcPr>
          <w:p w14:paraId="0AB8A255" w14:textId="2E70E57E" w:rsidR="009E58C4" w:rsidRDefault="009E58C4"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Office Administration and Management</w:t>
            </w:r>
          </w:p>
        </w:tc>
        <w:tc>
          <w:tcPr>
            <w:tcW w:w="6763" w:type="dxa"/>
          </w:tcPr>
          <w:p w14:paraId="68385046" w14:textId="018317B6" w:rsidR="009E58C4" w:rsidRDefault="009E58C4"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Office Procedures--Comprehensive</w:t>
            </w:r>
          </w:p>
        </w:tc>
      </w:tr>
      <w:tr w:rsidR="009E58C4" w14:paraId="68B61624" w14:textId="77777777" w:rsidTr="00845093">
        <w:tc>
          <w:tcPr>
            <w:tcW w:w="6763" w:type="dxa"/>
          </w:tcPr>
          <w:p w14:paraId="018BCAB1" w14:textId="4520E169" w:rsidR="009E58C4" w:rsidRDefault="009E58C4"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15</w:t>
            </w:r>
          </w:p>
        </w:tc>
        <w:tc>
          <w:tcPr>
            <w:tcW w:w="6763" w:type="dxa"/>
          </w:tcPr>
          <w:p w14:paraId="6AEB8765" w14:textId="0A1F8B98" w:rsidR="009E58C4" w:rsidRDefault="009E58C4"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B72E45">
              <w:rPr>
                <w:rFonts w:asciiTheme="minorHAnsi" w:hAnsiTheme="minorHAnsi" w:cstheme="minorHAnsi"/>
                <w:b/>
                <w:bCs/>
                <w:sz w:val="24"/>
              </w:rPr>
              <w:t>12</w:t>
            </w:r>
            <w:r w:rsidR="008B19C4">
              <w:rPr>
                <w:rFonts w:asciiTheme="minorHAnsi" w:hAnsiTheme="minorHAnsi" w:cstheme="minorHAnsi"/>
                <w:b/>
                <w:bCs/>
                <w:sz w:val="24"/>
              </w:rPr>
              <w:t>105</w:t>
            </w:r>
            <w:r>
              <w:rPr>
                <w:rFonts w:asciiTheme="minorHAnsi" w:hAnsiTheme="minorHAnsi" w:cstheme="minorHAnsi"/>
                <w:b/>
                <w:bCs/>
                <w:sz w:val="24"/>
              </w:rPr>
              <w:t xml:space="preserve"> (Advanced)</w:t>
            </w:r>
          </w:p>
        </w:tc>
      </w:tr>
    </w:tbl>
    <w:p w14:paraId="29E47226" w14:textId="3ADE84EA" w:rsidR="002D6A9A" w:rsidRDefault="002D6A9A">
      <w:pPr>
        <w:spacing w:before="120" w:after="0"/>
        <w:rPr>
          <w:rFonts w:asciiTheme="minorHAnsi" w:hAnsiTheme="minorHAnsi" w:cstheme="minorHAnsi"/>
          <w:sz w:val="24"/>
        </w:rPr>
      </w:pPr>
      <w:bookmarkStart w:id="14" w:name="OfficeAdminDescription15"/>
      <w:r>
        <w:rPr>
          <w:rFonts w:asciiTheme="minorHAnsi" w:hAnsiTheme="minorHAnsi" w:cstheme="minorHAnsi"/>
          <w:b/>
          <w:bCs/>
          <w:sz w:val="24"/>
        </w:rPr>
        <w:t xml:space="preserve">Course Description: </w:t>
      </w:r>
      <w:bookmarkEnd w:id="14"/>
      <w:r w:rsidRPr="00D177EE">
        <w:rPr>
          <w:rFonts w:asciiTheme="minorHAnsi" w:hAnsiTheme="minorHAnsi" w:cstheme="minorHAnsi"/>
          <w:sz w:val="24"/>
        </w:rPr>
        <w:t xml:space="preserve">Students develop knowledge and skills needed to effectively manage and support the daily operations of an office environment. Students will learn essential office procedures, time management, organizational skills, and the use of industry-standard productivity software including Microsoft Word, Excel, and PowerPoint. Topics will include </w:t>
      </w:r>
      <w:r>
        <w:rPr>
          <w:rFonts w:asciiTheme="minorHAnsi" w:hAnsiTheme="minorHAnsi" w:cstheme="minorHAnsi"/>
          <w:sz w:val="24"/>
        </w:rPr>
        <w:t>office procedures, business communications, records and financial management, office technology and software applications, and human resource management</w:t>
      </w:r>
      <w:r w:rsidRPr="00D177EE">
        <w:rPr>
          <w:rFonts w:asciiTheme="minorHAnsi" w:hAnsiTheme="minorHAnsi" w:cstheme="minorHAnsi"/>
          <w:sz w:val="24"/>
        </w:rPr>
        <w:t xml:space="preserve">. Through hands-on projects, simulations, and real-world scenarios, students will gain practical experience in managing administrative tasks and supporting a team. Career pathway preparation could include: Office Manager, </w:t>
      </w:r>
      <w:r>
        <w:rPr>
          <w:rFonts w:asciiTheme="minorHAnsi" w:hAnsiTheme="minorHAnsi" w:cstheme="minorHAnsi"/>
          <w:sz w:val="24"/>
        </w:rPr>
        <w:t>Executive Assistant</w:t>
      </w:r>
      <w:r w:rsidRPr="00D177EE">
        <w:rPr>
          <w:rFonts w:asciiTheme="minorHAnsi" w:hAnsiTheme="minorHAnsi" w:cstheme="minorHAnsi"/>
          <w:sz w:val="24"/>
        </w:rPr>
        <w:t>, and Operations Manager.</w:t>
      </w:r>
    </w:p>
    <w:p w14:paraId="3356AC15" w14:textId="77777777" w:rsidR="002D6A9A" w:rsidRDefault="002D6A9A" w:rsidP="002D6A9A">
      <w:pPr>
        <w:spacing w:after="60"/>
        <w:rPr>
          <w:rFonts w:asciiTheme="minorHAnsi" w:hAnsiTheme="minorHAnsi" w:cstheme="minorHAnsi"/>
          <w:b/>
          <w:sz w:val="24"/>
        </w:rPr>
      </w:pPr>
      <w:r>
        <w:rPr>
          <w:rFonts w:asciiTheme="minorHAnsi" w:hAnsiTheme="minorHAnsi" w:cstheme="minorHAnsi"/>
          <w:b/>
          <w:sz w:val="24"/>
        </w:rPr>
        <w:t>Instructional units in this course may include:</w:t>
      </w:r>
    </w:p>
    <w:p w14:paraId="0A32A5DF" w14:textId="77777777" w:rsidR="002D6A9A" w:rsidRDefault="002D6A9A" w:rsidP="002D6A9A">
      <w:pPr>
        <w:pStyle w:val="BulletListLevel1"/>
        <w:rPr>
          <w:rFonts w:asciiTheme="minorHAnsi" w:hAnsiTheme="minorHAnsi" w:cstheme="minorHAnsi"/>
          <w:sz w:val="24"/>
        </w:rPr>
      </w:pPr>
      <w:r>
        <w:rPr>
          <w:rFonts w:asciiTheme="minorHAnsi" w:hAnsiTheme="minorHAnsi" w:cstheme="minorHAnsi"/>
          <w:sz w:val="24"/>
        </w:rPr>
        <w:t>Administrative support and office procedures</w:t>
      </w:r>
    </w:p>
    <w:p w14:paraId="5412127C" w14:textId="77777777" w:rsidR="002D6A9A" w:rsidRDefault="002D6A9A" w:rsidP="002D6A9A">
      <w:pPr>
        <w:pStyle w:val="BulletListLevel1"/>
        <w:rPr>
          <w:rFonts w:asciiTheme="minorHAnsi" w:hAnsiTheme="minorHAnsi" w:cstheme="minorHAnsi"/>
          <w:sz w:val="24"/>
        </w:rPr>
      </w:pPr>
      <w:r>
        <w:rPr>
          <w:rFonts w:asciiTheme="minorHAnsi" w:hAnsiTheme="minorHAnsi" w:cstheme="minorHAnsi"/>
          <w:sz w:val="24"/>
        </w:rPr>
        <w:t>Business communication and customer interaction</w:t>
      </w:r>
    </w:p>
    <w:p w14:paraId="545BFAE8" w14:textId="77777777" w:rsidR="002D6A9A" w:rsidRDefault="002D6A9A" w:rsidP="002D6A9A">
      <w:pPr>
        <w:pStyle w:val="BulletListLevel1"/>
        <w:rPr>
          <w:rFonts w:asciiTheme="minorHAnsi" w:hAnsiTheme="minorHAnsi" w:cstheme="minorHAnsi"/>
          <w:sz w:val="24"/>
        </w:rPr>
      </w:pPr>
      <w:r>
        <w:rPr>
          <w:rFonts w:asciiTheme="minorHAnsi" w:hAnsiTheme="minorHAnsi" w:cstheme="minorHAnsi"/>
          <w:sz w:val="24"/>
        </w:rPr>
        <w:t>Records and financial management</w:t>
      </w:r>
    </w:p>
    <w:p w14:paraId="67B58AA5" w14:textId="77777777" w:rsidR="002D6A9A" w:rsidRDefault="002D6A9A" w:rsidP="002D6A9A">
      <w:pPr>
        <w:pStyle w:val="BulletListLevel1"/>
        <w:rPr>
          <w:rFonts w:asciiTheme="minorHAnsi" w:hAnsiTheme="minorHAnsi" w:cstheme="minorHAnsi"/>
          <w:sz w:val="24"/>
        </w:rPr>
      </w:pPr>
      <w:r>
        <w:rPr>
          <w:rFonts w:asciiTheme="minorHAnsi" w:hAnsiTheme="minorHAnsi" w:cstheme="minorHAnsi"/>
          <w:sz w:val="24"/>
        </w:rPr>
        <w:t>Office technology and software applications</w:t>
      </w:r>
    </w:p>
    <w:p w14:paraId="3A94B927" w14:textId="77777777" w:rsidR="002D6A9A" w:rsidRDefault="002D6A9A" w:rsidP="002D6A9A">
      <w:pPr>
        <w:pStyle w:val="BulletListLevel1"/>
        <w:rPr>
          <w:rFonts w:asciiTheme="minorHAnsi" w:hAnsiTheme="minorHAnsi" w:cstheme="minorHAnsi"/>
          <w:sz w:val="24"/>
        </w:rPr>
      </w:pPr>
      <w:r>
        <w:rPr>
          <w:rFonts w:asciiTheme="minorHAnsi" w:hAnsiTheme="minorHAnsi" w:cstheme="minorHAnsi"/>
          <w:sz w:val="24"/>
        </w:rPr>
        <w:t>Human resource management</w:t>
      </w:r>
    </w:p>
    <w:p w14:paraId="418D7EDA" w14:textId="4E3DFA3B" w:rsidR="002D6A9A" w:rsidRDefault="002D6A9A" w:rsidP="002D6A9A">
      <w:pPr>
        <w:rPr>
          <w:b/>
          <w:bCs/>
          <w:sz w:val="24"/>
          <w:szCs w:val="24"/>
        </w:rPr>
      </w:pPr>
      <w:r w:rsidRPr="008C6DF9">
        <w:rPr>
          <w:b/>
          <w:bCs/>
          <w:sz w:val="24"/>
          <w:szCs w:val="24"/>
        </w:rPr>
        <w:t>Course Progression in this Career Cluster:</w:t>
      </w:r>
    </w:p>
    <w:tbl>
      <w:tblPr>
        <w:tblStyle w:val="GridTable6Colorful-Accent3"/>
        <w:tblW w:w="0" w:type="auto"/>
        <w:tblLook w:val="04A0" w:firstRow="1" w:lastRow="0" w:firstColumn="1" w:lastColumn="0" w:noHBand="0" w:noVBand="1"/>
      </w:tblPr>
      <w:tblGrid>
        <w:gridCol w:w="2515"/>
        <w:gridCol w:w="3540"/>
        <w:gridCol w:w="3720"/>
        <w:gridCol w:w="3720"/>
      </w:tblGrid>
      <w:tr w:rsidR="007378F3" w:rsidRPr="00186986" w14:paraId="20F82FE9" w14:textId="77777777" w:rsidTr="00EF76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2D8E049B" w14:textId="7665EDAD" w:rsidR="007378F3" w:rsidRPr="00186986" w:rsidRDefault="00EF7652" w:rsidP="003D7881">
            <w:pPr>
              <w:spacing w:before="0" w:after="0"/>
              <w:rPr>
                <w:color w:val="auto"/>
              </w:rPr>
            </w:pPr>
            <w:r>
              <w:rPr>
                <w:color w:val="auto"/>
              </w:rPr>
              <w:t>Program of Study (POS)</w:t>
            </w:r>
          </w:p>
        </w:tc>
        <w:tc>
          <w:tcPr>
            <w:tcW w:w="3540" w:type="dxa"/>
          </w:tcPr>
          <w:p w14:paraId="3C5369BA" w14:textId="77777777" w:rsidR="007378F3" w:rsidRPr="00186986" w:rsidRDefault="007378F3" w:rsidP="003D7881">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Introductory Courses</w:t>
            </w:r>
          </w:p>
        </w:tc>
        <w:tc>
          <w:tcPr>
            <w:tcW w:w="3720" w:type="dxa"/>
          </w:tcPr>
          <w:p w14:paraId="670BDFFB" w14:textId="77777777" w:rsidR="007378F3" w:rsidRPr="00186986" w:rsidRDefault="007378F3" w:rsidP="003D7881">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Intermediate Courses</w:t>
            </w:r>
          </w:p>
        </w:tc>
        <w:tc>
          <w:tcPr>
            <w:tcW w:w="3720" w:type="dxa"/>
          </w:tcPr>
          <w:p w14:paraId="4D9C911A" w14:textId="77777777" w:rsidR="007378F3" w:rsidRPr="00186986" w:rsidRDefault="007378F3" w:rsidP="003D7881">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Advanced Courses</w:t>
            </w:r>
          </w:p>
        </w:tc>
      </w:tr>
      <w:tr w:rsidR="00CB5878" w:rsidRPr="00186986" w14:paraId="7BDBC690" w14:textId="77777777" w:rsidTr="00EF76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6C52CC2B" w14:textId="77777777" w:rsidR="00CB5878" w:rsidRPr="00186986" w:rsidRDefault="00CB5878" w:rsidP="00CB5878">
            <w:pPr>
              <w:spacing w:before="120" w:after="0"/>
              <w:rPr>
                <w:color w:val="auto"/>
              </w:rPr>
            </w:pPr>
            <w:r w:rsidRPr="00186986">
              <w:rPr>
                <w:color w:val="auto"/>
              </w:rPr>
              <w:t>Business Information Management</w:t>
            </w:r>
          </w:p>
        </w:tc>
        <w:tc>
          <w:tcPr>
            <w:tcW w:w="3540" w:type="dxa"/>
          </w:tcPr>
          <w:p w14:paraId="60218D9F" w14:textId="77777777" w:rsidR="00CB5878" w:rsidRPr="002F6C2C"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12006 </w:t>
            </w:r>
            <w:r w:rsidRPr="00D71D0D">
              <w:rPr>
                <w:color w:val="auto"/>
              </w:rPr>
              <w:t>Advanced Word Processing</w:t>
            </w:r>
          </w:p>
          <w:p w14:paraId="0242F777" w14:textId="77777777" w:rsidR="00CB5878"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12009 </w:t>
            </w:r>
            <w:r w:rsidRPr="00D71D0D">
              <w:rPr>
                <w:color w:val="auto"/>
              </w:rPr>
              <w:t>Business Communications</w:t>
            </w:r>
          </w:p>
          <w:p w14:paraId="2557E247" w14:textId="5E1C3684" w:rsidR="00CB5878" w:rsidRPr="002F6C2C" w:rsidRDefault="00CB5878" w:rsidP="00CB5878">
            <w:pPr>
              <w:spacing w:before="120" w:after="120"/>
              <w:cnfStyle w:val="000000100000" w:firstRow="0" w:lastRow="0" w:firstColumn="0" w:lastColumn="0" w:oddVBand="0" w:evenVBand="0" w:oddHBand="1" w:evenHBand="0" w:firstRowFirstColumn="0" w:firstRowLastColumn="0" w:lastRowFirstColumn="0" w:lastRowLastColumn="0"/>
              <w:rPr>
                <w:color w:val="auto"/>
              </w:rPr>
            </w:pPr>
            <w:r>
              <w:rPr>
                <w:color w:val="auto"/>
              </w:rPr>
              <w:t>10003: Introduction to Information Technology</w:t>
            </w:r>
          </w:p>
        </w:tc>
        <w:tc>
          <w:tcPr>
            <w:tcW w:w="3720" w:type="dxa"/>
          </w:tcPr>
          <w:p w14:paraId="54A4A13C" w14:textId="77777777" w:rsidR="00CB5878" w:rsidRPr="002F6C2C"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sidRPr="00D71D0D">
              <w:rPr>
                <w:color w:val="auto"/>
              </w:rPr>
              <w:t>1</w:t>
            </w:r>
            <w:r>
              <w:rPr>
                <w:color w:val="auto"/>
              </w:rPr>
              <w:t>0004</w:t>
            </w:r>
            <w:r w:rsidRPr="00D71D0D">
              <w:rPr>
                <w:color w:val="auto"/>
              </w:rPr>
              <w:t xml:space="preserve"> Computer Applications 1: Productivity Tools</w:t>
            </w:r>
          </w:p>
          <w:p w14:paraId="4ACA4ABF" w14:textId="77777777" w:rsidR="00CB5878"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sidRPr="00D71D0D">
              <w:rPr>
                <w:color w:val="auto"/>
              </w:rPr>
              <w:t>1</w:t>
            </w:r>
            <w:r>
              <w:rPr>
                <w:color w:val="auto"/>
              </w:rPr>
              <w:t>0005</w:t>
            </w:r>
            <w:r w:rsidRPr="00D71D0D">
              <w:rPr>
                <w:color w:val="auto"/>
              </w:rPr>
              <w:t xml:space="preserve"> Computer Applications 2: Software Certifications</w:t>
            </w:r>
          </w:p>
          <w:p w14:paraId="3FCE5367" w14:textId="4DA253F5" w:rsidR="00CB5878" w:rsidRPr="002F6C2C" w:rsidRDefault="00CB5878" w:rsidP="008B19C4">
            <w:pPr>
              <w:spacing w:before="120" w:after="120"/>
              <w:cnfStyle w:val="000000100000" w:firstRow="0" w:lastRow="0" w:firstColumn="0" w:lastColumn="0" w:oddVBand="0" w:evenVBand="0" w:oddHBand="1" w:evenHBand="0" w:firstRowFirstColumn="0" w:firstRowLastColumn="0" w:lastRowFirstColumn="0" w:lastRowLastColumn="0"/>
              <w:rPr>
                <w:color w:val="auto"/>
              </w:rPr>
            </w:pPr>
            <w:r>
              <w:rPr>
                <w:color w:val="auto"/>
              </w:rPr>
              <w:t>11104 Marketing Publication 1: Planning and Development</w:t>
            </w:r>
          </w:p>
        </w:tc>
        <w:tc>
          <w:tcPr>
            <w:tcW w:w="3720" w:type="dxa"/>
          </w:tcPr>
          <w:p w14:paraId="113FE006" w14:textId="77777777" w:rsidR="00CB5878" w:rsidRPr="002F6C2C"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12105 Office Administration and</w:t>
            </w:r>
            <w:r w:rsidRPr="002F6C2C">
              <w:rPr>
                <w:color w:val="auto"/>
              </w:rPr>
              <w:t xml:space="preserve"> Management</w:t>
            </w:r>
          </w:p>
          <w:p w14:paraId="5A81F010" w14:textId="77777777" w:rsidR="00CB5878"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10051</w:t>
            </w:r>
            <w:r w:rsidRPr="00D71D0D">
              <w:rPr>
                <w:color w:val="auto"/>
              </w:rPr>
              <w:t xml:space="preserve"> Management Information Systems</w:t>
            </w:r>
          </w:p>
          <w:p w14:paraId="7E5A1E16" w14:textId="45E38442" w:rsidR="00CB5878" w:rsidRPr="002F6C2C"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11104 Marketing Publication 2: Management and Sales</w:t>
            </w:r>
          </w:p>
        </w:tc>
      </w:tr>
    </w:tbl>
    <w:p w14:paraId="47626901" w14:textId="3DF98EB4" w:rsidR="002D6A9A" w:rsidRDefault="002D6A9A">
      <w:pPr>
        <w:spacing w:before="120" w:after="0"/>
        <w:rPr>
          <w:rFonts w:asciiTheme="minorHAnsi" w:hAnsiTheme="minorHAnsi" w:cstheme="minorHAnsi"/>
          <w:sz w:val="24"/>
        </w:rPr>
      </w:pPr>
      <w:r>
        <w:rPr>
          <w:rFonts w:asciiTheme="minorHAnsi" w:hAnsiTheme="minorHAnsi" w:cstheme="minorHAnsi"/>
          <w:sz w:val="24"/>
        </w:rPr>
        <w:br w:type="page"/>
      </w:r>
    </w:p>
    <w:p w14:paraId="6975D4E0" w14:textId="5BEA47FA" w:rsidR="002D6A9A" w:rsidRDefault="002D6A9A" w:rsidP="002D6A9A">
      <w:pPr>
        <w:pStyle w:val="Heading3"/>
      </w:pPr>
      <w:r>
        <w:lastRenderedPageBreak/>
        <w:t xml:space="preserve">CTE Course Knowledge and Technical Skill </w:t>
      </w:r>
      <w:r w:rsidR="00BE7174">
        <w:t>Competencies</w:t>
      </w:r>
    </w:p>
    <w:tbl>
      <w:tblPr>
        <w:tblStyle w:val="TableGrid"/>
        <w:tblW w:w="13315" w:type="dxa"/>
        <w:tblLayout w:type="fixed"/>
        <w:tblLook w:val="04A0" w:firstRow="1" w:lastRow="0" w:firstColumn="1" w:lastColumn="0" w:noHBand="0" w:noVBand="1"/>
        <w:tblCaption w:val="Technical Skills--Office Administration"/>
        <w:tblDescription w:val="Performance Indicators, Measures and Benchmarks for Office Administration"/>
      </w:tblPr>
      <w:tblGrid>
        <w:gridCol w:w="3325"/>
        <w:gridCol w:w="9990"/>
      </w:tblGrid>
      <w:tr w:rsidR="00BE7174" w:rsidRPr="00695B37" w14:paraId="6E1FA626" w14:textId="77777777" w:rsidTr="007A1AE0">
        <w:trPr>
          <w:cantSplit/>
          <w:tblHeader/>
        </w:trPr>
        <w:tc>
          <w:tcPr>
            <w:tcW w:w="3325" w:type="dxa"/>
            <w:shd w:val="clear" w:color="auto" w:fill="D9D9D9" w:themeFill="background1" w:themeFillShade="D9"/>
          </w:tcPr>
          <w:p w14:paraId="2A495195" w14:textId="48275267" w:rsidR="00BE7174" w:rsidRPr="00E41B5A" w:rsidRDefault="00BE7174" w:rsidP="00BE7174">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9990" w:type="dxa"/>
            <w:shd w:val="clear" w:color="auto" w:fill="D9D9D9" w:themeFill="background1" w:themeFillShade="D9"/>
          </w:tcPr>
          <w:p w14:paraId="59CB7A4C" w14:textId="0174B57C" w:rsidR="00BE7174" w:rsidRPr="00E41B5A" w:rsidRDefault="00BE7174" w:rsidP="00BE7174">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2D6A9A" w:rsidRPr="00695B37" w14:paraId="7064C0CB" w14:textId="77777777" w:rsidTr="007A1AE0">
        <w:trPr>
          <w:cantSplit/>
          <w:trHeight w:val="1052"/>
        </w:trPr>
        <w:tc>
          <w:tcPr>
            <w:tcW w:w="3325" w:type="dxa"/>
          </w:tcPr>
          <w:p w14:paraId="4F35F943" w14:textId="4F2A076B" w:rsidR="002D6A9A" w:rsidRPr="00E41B5A" w:rsidRDefault="002B622A" w:rsidP="007A1AE0">
            <w:pPr>
              <w:spacing w:before="60" w:after="60"/>
              <w:rPr>
                <w:rFonts w:asciiTheme="minorHAnsi" w:hAnsiTheme="minorHAnsi" w:cstheme="minorHAnsi"/>
                <w:szCs w:val="24"/>
              </w:rPr>
            </w:pPr>
            <w:r>
              <w:rPr>
                <w:rFonts w:asciiTheme="minorHAnsi" w:hAnsiTheme="minorHAnsi" w:cstheme="minorHAnsi"/>
                <w:szCs w:val="24"/>
              </w:rPr>
              <w:t>ME</w:t>
            </w:r>
            <w:r w:rsidR="002D6A9A" w:rsidRPr="00E41B5A">
              <w:rPr>
                <w:rFonts w:asciiTheme="minorHAnsi" w:hAnsiTheme="minorHAnsi" w:cstheme="minorHAnsi"/>
                <w:szCs w:val="24"/>
              </w:rPr>
              <w:t>1</w:t>
            </w:r>
            <w:r w:rsidR="00B10E48">
              <w:rPr>
                <w:rFonts w:asciiTheme="minorHAnsi" w:hAnsiTheme="minorHAnsi" w:cstheme="minorHAnsi"/>
                <w:szCs w:val="24"/>
              </w:rPr>
              <w:t>2</w:t>
            </w:r>
            <w:r w:rsidR="003A0D94">
              <w:rPr>
                <w:rFonts w:asciiTheme="minorHAnsi" w:hAnsiTheme="minorHAnsi" w:cstheme="minorHAnsi"/>
                <w:szCs w:val="24"/>
              </w:rPr>
              <w:t>105</w:t>
            </w:r>
            <w:r w:rsidR="002D6A9A" w:rsidRPr="00E41B5A">
              <w:rPr>
                <w:rFonts w:asciiTheme="minorHAnsi" w:hAnsiTheme="minorHAnsi" w:cstheme="minorHAnsi"/>
                <w:szCs w:val="24"/>
              </w:rPr>
              <w:t>.0</w:t>
            </w:r>
            <w:r w:rsidR="002D6A9A">
              <w:rPr>
                <w:rFonts w:asciiTheme="minorHAnsi" w:hAnsiTheme="minorHAnsi" w:cstheme="minorHAnsi"/>
                <w:szCs w:val="24"/>
              </w:rPr>
              <w:t>1</w:t>
            </w:r>
            <w:r w:rsidR="002D6A9A" w:rsidRPr="00E41B5A">
              <w:rPr>
                <w:rFonts w:asciiTheme="minorHAnsi" w:hAnsiTheme="minorHAnsi" w:cstheme="minorHAnsi"/>
                <w:szCs w:val="24"/>
              </w:rPr>
              <w:t xml:space="preserve"> </w:t>
            </w:r>
            <w:r w:rsidR="002D6A9A">
              <w:rPr>
                <w:rFonts w:asciiTheme="minorHAnsi" w:hAnsiTheme="minorHAnsi" w:cstheme="minorHAnsi"/>
                <w:szCs w:val="24"/>
              </w:rPr>
              <w:t>Perform office procedures to manage records and information.</w:t>
            </w:r>
          </w:p>
        </w:tc>
        <w:tc>
          <w:tcPr>
            <w:tcW w:w="9990" w:type="dxa"/>
          </w:tcPr>
          <w:p w14:paraId="64A86A1C" w14:textId="0709DEC2" w:rsidR="002D6A9A" w:rsidRPr="00E41B5A" w:rsidRDefault="002B622A" w:rsidP="007A1AE0">
            <w:pPr>
              <w:shd w:val="clear" w:color="auto" w:fill="FFFFFF"/>
              <w:spacing w:before="60" w:after="60"/>
              <w:textAlignment w:val="baseline"/>
              <w:rPr>
                <w:rFonts w:asciiTheme="minorHAnsi" w:hAnsiTheme="minorHAnsi" w:cstheme="minorHAnsi"/>
                <w:color w:val="000000"/>
                <w:szCs w:val="24"/>
              </w:rPr>
            </w:pPr>
            <w:r>
              <w:rPr>
                <w:rFonts w:asciiTheme="minorHAnsi" w:hAnsiTheme="minorHAnsi" w:cstheme="minorHAnsi"/>
                <w:szCs w:val="24"/>
              </w:rPr>
              <w:t>ME</w:t>
            </w:r>
            <w:r w:rsidR="002D6A9A" w:rsidRPr="00E41B5A">
              <w:rPr>
                <w:rFonts w:asciiTheme="minorHAnsi" w:hAnsiTheme="minorHAnsi" w:cstheme="minorHAnsi"/>
                <w:szCs w:val="24"/>
              </w:rPr>
              <w:t>1</w:t>
            </w:r>
            <w:r w:rsidR="00B10E48">
              <w:rPr>
                <w:rFonts w:asciiTheme="minorHAnsi" w:hAnsiTheme="minorHAnsi" w:cstheme="minorHAnsi"/>
                <w:szCs w:val="24"/>
              </w:rPr>
              <w:t>2</w:t>
            </w:r>
            <w:r w:rsidR="003A0D94">
              <w:rPr>
                <w:rFonts w:asciiTheme="minorHAnsi" w:hAnsiTheme="minorHAnsi" w:cstheme="minorHAnsi"/>
                <w:szCs w:val="24"/>
              </w:rPr>
              <w:t>105</w:t>
            </w:r>
            <w:r w:rsidR="002D6A9A" w:rsidRPr="00E41B5A">
              <w:rPr>
                <w:rFonts w:asciiTheme="minorHAnsi" w:hAnsiTheme="minorHAnsi" w:cstheme="minorHAnsi"/>
                <w:szCs w:val="24"/>
              </w:rPr>
              <w:t>.</w:t>
            </w:r>
            <w:r w:rsidR="002D6A9A" w:rsidRPr="00E41B5A">
              <w:rPr>
                <w:rFonts w:asciiTheme="minorHAnsi" w:hAnsiTheme="minorHAnsi" w:cstheme="minorHAnsi"/>
                <w:color w:val="000000"/>
                <w:szCs w:val="24"/>
              </w:rPr>
              <w:t>0</w:t>
            </w:r>
            <w:r w:rsidR="002D6A9A">
              <w:rPr>
                <w:rFonts w:asciiTheme="minorHAnsi" w:hAnsiTheme="minorHAnsi" w:cstheme="minorHAnsi"/>
                <w:color w:val="000000"/>
                <w:szCs w:val="24"/>
              </w:rPr>
              <w:t>1</w:t>
            </w:r>
            <w:r w:rsidR="002D6A9A" w:rsidRPr="00E41B5A">
              <w:rPr>
                <w:rFonts w:asciiTheme="minorHAnsi" w:hAnsiTheme="minorHAnsi" w:cstheme="minorHAnsi"/>
                <w:color w:val="000000"/>
                <w:szCs w:val="24"/>
              </w:rPr>
              <w:t xml:space="preserve">.01 </w:t>
            </w:r>
            <w:r w:rsidR="002D6A9A">
              <w:rPr>
                <w:rFonts w:asciiTheme="minorHAnsi" w:hAnsiTheme="minorHAnsi" w:cstheme="minorHAnsi"/>
                <w:color w:val="000000"/>
                <w:szCs w:val="24"/>
              </w:rPr>
              <w:t xml:space="preserve">Apply standard information management procedures to </w:t>
            </w:r>
            <w:proofErr w:type="gramStart"/>
            <w:r w:rsidR="002D6A9A">
              <w:rPr>
                <w:rFonts w:asciiTheme="minorHAnsi" w:hAnsiTheme="minorHAnsi" w:cstheme="minorHAnsi"/>
                <w:color w:val="000000"/>
                <w:szCs w:val="24"/>
              </w:rPr>
              <w:t>print and</w:t>
            </w:r>
            <w:proofErr w:type="gramEnd"/>
            <w:r w:rsidR="002D6A9A">
              <w:rPr>
                <w:rFonts w:asciiTheme="minorHAnsi" w:hAnsiTheme="minorHAnsi" w:cstheme="minorHAnsi"/>
                <w:color w:val="000000"/>
                <w:szCs w:val="24"/>
              </w:rPr>
              <w:t xml:space="preserve"> electronic documents and records.</w:t>
            </w:r>
          </w:p>
          <w:p w14:paraId="2BFBAE28" w14:textId="46A29051" w:rsidR="002D6A9A" w:rsidRPr="00E41B5A" w:rsidRDefault="002B622A" w:rsidP="007A1AE0">
            <w:pPr>
              <w:shd w:val="clear" w:color="auto" w:fill="FFFFFF"/>
              <w:spacing w:before="60" w:after="60"/>
              <w:textAlignment w:val="baseline"/>
              <w:rPr>
                <w:rFonts w:asciiTheme="minorHAnsi" w:hAnsiTheme="minorHAnsi" w:cstheme="minorHAnsi"/>
                <w:color w:val="000000"/>
                <w:szCs w:val="24"/>
              </w:rPr>
            </w:pPr>
            <w:r>
              <w:rPr>
                <w:rFonts w:asciiTheme="minorHAnsi" w:hAnsiTheme="minorHAnsi" w:cstheme="minorHAnsi"/>
                <w:szCs w:val="24"/>
              </w:rPr>
              <w:t>ME</w:t>
            </w:r>
            <w:r w:rsidR="002D6A9A" w:rsidRPr="00E41B5A">
              <w:rPr>
                <w:rFonts w:asciiTheme="minorHAnsi" w:hAnsiTheme="minorHAnsi" w:cstheme="minorHAnsi"/>
                <w:szCs w:val="24"/>
              </w:rPr>
              <w:t>1</w:t>
            </w:r>
            <w:r w:rsidR="00B10E48">
              <w:rPr>
                <w:rFonts w:asciiTheme="minorHAnsi" w:hAnsiTheme="minorHAnsi" w:cstheme="minorHAnsi"/>
                <w:szCs w:val="24"/>
              </w:rPr>
              <w:t>2</w:t>
            </w:r>
            <w:r w:rsidR="003A0D94">
              <w:rPr>
                <w:rFonts w:asciiTheme="minorHAnsi" w:hAnsiTheme="minorHAnsi" w:cstheme="minorHAnsi"/>
                <w:szCs w:val="24"/>
              </w:rPr>
              <w:t>105</w:t>
            </w:r>
            <w:r w:rsidR="002D6A9A" w:rsidRPr="00E41B5A">
              <w:rPr>
                <w:rFonts w:asciiTheme="minorHAnsi" w:hAnsiTheme="minorHAnsi" w:cstheme="minorHAnsi"/>
                <w:szCs w:val="24"/>
              </w:rPr>
              <w:t>.</w:t>
            </w:r>
            <w:r w:rsidR="002D6A9A" w:rsidRPr="00E41B5A">
              <w:rPr>
                <w:rFonts w:asciiTheme="minorHAnsi" w:hAnsiTheme="minorHAnsi" w:cstheme="minorHAnsi"/>
                <w:color w:val="000000"/>
                <w:szCs w:val="24"/>
              </w:rPr>
              <w:t>0</w:t>
            </w:r>
            <w:r w:rsidR="002D6A9A">
              <w:rPr>
                <w:rFonts w:asciiTheme="minorHAnsi" w:hAnsiTheme="minorHAnsi" w:cstheme="minorHAnsi"/>
                <w:color w:val="000000"/>
                <w:szCs w:val="24"/>
              </w:rPr>
              <w:t>1</w:t>
            </w:r>
            <w:r w:rsidR="002D6A9A" w:rsidRPr="00E41B5A">
              <w:rPr>
                <w:rFonts w:asciiTheme="minorHAnsi" w:hAnsiTheme="minorHAnsi" w:cstheme="minorHAnsi"/>
                <w:color w:val="000000"/>
                <w:szCs w:val="24"/>
              </w:rPr>
              <w:t xml:space="preserve">.02 </w:t>
            </w:r>
            <w:r w:rsidR="002D6A9A">
              <w:rPr>
                <w:rFonts w:asciiTheme="minorHAnsi" w:hAnsiTheme="minorHAnsi" w:cstheme="minorHAnsi"/>
                <w:color w:val="000000"/>
                <w:szCs w:val="24"/>
              </w:rPr>
              <w:t>Analyze office workflows to identify inefficiencies and recommend improvements.</w:t>
            </w:r>
          </w:p>
          <w:p w14:paraId="71550347" w14:textId="7570330F" w:rsidR="002D6A9A" w:rsidRDefault="002B622A" w:rsidP="007A1AE0">
            <w:pPr>
              <w:shd w:val="clear" w:color="auto" w:fill="FFFFFF"/>
              <w:spacing w:before="60" w:after="60"/>
              <w:textAlignment w:val="baseline"/>
              <w:rPr>
                <w:rFonts w:asciiTheme="minorHAnsi" w:hAnsiTheme="minorHAnsi" w:cstheme="minorHAnsi"/>
                <w:color w:val="000000"/>
                <w:szCs w:val="24"/>
              </w:rPr>
            </w:pPr>
            <w:r>
              <w:rPr>
                <w:rFonts w:asciiTheme="minorHAnsi" w:hAnsiTheme="minorHAnsi" w:cstheme="minorHAnsi"/>
                <w:szCs w:val="24"/>
              </w:rPr>
              <w:t>ME</w:t>
            </w:r>
            <w:r w:rsidR="002D6A9A" w:rsidRPr="00E41B5A">
              <w:rPr>
                <w:rFonts w:asciiTheme="minorHAnsi" w:hAnsiTheme="minorHAnsi" w:cstheme="minorHAnsi"/>
                <w:szCs w:val="24"/>
              </w:rPr>
              <w:t>1</w:t>
            </w:r>
            <w:r w:rsidR="00B10E48">
              <w:rPr>
                <w:rFonts w:asciiTheme="minorHAnsi" w:hAnsiTheme="minorHAnsi" w:cstheme="minorHAnsi"/>
                <w:szCs w:val="24"/>
              </w:rPr>
              <w:t>2</w:t>
            </w:r>
            <w:r w:rsidR="003A0D94">
              <w:rPr>
                <w:rFonts w:asciiTheme="minorHAnsi" w:hAnsiTheme="minorHAnsi" w:cstheme="minorHAnsi"/>
                <w:szCs w:val="24"/>
              </w:rPr>
              <w:t>105</w:t>
            </w:r>
            <w:r w:rsidR="002D6A9A" w:rsidRPr="00E41B5A">
              <w:rPr>
                <w:rFonts w:asciiTheme="minorHAnsi" w:hAnsiTheme="minorHAnsi" w:cstheme="minorHAnsi"/>
                <w:szCs w:val="24"/>
              </w:rPr>
              <w:t>.</w:t>
            </w:r>
            <w:r w:rsidR="002D6A9A" w:rsidRPr="00E41B5A">
              <w:rPr>
                <w:rFonts w:asciiTheme="minorHAnsi" w:hAnsiTheme="minorHAnsi" w:cstheme="minorHAnsi"/>
                <w:color w:val="000000"/>
                <w:szCs w:val="24"/>
              </w:rPr>
              <w:t>0</w:t>
            </w:r>
            <w:r w:rsidR="002D6A9A">
              <w:rPr>
                <w:rFonts w:asciiTheme="minorHAnsi" w:hAnsiTheme="minorHAnsi" w:cstheme="minorHAnsi"/>
                <w:color w:val="000000"/>
                <w:szCs w:val="24"/>
              </w:rPr>
              <w:t>1</w:t>
            </w:r>
            <w:r w:rsidR="002D6A9A" w:rsidRPr="00E41B5A">
              <w:rPr>
                <w:rFonts w:asciiTheme="minorHAnsi" w:hAnsiTheme="minorHAnsi" w:cstheme="minorHAnsi"/>
                <w:color w:val="000000"/>
                <w:szCs w:val="24"/>
              </w:rPr>
              <w:t xml:space="preserve">.03 </w:t>
            </w:r>
            <w:r w:rsidR="002D6A9A">
              <w:rPr>
                <w:rFonts w:asciiTheme="minorHAnsi" w:hAnsiTheme="minorHAnsi" w:cstheme="minorHAnsi"/>
                <w:color w:val="000000"/>
                <w:szCs w:val="24"/>
              </w:rPr>
              <w:t>Analyze records retention schedules, records life cycles, and purging/destruction procedures to maintain legal compliance for records maintenance.</w:t>
            </w:r>
          </w:p>
          <w:p w14:paraId="656BB752" w14:textId="3B6B778A" w:rsidR="002D6A9A" w:rsidRPr="00E41B5A" w:rsidRDefault="002B622A" w:rsidP="007A1AE0">
            <w:pPr>
              <w:shd w:val="clear" w:color="auto" w:fill="FFFFFF"/>
              <w:spacing w:before="60" w:after="60"/>
              <w:textAlignment w:val="baseline"/>
              <w:rPr>
                <w:rFonts w:asciiTheme="minorHAnsi" w:hAnsiTheme="minorHAnsi" w:cstheme="minorHAnsi"/>
                <w:color w:val="000000"/>
                <w:szCs w:val="24"/>
              </w:rPr>
            </w:pPr>
            <w:r>
              <w:rPr>
                <w:rFonts w:asciiTheme="minorHAnsi" w:hAnsiTheme="minorHAnsi" w:cstheme="minorHAnsi"/>
                <w:color w:val="000000"/>
                <w:szCs w:val="24"/>
              </w:rPr>
              <w:t>ME</w:t>
            </w:r>
            <w:r w:rsidR="002D6A9A">
              <w:rPr>
                <w:rFonts w:asciiTheme="minorHAnsi" w:hAnsiTheme="minorHAnsi" w:cstheme="minorHAnsi"/>
                <w:color w:val="000000"/>
                <w:szCs w:val="24"/>
              </w:rPr>
              <w:t>1</w:t>
            </w:r>
            <w:r w:rsidR="00B10E48">
              <w:rPr>
                <w:rFonts w:asciiTheme="minorHAnsi" w:hAnsiTheme="minorHAnsi" w:cstheme="minorHAnsi"/>
                <w:color w:val="000000"/>
                <w:szCs w:val="24"/>
              </w:rPr>
              <w:t>2</w:t>
            </w:r>
            <w:r w:rsidR="003A0D94">
              <w:rPr>
                <w:rFonts w:asciiTheme="minorHAnsi" w:hAnsiTheme="minorHAnsi" w:cstheme="minorHAnsi"/>
                <w:color w:val="000000"/>
                <w:szCs w:val="24"/>
              </w:rPr>
              <w:t>105</w:t>
            </w:r>
            <w:r w:rsidR="002D6A9A">
              <w:rPr>
                <w:rFonts w:asciiTheme="minorHAnsi" w:hAnsiTheme="minorHAnsi" w:cstheme="minorHAnsi"/>
                <w:color w:val="000000"/>
                <w:szCs w:val="24"/>
              </w:rPr>
              <w:t>.01.04 Evaluate alternative workplace environments (e.g., telecommuting, flex scheduling, virtual offices) and their impact on office productivity.</w:t>
            </w:r>
          </w:p>
        </w:tc>
      </w:tr>
      <w:tr w:rsidR="002D6A9A" w:rsidRPr="00695B37" w14:paraId="7E2ED9CB" w14:textId="77777777" w:rsidTr="007A1AE0">
        <w:trPr>
          <w:cantSplit/>
          <w:trHeight w:val="1052"/>
        </w:trPr>
        <w:tc>
          <w:tcPr>
            <w:tcW w:w="3325" w:type="dxa"/>
          </w:tcPr>
          <w:p w14:paraId="64451D30" w14:textId="13BA7F2F" w:rsidR="002D6A9A" w:rsidRPr="00E41B5A" w:rsidRDefault="002B622A" w:rsidP="007A1AE0">
            <w:pPr>
              <w:spacing w:before="60" w:after="60"/>
              <w:rPr>
                <w:rFonts w:asciiTheme="minorHAnsi" w:hAnsiTheme="minorHAnsi" w:cstheme="minorHAnsi"/>
                <w:szCs w:val="24"/>
              </w:rPr>
            </w:pPr>
            <w:r>
              <w:rPr>
                <w:rFonts w:asciiTheme="minorHAnsi" w:hAnsiTheme="minorHAnsi" w:cstheme="minorHAnsi"/>
                <w:szCs w:val="24"/>
              </w:rPr>
              <w:t>ME</w:t>
            </w:r>
            <w:r w:rsidR="002D6A9A" w:rsidRPr="00E41B5A">
              <w:rPr>
                <w:rFonts w:asciiTheme="minorHAnsi" w:hAnsiTheme="minorHAnsi" w:cstheme="minorHAnsi"/>
                <w:szCs w:val="24"/>
              </w:rPr>
              <w:t>1</w:t>
            </w:r>
            <w:r w:rsidR="00B10E48">
              <w:rPr>
                <w:rFonts w:asciiTheme="minorHAnsi" w:hAnsiTheme="minorHAnsi" w:cstheme="minorHAnsi"/>
                <w:szCs w:val="24"/>
              </w:rPr>
              <w:t>2</w:t>
            </w:r>
            <w:r w:rsidR="003A0D94">
              <w:rPr>
                <w:rFonts w:asciiTheme="minorHAnsi" w:hAnsiTheme="minorHAnsi" w:cstheme="minorHAnsi"/>
                <w:szCs w:val="24"/>
              </w:rPr>
              <w:t>105</w:t>
            </w:r>
            <w:r w:rsidR="002D6A9A" w:rsidRPr="00E41B5A">
              <w:rPr>
                <w:rFonts w:asciiTheme="minorHAnsi" w:hAnsiTheme="minorHAnsi" w:cstheme="minorHAnsi"/>
                <w:szCs w:val="24"/>
              </w:rPr>
              <w:t>.0</w:t>
            </w:r>
            <w:r w:rsidR="002D6A9A">
              <w:rPr>
                <w:rFonts w:asciiTheme="minorHAnsi" w:hAnsiTheme="minorHAnsi" w:cstheme="minorHAnsi"/>
                <w:szCs w:val="24"/>
              </w:rPr>
              <w:t>2</w:t>
            </w:r>
            <w:r w:rsidR="002D6A9A" w:rsidRPr="00E41B5A">
              <w:rPr>
                <w:rFonts w:asciiTheme="minorHAnsi" w:hAnsiTheme="minorHAnsi" w:cstheme="minorHAnsi"/>
                <w:szCs w:val="24"/>
              </w:rPr>
              <w:t xml:space="preserve"> </w:t>
            </w:r>
            <w:r w:rsidR="002D6A9A">
              <w:rPr>
                <w:rFonts w:asciiTheme="minorHAnsi" w:hAnsiTheme="minorHAnsi" w:cstheme="minorHAnsi"/>
                <w:color w:val="000000"/>
                <w:szCs w:val="24"/>
              </w:rPr>
              <w:t>Prepare documents and manage processes to support professional workflow related to managing meeting and travel logistics.</w:t>
            </w:r>
          </w:p>
        </w:tc>
        <w:tc>
          <w:tcPr>
            <w:tcW w:w="9990" w:type="dxa"/>
          </w:tcPr>
          <w:p w14:paraId="4A7D9493" w14:textId="4236B9EC" w:rsidR="002D6A9A" w:rsidRPr="00E41B5A" w:rsidRDefault="002B622A" w:rsidP="007A1AE0">
            <w:pPr>
              <w:shd w:val="clear" w:color="auto" w:fill="FFFFFF"/>
              <w:spacing w:before="60" w:after="60"/>
              <w:textAlignment w:val="baseline"/>
              <w:rPr>
                <w:rFonts w:asciiTheme="minorHAnsi" w:hAnsiTheme="minorHAnsi" w:cstheme="minorHAnsi"/>
                <w:color w:val="000000"/>
                <w:szCs w:val="24"/>
              </w:rPr>
            </w:pPr>
            <w:r>
              <w:rPr>
                <w:rFonts w:asciiTheme="minorHAnsi" w:hAnsiTheme="minorHAnsi" w:cstheme="minorHAnsi"/>
                <w:szCs w:val="24"/>
              </w:rPr>
              <w:t>ME</w:t>
            </w:r>
            <w:r w:rsidR="002D6A9A" w:rsidRPr="00E41B5A">
              <w:rPr>
                <w:rFonts w:asciiTheme="minorHAnsi" w:hAnsiTheme="minorHAnsi" w:cstheme="minorHAnsi"/>
                <w:szCs w:val="24"/>
              </w:rPr>
              <w:t>1</w:t>
            </w:r>
            <w:r w:rsidR="00B10E48">
              <w:rPr>
                <w:rFonts w:asciiTheme="minorHAnsi" w:hAnsiTheme="minorHAnsi" w:cstheme="minorHAnsi"/>
                <w:szCs w:val="24"/>
              </w:rPr>
              <w:t>2</w:t>
            </w:r>
            <w:r w:rsidR="003A0D94">
              <w:rPr>
                <w:rFonts w:asciiTheme="minorHAnsi" w:hAnsiTheme="minorHAnsi" w:cstheme="minorHAnsi"/>
                <w:szCs w:val="24"/>
              </w:rPr>
              <w:t>105</w:t>
            </w:r>
            <w:r w:rsidR="002D6A9A" w:rsidRPr="00E41B5A">
              <w:rPr>
                <w:rFonts w:asciiTheme="minorHAnsi" w:hAnsiTheme="minorHAnsi" w:cstheme="minorHAnsi"/>
                <w:szCs w:val="24"/>
              </w:rPr>
              <w:t>.</w:t>
            </w:r>
            <w:r w:rsidR="002D6A9A" w:rsidRPr="00E41B5A">
              <w:rPr>
                <w:rFonts w:asciiTheme="minorHAnsi" w:hAnsiTheme="minorHAnsi" w:cstheme="minorHAnsi"/>
                <w:color w:val="000000"/>
                <w:szCs w:val="24"/>
              </w:rPr>
              <w:t>0</w:t>
            </w:r>
            <w:r w:rsidR="002D6A9A">
              <w:rPr>
                <w:rFonts w:asciiTheme="minorHAnsi" w:hAnsiTheme="minorHAnsi" w:cstheme="minorHAnsi"/>
                <w:color w:val="000000"/>
                <w:szCs w:val="24"/>
              </w:rPr>
              <w:t>2</w:t>
            </w:r>
            <w:r w:rsidR="002D6A9A" w:rsidRPr="00E41B5A">
              <w:rPr>
                <w:rFonts w:asciiTheme="minorHAnsi" w:hAnsiTheme="minorHAnsi" w:cstheme="minorHAnsi"/>
                <w:color w:val="000000"/>
                <w:szCs w:val="24"/>
              </w:rPr>
              <w:t xml:space="preserve">.01 </w:t>
            </w:r>
            <w:r w:rsidR="002D6A9A">
              <w:rPr>
                <w:rFonts w:asciiTheme="minorHAnsi" w:hAnsiTheme="minorHAnsi" w:cstheme="minorHAnsi"/>
                <w:color w:val="000000"/>
                <w:szCs w:val="24"/>
              </w:rPr>
              <w:t>Demonstrate professional communication techniques for sharing and obtaining information from vendors, customers, and co-workers.</w:t>
            </w:r>
          </w:p>
          <w:p w14:paraId="4EB9B8F2" w14:textId="161D4FAF" w:rsidR="002D6A9A" w:rsidRPr="00E41B5A" w:rsidRDefault="002B622A" w:rsidP="007A1AE0">
            <w:pPr>
              <w:shd w:val="clear" w:color="auto" w:fill="FFFFFF"/>
              <w:spacing w:before="60" w:after="60"/>
              <w:textAlignment w:val="baseline"/>
              <w:rPr>
                <w:rFonts w:asciiTheme="minorHAnsi" w:hAnsiTheme="minorHAnsi" w:cstheme="minorHAnsi"/>
                <w:color w:val="000000"/>
                <w:szCs w:val="24"/>
              </w:rPr>
            </w:pPr>
            <w:r>
              <w:rPr>
                <w:rFonts w:asciiTheme="minorHAnsi" w:hAnsiTheme="minorHAnsi" w:cstheme="minorHAnsi"/>
                <w:szCs w:val="24"/>
              </w:rPr>
              <w:t>ME</w:t>
            </w:r>
            <w:r w:rsidR="002D6A9A" w:rsidRPr="00E41B5A">
              <w:rPr>
                <w:rFonts w:asciiTheme="minorHAnsi" w:hAnsiTheme="minorHAnsi" w:cstheme="minorHAnsi"/>
                <w:szCs w:val="24"/>
              </w:rPr>
              <w:t>1</w:t>
            </w:r>
            <w:r w:rsidR="00B10E48">
              <w:rPr>
                <w:rFonts w:asciiTheme="minorHAnsi" w:hAnsiTheme="minorHAnsi" w:cstheme="minorHAnsi"/>
                <w:szCs w:val="24"/>
              </w:rPr>
              <w:t>2</w:t>
            </w:r>
            <w:r w:rsidR="003A0D94">
              <w:rPr>
                <w:rFonts w:asciiTheme="minorHAnsi" w:hAnsiTheme="minorHAnsi" w:cstheme="minorHAnsi"/>
                <w:szCs w:val="24"/>
              </w:rPr>
              <w:t>105</w:t>
            </w:r>
            <w:r w:rsidR="002D6A9A" w:rsidRPr="00E41B5A">
              <w:rPr>
                <w:rFonts w:asciiTheme="minorHAnsi" w:hAnsiTheme="minorHAnsi" w:cstheme="minorHAnsi"/>
                <w:szCs w:val="24"/>
              </w:rPr>
              <w:t>.</w:t>
            </w:r>
            <w:r w:rsidR="002D6A9A" w:rsidRPr="00E41B5A">
              <w:rPr>
                <w:rFonts w:asciiTheme="minorHAnsi" w:hAnsiTheme="minorHAnsi" w:cstheme="minorHAnsi"/>
                <w:color w:val="000000"/>
                <w:szCs w:val="24"/>
              </w:rPr>
              <w:t>0</w:t>
            </w:r>
            <w:r w:rsidR="002D6A9A">
              <w:rPr>
                <w:rFonts w:asciiTheme="minorHAnsi" w:hAnsiTheme="minorHAnsi" w:cstheme="minorHAnsi"/>
                <w:color w:val="000000"/>
                <w:szCs w:val="24"/>
              </w:rPr>
              <w:t>2</w:t>
            </w:r>
            <w:r w:rsidR="002D6A9A" w:rsidRPr="00E41B5A">
              <w:rPr>
                <w:rFonts w:asciiTheme="minorHAnsi" w:hAnsiTheme="minorHAnsi" w:cstheme="minorHAnsi"/>
                <w:color w:val="000000"/>
                <w:szCs w:val="24"/>
              </w:rPr>
              <w:t xml:space="preserve">.02 </w:t>
            </w:r>
            <w:r w:rsidR="002D6A9A">
              <w:rPr>
                <w:rFonts w:asciiTheme="minorHAnsi" w:hAnsiTheme="minorHAnsi" w:cstheme="minorHAnsi"/>
                <w:color w:val="000000"/>
                <w:szCs w:val="24"/>
              </w:rPr>
              <w:t>Plan and prepare for business meetings, including room preparation and hospitality logistics.</w:t>
            </w:r>
          </w:p>
          <w:p w14:paraId="45F90B2F" w14:textId="0E17C48C" w:rsidR="002D6A9A" w:rsidRPr="00E41B5A" w:rsidRDefault="002B622A" w:rsidP="007A1AE0">
            <w:pPr>
              <w:shd w:val="clear" w:color="auto" w:fill="FFFFFF"/>
              <w:spacing w:before="60" w:after="60"/>
              <w:textAlignment w:val="baseline"/>
              <w:rPr>
                <w:rFonts w:asciiTheme="minorHAnsi" w:hAnsiTheme="minorHAnsi" w:cstheme="minorHAnsi"/>
                <w:color w:val="000000"/>
                <w:szCs w:val="24"/>
              </w:rPr>
            </w:pPr>
            <w:r>
              <w:rPr>
                <w:rFonts w:asciiTheme="minorHAnsi" w:hAnsiTheme="minorHAnsi" w:cstheme="minorHAnsi"/>
                <w:color w:val="000000"/>
                <w:szCs w:val="24"/>
              </w:rPr>
              <w:t>ME</w:t>
            </w:r>
            <w:r w:rsidR="002D6A9A" w:rsidRPr="00E41B5A">
              <w:rPr>
                <w:rFonts w:asciiTheme="minorHAnsi" w:hAnsiTheme="minorHAnsi" w:cstheme="minorHAnsi"/>
                <w:color w:val="000000"/>
                <w:szCs w:val="24"/>
              </w:rPr>
              <w:t>1</w:t>
            </w:r>
            <w:r w:rsidR="00B10E48">
              <w:rPr>
                <w:rFonts w:asciiTheme="minorHAnsi" w:hAnsiTheme="minorHAnsi" w:cstheme="minorHAnsi"/>
                <w:color w:val="000000"/>
                <w:szCs w:val="24"/>
              </w:rPr>
              <w:t>2</w:t>
            </w:r>
            <w:r w:rsidR="003A0D94">
              <w:rPr>
                <w:rFonts w:asciiTheme="minorHAnsi" w:hAnsiTheme="minorHAnsi" w:cstheme="minorHAnsi"/>
                <w:color w:val="000000"/>
                <w:szCs w:val="24"/>
              </w:rPr>
              <w:t>105</w:t>
            </w:r>
            <w:r w:rsidR="002D6A9A" w:rsidRPr="00E41B5A">
              <w:rPr>
                <w:rFonts w:asciiTheme="minorHAnsi" w:hAnsiTheme="minorHAnsi" w:cstheme="minorHAnsi"/>
                <w:color w:val="000000"/>
                <w:szCs w:val="24"/>
              </w:rPr>
              <w:t>.0</w:t>
            </w:r>
            <w:r w:rsidR="002D6A9A">
              <w:rPr>
                <w:rFonts w:asciiTheme="minorHAnsi" w:hAnsiTheme="minorHAnsi" w:cstheme="minorHAnsi"/>
                <w:color w:val="000000"/>
                <w:szCs w:val="24"/>
              </w:rPr>
              <w:t>2</w:t>
            </w:r>
            <w:r w:rsidR="002D6A9A" w:rsidRPr="00E41B5A">
              <w:rPr>
                <w:rFonts w:asciiTheme="minorHAnsi" w:hAnsiTheme="minorHAnsi" w:cstheme="minorHAnsi"/>
                <w:color w:val="000000"/>
                <w:szCs w:val="24"/>
              </w:rPr>
              <w:t xml:space="preserve">.03 </w:t>
            </w:r>
            <w:r w:rsidR="002D6A9A">
              <w:rPr>
                <w:rFonts w:asciiTheme="minorHAnsi" w:hAnsiTheme="minorHAnsi" w:cstheme="minorHAnsi"/>
                <w:color w:val="000000"/>
                <w:szCs w:val="24"/>
              </w:rPr>
              <w:t>Prepare travel itineraries and make travel arrangements while considering time zones and international business protocols.</w:t>
            </w:r>
          </w:p>
        </w:tc>
      </w:tr>
      <w:tr w:rsidR="002D6A9A" w:rsidRPr="00695B37" w14:paraId="54045DF6" w14:textId="77777777" w:rsidTr="007A1AE0">
        <w:trPr>
          <w:cantSplit/>
          <w:trHeight w:val="1052"/>
        </w:trPr>
        <w:tc>
          <w:tcPr>
            <w:tcW w:w="3325" w:type="dxa"/>
          </w:tcPr>
          <w:p w14:paraId="66664B23" w14:textId="4BDCC2AD" w:rsidR="002D6A9A" w:rsidRPr="00E41B5A" w:rsidRDefault="002B622A" w:rsidP="007A1AE0">
            <w:pPr>
              <w:spacing w:before="60" w:after="60"/>
              <w:rPr>
                <w:rFonts w:asciiTheme="minorHAnsi" w:hAnsiTheme="minorHAnsi" w:cstheme="minorHAnsi"/>
                <w:szCs w:val="24"/>
              </w:rPr>
            </w:pPr>
            <w:r>
              <w:rPr>
                <w:rFonts w:asciiTheme="minorHAnsi" w:hAnsiTheme="minorHAnsi" w:cstheme="minorHAnsi"/>
                <w:szCs w:val="24"/>
              </w:rPr>
              <w:t>ME</w:t>
            </w:r>
            <w:r w:rsidR="002D6A9A" w:rsidRPr="00E41B5A">
              <w:rPr>
                <w:rFonts w:asciiTheme="minorHAnsi" w:hAnsiTheme="minorHAnsi" w:cstheme="minorHAnsi"/>
                <w:szCs w:val="24"/>
              </w:rPr>
              <w:t>1</w:t>
            </w:r>
            <w:r w:rsidR="00B10E48">
              <w:rPr>
                <w:rFonts w:asciiTheme="minorHAnsi" w:hAnsiTheme="minorHAnsi" w:cstheme="minorHAnsi"/>
                <w:szCs w:val="24"/>
              </w:rPr>
              <w:t>2</w:t>
            </w:r>
            <w:r w:rsidR="003A0D94">
              <w:rPr>
                <w:rFonts w:asciiTheme="minorHAnsi" w:hAnsiTheme="minorHAnsi" w:cstheme="minorHAnsi"/>
                <w:szCs w:val="24"/>
              </w:rPr>
              <w:t>105</w:t>
            </w:r>
            <w:r w:rsidR="002D6A9A" w:rsidRPr="00E41B5A">
              <w:rPr>
                <w:rFonts w:asciiTheme="minorHAnsi" w:hAnsiTheme="minorHAnsi" w:cstheme="minorHAnsi"/>
                <w:szCs w:val="24"/>
              </w:rPr>
              <w:t>.0</w:t>
            </w:r>
            <w:r w:rsidR="002D6A9A">
              <w:rPr>
                <w:rFonts w:asciiTheme="minorHAnsi" w:hAnsiTheme="minorHAnsi" w:cstheme="minorHAnsi"/>
                <w:szCs w:val="24"/>
              </w:rPr>
              <w:t>3</w:t>
            </w:r>
            <w:r w:rsidR="002D6A9A" w:rsidRPr="00E41B5A">
              <w:rPr>
                <w:rFonts w:asciiTheme="minorHAnsi" w:hAnsiTheme="minorHAnsi" w:cstheme="minorHAnsi"/>
                <w:szCs w:val="24"/>
              </w:rPr>
              <w:t xml:space="preserve"> </w:t>
            </w:r>
            <w:r w:rsidR="002D6A9A">
              <w:rPr>
                <w:rFonts w:asciiTheme="minorHAnsi" w:hAnsiTheme="minorHAnsi" w:cstheme="minorHAnsi"/>
                <w:szCs w:val="24"/>
              </w:rPr>
              <w:t>Organize, retrieve, and maintain digital and physical records by applying records and financial management principles.</w:t>
            </w:r>
          </w:p>
        </w:tc>
        <w:tc>
          <w:tcPr>
            <w:tcW w:w="9990" w:type="dxa"/>
          </w:tcPr>
          <w:p w14:paraId="7D5D6A6F" w14:textId="0DF38397" w:rsidR="002D6A9A" w:rsidRPr="00E41B5A" w:rsidRDefault="002B622A" w:rsidP="007A1AE0">
            <w:pPr>
              <w:shd w:val="clear" w:color="auto" w:fill="FFFFFF"/>
              <w:spacing w:before="60" w:after="60"/>
              <w:textAlignment w:val="baseline"/>
              <w:rPr>
                <w:rFonts w:asciiTheme="minorHAnsi" w:hAnsiTheme="minorHAnsi" w:cstheme="minorHAnsi"/>
                <w:color w:val="000000"/>
                <w:szCs w:val="24"/>
              </w:rPr>
            </w:pPr>
            <w:r>
              <w:rPr>
                <w:rFonts w:asciiTheme="minorHAnsi" w:hAnsiTheme="minorHAnsi" w:cstheme="minorHAnsi"/>
                <w:szCs w:val="24"/>
              </w:rPr>
              <w:t>ME</w:t>
            </w:r>
            <w:r w:rsidR="002D6A9A" w:rsidRPr="00E41B5A">
              <w:rPr>
                <w:rFonts w:asciiTheme="minorHAnsi" w:hAnsiTheme="minorHAnsi" w:cstheme="minorHAnsi"/>
                <w:szCs w:val="24"/>
              </w:rPr>
              <w:t>1</w:t>
            </w:r>
            <w:r w:rsidR="00B10E48">
              <w:rPr>
                <w:rFonts w:asciiTheme="minorHAnsi" w:hAnsiTheme="minorHAnsi" w:cstheme="minorHAnsi"/>
                <w:szCs w:val="24"/>
              </w:rPr>
              <w:t>2</w:t>
            </w:r>
            <w:r w:rsidR="003A0D94">
              <w:rPr>
                <w:rFonts w:asciiTheme="minorHAnsi" w:hAnsiTheme="minorHAnsi" w:cstheme="minorHAnsi"/>
                <w:szCs w:val="24"/>
              </w:rPr>
              <w:t>105</w:t>
            </w:r>
            <w:r w:rsidR="002D6A9A" w:rsidRPr="00E41B5A">
              <w:rPr>
                <w:rFonts w:asciiTheme="minorHAnsi" w:hAnsiTheme="minorHAnsi" w:cstheme="minorHAnsi"/>
                <w:szCs w:val="24"/>
              </w:rPr>
              <w:t>.</w:t>
            </w:r>
            <w:r w:rsidR="002D6A9A" w:rsidRPr="00E41B5A">
              <w:rPr>
                <w:rFonts w:asciiTheme="minorHAnsi" w:hAnsiTheme="minorHAnsi" w:cstheme="minorHAnsi"/>
                <w:color w:val="000000"/>
                <w:szCs w:val="24"/>
              </w:rPr>
              <w:t>0</w:t>
            </w:r>
            <w:r w:rsidR="002D6A9A">
              <w:rPr>
                <w:rFonts w:asciiTheme="minorHAnsi" w:hAnsiTheme="minorHAnsi" w:cstheme="minorHAnsi"/>
                <w:color w:val="000000"/>
                <w:szCs w:val="24"/>
              </w:rPr>
              <w:t>3</w:t>
            </w:r>
            <w:r w:rsidR="002D6A9A" w:rsidRPr="00E41B5A">
              <w:rPr>
                <w:rFonts w:asciiTheme="minorHAnsi" w:hAnsiTheme="minorHAnsi" w:cstheme="minorHAnsi"/>
                <w:color w:val="000000"/>
                <w:szCs w:val="24"/>
              </w:rPr>
              <w:t xml:space="preserve">.01 </w:t>
            </w:r>
            <w:r w:rsidR="002D6A9A">
              <w:rPr>
                <w:rFonts w:asciiTheme="minorHAnsi" w:hAnsiTheme="minorHAnsi" w:cstheme="minorHAnsi"/>
                <w:color w:val="000000"/>
                <w:szCs w:val="24"/>
              </w:rPr>
              <w:t>Prepare and manage a shared electronic records management system.</w:t>
            </w:r>
          </w:p>
          <w:p w14:paraId="03C913AC" w14:textId="2391700D" w:rsidR="002D6A9A" w:rsidRPr="00D92664" w:rsidRDefault="002B622A" w:rsidP="007A1AE0">
            <w:pPr>
              <w:shd w:val="clear" w:color="auto" w:fill="FFFFFF"/>
              <w:spacing w:before="60" w:after="60"/>
              <w:textAlignment w:val="baseline"/>
              <w:rPr>
                <w:rFonts w:asciiTheme="minorHAnsi" w:hAnsiTheme="minorHAnsi" w:cstheme="minorHAnsi"/>
                <w:color w:val="000000"/>
                <w:szCs w:val="24"/>
              </w:rPr>
            </w:pPr>
            <w:r>
              <w:rPr>
                <w:rFonts w:asciiTheme="minorHAnsi" w:hAnsiTheme="minorHAnsi" w:cstheme="minorHAnsi"/>
                <w:szCs w:val="24"/>
              </w:rPr>
              <w:t>ME</w:t>
            </w:r>
            <w:r w:rsidR="002D6A9A" w:rsidRPr="00E41B5A">
              <w:rPr>
                <w:rFonts w:asciiTheme="minorHAnsi" w:hAnsiTheme="minorHAnsi" w:cstheme="minorHAnsi"/>
                <w:szCs w:val="24"/>
              </w:rPr>
              <w:t>1</w:t>
            </w:r>
            <w:r w:rsidR="00B10E48">
              <w:rPr>
                <w:rFonts w:asciiTheme="minorHAnsi" w:hAnsiTheme="minorHAnsi" w:cstheme="minorHAnsi"/>
                <w:szCs w:val="24"/>
              </w:rPr>
              <w:t>2</w:t>
            </w:r>
            <w:r w:rsidR="003A0D94">
              <w:rPr>
                <w:rFonts w:asciiTheme="minorHAnsi" w:hAnsiTheme="minorHAnsi" w:cstheme="minorHAnsi"/>
                <w:szCs w:val="24"/>
              </w:rPr>
              <w:t>105</w:t>
            </w:r>
            <w:r w:rsidR="002D6A9A" w:rsidRPr="00E41B5A">
              <w:rPr>
                <w:rFonts w:asciiTheme="minorHAnsi" w:hAnsiTheme="minorHAnsi" w:cstheme="minorHAnsi"/>
                <w:szCs w:val="24"/>
              </w:rPr>
              <w:t>.</w:t>
            </w:r>
            <w:r w:rsidR="002D6A9A" w:rsidRPr="00E41B5A">
              <w:rPr>
                <w:rFonts w:asciiTheme="minorHAnsi" w:hAnsiTheme="minorHAnsi" w:cstheme="minorHAnsi"/>
                <w:color w:val="000000"/>
                <w:szCs w:val="24"/>
              </w:rPr>
              <w:t>0</w:t>
            </w:r>
            <w:r w:rsidR="002D6A9A">
              <w:rPr>
                <w:rFonts w:asciiTheme="minorHAnsi" w:hAnsiTheme="minorHAnsi" w:cstheme="minorHAnsi"/>
                <w:color w:val="000000"/>
                <w:szCs w:val="24"/>
              </w:rPr>
              <w:t>3</w:t>
            </w:r>
            <w:r w:rsidR="002D6A9A" w:rsidRPr="00E41B5A">
              <w:rPr>
                <w:rFonts w:asciiTheme="minorHAnsi" w:hAnsiTheme="minorHAnsi" w:cstheme="minorHAnsi"/>
                <w:color w:val="000000"/>
                <w:szCs w:val="24"/>
              </w:rPr>
              <w:t xml:space="preserve">.02 </w:t>
            </w:r>
            <w:r w:rsidR="002D6A9A">
              <w:rPr>
                <w:rFonts w:asciiTheme="minorHAnsi" w:hAnsiTheme="minorHAnsi" w:cstheme="minorHAnsi"/>
                <w:color w:val="000000"/>
                <w:szCs w:val="24"/>
              </w:rPr>
              <w:t>Make resource management decisions related to budgeting, ordering supplies, and inventory management.</w:t>
            </w:r>
          </w:p>
        </w:tc>
      </w:tr>
      <w:tr w:rsidR="002D6A9A" w:rsidRPr="00695B37" w14:paraId="69D7EC7D" w14:textId="77777777" w:rsidTr="007A1AE0">
        <w:trPr>
          <w:cantSplit/>
          <w:trHeight w:val="1052"/>
        </w:trPr>
        <w:tc>
          <w:tcPr>
            <w:tcW w:w="3325" w:type="dxa"/>
          </w:tcPr>
          <w:p w14:paraId="46959436" w14:textId="000ABC64" w:rsidR="002D6A9A" w:rsidRPr="00E41B5A" w:rsidRDefault="002B622A" w:rsidP="007A1AE0">
            <w:pPr>
              <w:spacing w:before="60" w:after="60"/>
              <w:rPr>
                <w:rFonts w:asciiTheme="minorHAnsi" w:hAnsiTheme="minorHAnsi" w:cstheme="minorHAnsi"/>
                <w:szCs w:val="24"/>
              </w:rPr>
            </w:pPr>
            <w:r>
              <w:rPr>
                <w:rFonts w:asciiTheme="minorHAnsi" w:hAnsiTheme="minorHAnsi" w:cstheme="minorHAnsi"/>
                <w:szCs w:val="24"/>
              </w:rPr>
              <w:t>ME</w:t>
            </w:r>
            <w:r w:rsidR="002D6A9A">
              <w:rPr>
                <w:rFonts w:asciiTheme="minorHAnsi" w:hAnsiTheme="minorHAnsi" w:cstheme="minorHAnsi"/>
                <w:szCs w:val="24"/>
              </w:rPr>
              <w:t>1</w:t>
            </w:r>
            <w:r w:rsidR="00B10E48">
              <w:rPr>
                <w:rFonts w:asciiTheme="minorHAnsi" w:hAnsiTheme="minorHAnsi" w:cstheme="minorHAnsi"/>
                <w:szCs w:val="24"/>
              </w:rPr>
              <w:t>2</w:t>
            </w:r>
            <w:r w:rsidR="003A0D94">
              <w:rPr>
                <w:rFonts w:asciiTheme="minorHAnsi" w:hAnsiTheme="minorHAnsi" w:cstheme="minorHAnsi"/>
                <w:szCs w:val="24"/>
              </w:rPr>
              <w:t>105</w:t>
            </w:r>
            <w:r w:rsidR="002D6A9A">
              <w:rPr>
                <w:rFonts w:asciiTheme="minorHAnsi" w:hAnsiTheme="minorHAnsi" w:cstheme="minorHAnsi"/>
                <w:szCs w:val="24"/>
              </w:rPr>
              <w:t>.04 Prepare data, reports, and visual aids to support office team members’ communications.</w:t>
            </w:r>
          </w:p>
        </w:tc>
        <w:tc>
          <w:tcPr>
            <w:tcW w:w="9990" w:type="dxa"/>
          </w:tcPr>
          <w:p w14:paraId="7363C065" w14:textId="5A7DA5CE" w:rsidR="002D6A9A" w:rsidRPr="00E41B5A" w:rsidRDefault="002B622A" w:rsidP="007A1AE0">
            <w:pPr>
              <w:shd w:val="clear" w:color="auto" w:fill="FFFFFF"/>
              <w:spacing w:before="60" w:after="60"/>
              <w:textAlignment w:val="baseline"/>
              <w:rPr>
                <w:rFonts w:asciiTheme="minorHAnsi" w:hAnsiTheme="minorHAnsi" w:cstheme="minorHAnsi"/>
                <w:color w:val="000000"/>
                <w:szCs w:val="24"/>
              </w:rPr>
            </w:pPr>
            <w:r>
              <w:rPr>
                <w:rFonts w:asciiTheme="minorHAnsi" w:hAnsiTheme="minorHAnsi" w:cstheme="minorHAnsi"/>
                <w:szCs w:val="24"/>
              </w:rPr>
              <w:t>ME</w:t>
            </w:r>
            <w:r w:rsidR="002D6A9A" w:rsidRPr="00E41B5A">
              <w:rPr>
                <w:rFonts w:asciiTheme="minorHAnsi" w:hAnsiTheme="minorHAnsi" w:cstheme="minorHAnsi"/>
                <w:szCs w:val="24"/>
              </w:rPr>
              <w:t>1</w:t>
            </w:r>
            <w:r w:rsidR="00B10E48">
              <w:rPr>
                <w:rFonts w:asciiTheme="minorHAnsi" w:hAnsiTheme="minorHAnsi" w:cstheme="minorHAnsi"/>
                <w:szCs w:val="24"/>
              </w:rPr>
              <w:t>2</w:t>
            </w:r>
            <w:r w:rsidR="003A0D94">
              <w:rPr>
                <w:rFonts w:asciiTheme="minorHAnsi" w:hAnsiTheme="minorHAnsi" w:cstheme="minorHAnsi"/>
                <w:szCs w:val="24"/>
              </w:rPr>
              <w:t>105</w:t>
            </w:r>
            <w:r w:rsidR="002D6A9A" w:rsidRPr="00E41B5A">
              <w:rPr>
                <w:rFonts w:asciiTheme="minorHAnsi" w:hAnsiTheme="minorHAnsi" w:cstheme="minorHAnsi"/>
                <w:szCs w:val="24"/>
              </w:rPr>
              <w:t>.</w:t>
            </w:r>
            <w:r w:rsidR="002D6A9A" w:rsidRPr="00E41B5A">
              <w:rPr>
                <w:rFonts w:asciiTheme="minorHAnsi" w:hAnsiTheme="minorHAnsi" w:cstheme="minorHAnsi"/>
                <w:color w:val="000000"/>
                <w:szCs w:val="24"/>
              </w:rPr>
              <w:t>0</w:t>
            </w:r>
            <w:r w:rsidR="002D6A9A">
              <w:rPr>
                <w:rFonts w:asciiTheme="minorHAnsi" w:hAnsiTheme="minorHAnsi" w:cstheme="minorHAnsi"/>
                <w:color w:val="000000"/>
                <w:szCs w:val="24"/>
              </w:rPr>
              <w:t>4</w:t>
            </w:r>
            <w:r w:rsidR="002D6A9A" w:rsidRPr="00E41B5A">
              <w:rPr>
                <w:rFonts w:asciiTheme="minorHAnsi" w:hAnsiTheme="minorHAnsi" w:cstheme="minorHAnsi"/>
                <w:color w:val="000000"/>
                <w:szCs w:val="24"/>
              </w:rPr>
              <w:t xml:space="preserve">.01 </w:t>
            </w:r>
            <w:r w:rsidR="002D6A9A">
              <w:rPr>
                <w:rFonts w:asciiTheme="minorHAnsi" w:hAnsiTheme="minorHAnsi" w:cstheme="minorHAnsi"/>
                <w:color w:val="000000"/>
                <w:szCs w:val="24"/>
              </w:rPr>
              <w:t>Utilize industry-standard office equipment to improve efficiency in completion of office administration tasks.</w:t>
            </w:r>
          </w:p>
          <w:p w14:paraId="54D8C84B" w14:textId="5A43C3FC" w:rsidR="002D6A9A" w:rsidRPr="00E41B5A" w:rsidRDefault="002B622A" w:rsidP="007A1AE0">
            <w:pPr>
              <w:shd w:val="clear" w:color="auto" w:fill="FFFFFF"/>
              <w:spacing w:before="60" w:after="60"/>
              <w:textAlignment w:val="baseline"/>
              <w:rPr>
                <w:rFonts w:asciiTheme="minorHAnsi" w:hAnsiTheme="minorHAnsi" w:cstheme="minorHAnsi"/>
                <w:color w:val="000000"/>
                <w:szCs w:val="24"/>
              </w:rPr>
            </w:pPr>
            <w:r>
              <w:rPr>
                <w:rFonts w:asciiTheme="minorHAnsi" w:hAnsiTheme="minorHAnsi" w:cstheme="minorHAnsi"/>
                <w:szCs w:val="24"/>
              </w:rPr>
              <w:t>ME</w:t>
            </w:r>
            <w:r w:rsidR="002D6A9A" w:rsidRPr="00E41B5A">
              <w:rPr>
                <w:rFonts w:asciiTheme="minorHAnsi" w:hAnsiTheme="minorHAnsi" w:cstheme="minorHAnsi"/>
                <w:szCs w:val="24"/>
              </w:rPr>
              <w:t>1</w:t>
            </w:r>
            <w:r w:rsidR="00B10E48">
              <w:rPr>
                <w:rFonts w:asciiTheme="minorHAnsi" w:hAnsiTheme="minorHAnsi" w:cstheme="minorHAnsi"/>
                <w:szCs w:val="24"/>
              </w:rPr>
              <w:t>2</w:t>
            </w:r>
            <w:r w:rsidR="003A0D94">
              <w:rPr>
                <w:rFonts w:asciiTheme="minorHAnsi" w:hAnsiTheme="minorHAnsi" w:cstheme="minorHAnsi"/>
                <w:szCs w:val="24"/>
              </w:rPr>
              <w:t>105</w:t>
            </w:r>
            <w:r w:rsidR="002D6A9A" w:rsidRPr="00E41B5A">
              <w:rPr>
                <w:rFonts w:asciiTheme="minorHAnsi" w:hAnsiTheme="minorHAnsi" w:cstheme="minorHAnsi"/>
                <w:szCs w:val="24"/>
              </w:rPr>
              <w:t>.</w:t>
            </w:r>
            <w:r w:rsidR="002D6A9A" w:rsidRPr="00E41B5A">
              <w:rPr>
                <w:rFonts w:asciiTheme="minorHAnsi" w:hAnsiTheme="minorHAnsi" w:cstheme="minorHAnsi"/>
                <w:color w:val="000000"/>
                <w:szCs w:val="24"/>
              </w:rPr>
              <w:t>0</w:t>
            </w:r>
            <w:r w:rsidR="002D6A9A">
              <w:rPr>
                <w:rFonts w:asciiTheme="minorHAnsi" w:hAnsiTheme="minorHAnsi" w:cstheme="minorHAnsi"/>
                <w:color w:val="000000"/>
                <w:szCs w:val="24"/>
              </w:rPr>
              <w:t>4</w:t>
            </w:r>
            <w:r w:rsidR="002D6A9A" w:rsidRPr="00E41B5A">
              <w:rPr>
                <w:rFonts w:asciiTheme="minorHAnsi" w:hAnsiTheme="minorHAnsi" w:cstheme="minorHAnsi"/>
                <w:color w:val="000000"/>
                <w:szCs w:val="24"/>
              </w:rPr>
              <w:t xml:space="preserve">.02 </w:t>
            </w:r>
            <w:r w:rsidR="002D6A9A">
              <w:rPr>
                <w:rFonts w:asciiTheme="minorHAnsi" w:hAnsiTheme="minorHAnsi" w:cstheme="minorHAnsi"/>
                <w:color w:val="000000"/>
                <w:szCs w:val="24"/>
              </w:rPr>
              <w:t>Prepare report and visual aid support documents by applying advanced word processing, spreadsheet, and presentation software functions.</w:t>
            </w:r>
          </w:p>
          <w:p w14:paraId="1B88CAC7" w14:textId="14856612" w:rsidR="002D6A9A" w:rsidRPr="00E41B5A" w:rsidRDefault="002B622A" w:rsidP="007A1AE0">
            <w:pPr>
              <w:shd w:val="clear" w:color="auto" w:fill="FFFFFF"/>
              <w:spacing w:before="60" w:after="60"/>
              <w:textAlignment w:val="baseline"/>
              <w:rPr>
                <w:rFonts w:asciiTheme="minorHAnsi" w:hAnsiTheme="minorHAnsi" w:cstheme="minorHAnsi"/>
                <w:szCs w:val="24"/>
              </w:rPr>
            </w:pPr>
            <w:r>
              <w:rPr>
                <w:rFonts w:asciiTheme="minorHAnsi" w:hAnsiTheme="minorHAnsi" w:cstheme="minorHAnsi"/>
                <w:color w:val="000000"/>
                <w:szCs w:val="24"/>
              </w:rPr>
              <w:t>ME</w:t>
            </w:r>
            <w:r w:rsidR="002D6A9A" w:rsidRPr="00E41B5A">
              <w:rPr>
                <w:rFonts w:asciiTheme="minorHAnsi" w:hAnsiTheme="minorHAnsi" w:cstheme="minorHAnsi"/>
                <w:color w:val="000000"/>
                <w:szCs w:val="24"/>
              </w:rPr>
              <w:t>1</w:t>
            </w:r>
            <w:r w:rsidR="00B10E48">
              <w:rPr>
                <w:rFonts w:asciiTheme="minorHAnsi" w:hAnsiTheme="minorHAnsi" w:cstheme="minorHAnsi"/>
                <w:color w:val="000000"/>
                <w:szCs w:val="24"/>
              </w:rPr>
              <w:t>2</w:t>
            </w:r>
            <w:r w:rsidR="003A0D94">
              <w:rPr>
                <w:rFonts w:asciiTheme="minorHAnsi" w:hAnsiTheme="minorHAnsi" w:cstheme="minorHAnsi"/>
                <w:color w:val="000000"/>
                <w:szCs w:val="24"/>
              </w:rPr>
              <w:t>105</w:t>
            </w:r>
            <w:r w:rsidR="002D6A9A" w:rsidRPr="00E41B5A">
              <w:rPr>
                <w:rFonts w:asciiTheme="minorHAnsi" w:hAnsiTheme="minorHAnsi" w:cstheme="minorHAnsi"/>
                <w:color w:val="000000"/>
                <w:szCs w:val="24"/>
              </w:rPr>
              <w:t>.0</w:t>
            </w:r>
            <w:r w:rsidR="002D6A9A">
              <w:rPr>
                <w:rFonts w:asciiTheme="minorHAnsi" w:hAnsiTheme="minorHAnsi" w:cstheme="minorHAnsi"/>
                <w:color w:val="000000"/>
                <w:szCs w:val="24"/>
              </w:rPr>
              <w:t>4</w:t>
            </w:r>
            <w:r w:rsidR="002D6A9A" w:rsidRPr="00E41B5A">
              <w:rPr>
                <w:rFonts w:asciiTheme="minorHAnsi" w:hAnsiTheme="minorHAnsi" w:cstheme="minorHAnsi"/>
                <w:color w:val="000000"/>
                <w:szCs w:val="24"/>
              </w:rPr>
              <w:t>.03</w:t>
            </w:r>
            <w:r w:rsidR="002D6A9A">
              <w:rPr>
                <w:rFonts w:asciiTheme="minorHAnsi" w:hAnsiTheme="minorHAnsi" w:cstheme="minorHAnsi"/>
                <w:color w:val="000000"/>
                <w:szCs w:val="24"/>
              </w:rPr>
              <w:t xml:space="preserve"> Assess cybersecurity risks and best practices for safeguarding office technology and data.</w:t>
            </w:r>
          </w:p>
        </w:tc>
      </w:tr>
      <w:tr w:rsidR="002D6A9A" w:rsidRPr="00695B37" w14:paraId="4682A97D" w14:textId="77777777" w:rsidTr="007A1AE0">
        <w:trPr>
          <w:cantSplit/>
          <w:trHeight w:val="1052"/>
        </w:trPr>
        <w:tc>
          <w:tcPr>
            <w:tcW w:w="3325" w:type="dxa"/>
          </w:tcPr>
          <w:p w14:paraId="1B985A18" w14:textId="3B258558" w:rsidR="002D6A9A" w:rsidRPr="00E41B5A" w:rsidRDefault="002B622A" w:rsidP="007A1AE0">
            <w:pPr>
              <w:spacing w:before="60" w:after="60"/>
              <w:rPr>
                <w:rFonts w:asciiTheme="minorHAnsi" w:hAnsiTheme="minorHAnsi" w:cstheme="minorHAnsi"/>
                <w:szCs w:val="24"/>
              </w:rPr>
            </w:pPr>
            <w:r>
              <w:rPr>
                <w:rFonts w:asciiTheme="minorHAnsi" w:hAnsiTheme="minorHAnsi" w:cstheme="minorHAnsi"/>
                <w:szCs w:val="24"/>
              </w:rPr>
              <w:t>ME</w:t>
            </w:r>
            <w:r w:rsidR="002D6A9A">
              <w:rPr>
                <w:rFonts w:asciiTheme="minorHAnsi" w:hAnsiTheme="minorHAnsi" w:cstheme="minorHAnsi"/>
                <w:szCs w:val="24"/>
              </w:rPr>
              <w:t>1</w:t>
            </w:r>
            <w:r w:rsidR="00B10E48">
              <w:rPr>
                <w:rFonts w:asciiTheme="minorHAnsi" w:hAnsiTheme="minorHAnsi" w:cstheme="minorHAnsi"/>
                <w:szCs w:val="24"/>
              </w:rPr>
              <w:t>2</w:t>
            </w:r>
            <w:r w:rsidR="003A0D94">
              <w:rPr>
                <w:rFonts w:asciiTheme="minorHAnsi" w:hAnsiTheme="minorHAnsi" w:cstheme="minorHAnsi"/>
                <w:szCs w:val="24"/>
              </w:rPr>
              <w:t>105</w:t>
            </w:r>
            <w:r w:rsidR="002D6A9A">
              <w:rPr>
                <w:rFonts w:asciiTheme="minorHAnsi" w:hAnsiTheme="minorHAnsi" w:cstheme="minorHAnsi"/>
                <w:szCs w:val="24"/>
              </w:rPr>
              <w:t>.05 Synthesize human resources policies, procedures, and practices for effective management of office personnel.</w:t>
            </w:r>
          </w:p>
        </w:tc>
        <w:tc>
          <w:tcPr>
            <w:tcW w:w="9990" w:type="dxa"/>
          </w:tcPr>
          <w:p w14:paraId="3EC506A9" w14:textId="5778FBA7" w:rsidR="002D6A9A" w:rsidRPr="00E41B5A" w:rsidRDefault="002B622A" w:rsidP="007A1AE0">
            <w:pPr>
              <w:shd w:val="clear" w:color="auto" w:fill="FFFFFF"/>
              <w:spacing w:before="60" w:after="60"/>
              <w:textAlignment w:val="baseline"/>
              <w:rPr>
                <w:rFonts w:asciiTheme="minorHAnsi" w:hAnsiTheme="minorHAnsi" w:cstheme="minorHAnsi"/>
                <w:color w:val="000000"/>
                <w:szCs w:val="24"/>
              </w:rPr>
            </w:pPr>
            <w:r>
              <w:rPr>
                <w:rFonts w:asciiTheme="minorHAnsi" w:hAnsiTheme="minorHAnsi" w:cstheme="minorHAnsi"/>
                <w:szCs w:val="24"/>
              </w:rPr>
              <w:t>ME</w:t>
            </w:r>
            <w:r w:rsidR="002D6A9A" w:rsidRPr="00E41B5A">
              <w:rPr>
                <w:rFonts w:asciiTheme="minorHAnsi" w:hAnsiTheme="minorHAnsi" w:cstheme="minorHAnsi"/>
                <w:szCs w:val="24"/>
              </w:rPr>
              <w:t>1</w:t>
            </w:r>
            <w:r w:rsidR="00B10E48">
              <w:rPr>
                <w:rFonts w:asciiTheme="minorHAnsi" w:hAnsiTheme="minorHAnsi" w:cstheme="minorHAnsi"/>
                <w:szCs w:val="24"/>
              </w:rPr>
              <w:t>2</w:t>
            </w:r>
            <w:r w:rsidR="003A0D94">
              <w:rPr>
                <w:rFonts w:asciiTheme="minorHAnsi" w:hAnsiTheme="minorHAnsi" w:cstheme="minorHAnsi"/>
                <w:szCs w:val="24"/>
              </w:rPr>
              <w:t>105</w:t>
            </w:r>
            <w:r w:rsidR="002D6A9A" w:rsidRPr="00E41B5A">
              <w:rPr>
                <w:rFonts w:asciiTheme="minorHAnsi" w:hAnsiTheme="minorHAnsi" w:cstheme="minorHAnsi"/>
                <w:szCs w:val="24"/>
              </w:rPr>
              <w:t>.</w:t>
            </w:r>
            <w:r w:rsidR="002D6A9A" w:rsidRPr="00E41B5A">
              <w:rPr>
                <w:rFonts w:asciiTheme="minorHAnsi" w:hAnsiTheme="minorHAnsi" w:cstheme="minorHAnsi"/>
                <w:color w:val="000000"/>
                <w:szCs w:val="24"/>
              </w:rPr>
              <w:t>0</w:t>
            </w:r>
            <w:r w:rsidR="002D6A9A">
              <w:rPr>
                <w:rFonts w:asciiTheme="minorHAnsi" w:hAnsiTheme="minorHAnsi" w:cstheme="minorHAnsi"/>
                <w:color w:val="000000"/>
                <w:szCs w:val="24"/>
              </w:rPr>
              <w:t>5</w:t>
            </w:r>
            <w:r w:rsidR="002D6A9A" w:rsidRPr="00E41B5A">
              <w:rPr>
                <w:rFonts w:asciiTheme="minorHAnsi" w:hAnsiTheme="minorHAnsi" w:cstheme="minorHAnsi"/>
                <w:color w:val="000000"/>
                <w:szCs w:val="24"/>
              </w:rPr>
              <w:t xml:space="preserve">.01 </w:t>
            </w:r>
            <w:r w:rsidR="002D6A9A">
              <w:rPr>
                <w:rFonts w:asciiTheme="minorHAnsi" w:hAnsiTheme="minorHAnsi" w:cstheme="minorHAnsi"/>
                <w:color w:val="000000"/>
                <w:szCs w:val="24"/>
              </w:rPr>
              <w:t>Identify legal employment concepts including sexual harassment, discrimination, EEOC, Fair Labor Standards, and child labor laws that impact personnel management in office settings.</w:t>
            </w:r>
          </w:p>
          <w:p w14:paraId="279D6739" w14:textId="34BD051A" w:rsidR="002D6A9A" w:rsidRPr="00E41B5A" w:rsidRDefault="002B622A" w:rsidP="007A1AE0">
            <w:pPr>
              <w:shd w:val="clear" w:color="auto" w:fill="FFFFFF"/>
              <w:spacing w:before="60" w:after="60"/>
              <w:textAlignment w:val="baseline"/>
              <w:rPr>
                <w:rFonts w:asciiTheme="minorHAnsi" w:hAnsiTheme="minorHAnsi" w:cstheme="minorHAnsi"/>
                <w:color w:val="000000"/>
                <w:szCs w:val="24"/>
              </w:rPr>
            </w:pPr>
            <w:r>
              <w:rPr>
                <w:rFonts w:asciiTheme="minorHAnsi" w:hAnsiTheme="minorHAnsi" w:cstheme="minorHAnsi"/>
                <w:szCs w:val="24"/>
              </w:rPr>
              <w:t>ME</w:t>
            </w:r>
            <w:r w:rsidR="002D6A9A" w:rsidRPr="00E41B5A">
              <w:rPr>
                <w:rFonts w:asciiTheme="minorHAnsi" w:hAnsiTheme="minorHAnsi" w:cstheme="minorHAnsi"/>
                <w:szCs w:val="24"/>
              </w:rPr>
              <w:t>1</w:t>
            </w:r>
            <w:r w:rsidR="00B10E48">
              <w:rPr>
                <w:rFonts w:asciiTheme="minorHAnsi" w:hAnsiTheme="minorHAnsi" w:cstheme="minorHAnsi"/>
                <w:szCs w:val="24"/>
              </w:rPr>
              <w:t>2</w:t>
            </w:r>
            <w:r w:rsidR="003A0D94">
              <w:rPr>
                <w:rFonts w:asciiTheme="minorHAnsi" w:hAnsiTheme="minorHAnsi" w:cstheme="minorHAnsi"/>
                <w:szCs w:val="24"/>
              </w:rPr>
              <w:t>105</w:t>
            </w:r>
            <w:r w:rsidR="002D6A9A" w:rsidRPr="00E41B5A">
              <w:rPr>
                <w:rFonts w:asciiTheme="minorHAnsi" w:hAnsiTheme="minorHAnsi" w:cstheme="minorHAnsi"/>
                <w:szCs w:val="24"/>
              </w:rPr>
              <w:t>.</w:t>
            </w:r>
            <w:r w:rsidR="002D6A9A" w:rsidRPr="00E41B5A">
              <w:rPr>
                <w:rFonts w:asciiTheme="minorHAnsi" w:hAnsiTheme="minorHAnsi" w:cstheme="minorHAnsi"/>
                <w:color w:val="000000"/>
                <w:szCs w:val="24"/>
              </w:rPr>
              <w:t>0</w:t>
            </w:r>
            <w:r w:rsidR="002D6A9A">
              <w:rPr>
                <w:rFonts w:asciiTheme="minorHAnsi" w:hAnsiTheme="minorHAnsi" w:cstheme="minorHAnsi"/>
                <w:color w:val="000000"/>
                <w:szCs w:val="24"/>
              </w:rPr>
              <w:t>5</w:t>
            </w:r>
            <w:r w:rsidR="002D6A9A" w:rsidRPr="00E41B5A">
              <w:rPr>
                <w:rFonts w:asciiTheme="minorHAnsi" w:hAnsiTheme="minorHAnsi" w:cstheme="minorHAnsi"/>
                <w:color w:val="000000"/>
                <w:szCs w:val="24"/>
              </w:rPr>
              <w:t xml:space="preserve">.02 </w:t>
            </w:r>
            <w:r w:rsidR="002D6A9A">
              <w:rPr>
                <w:rFonts w:asciiTheme="minorHAnsi" w:hAnsiTheme="minorHAnsi" w:cstheme="minorHAnsi"/>
                <w:color w:val="000000"/>
                <w:szCs w:val="24"/>
              </w:rPr>
              <w:t>Develop human resources workplace policies to manage employee relations.</w:t>
            </w:r>
          </w:p>
          <w:p w14:paraId="5C8DC9C6" w14:textId="4A97F3B4" w:rsidR="002D6A9A" w:rsidRPr="00E41B5A" w:rsidRDefault="002B622A" w:rsidP="007A1AE0">
            <w:pPr>
              <w:shd w:val="clear" w:color="auto" w:fill="FFFFFF"/>
              <w:spacing w:before="60" w:after="60"/>
              <w:textAlignment w:val="baseline"/>
              <w:rPr>
                <w:rFonts w:asciiTheme="minorHAnsi" w:hAnsiTheme="minorHAnsi" w:cstheme="minorHAnsi"/>
                <w:szCs w:val="24"/>
              </w:rPr>
            </w:pPr>
            <w:r>
              <w:rPr>
                <w:rFonts w:asciiTheme="minorHAnsi" w:hAnsiTheme="minorHAnsi" w:cstheme="minorHAnsi"/>
                <w:color w:val="000000"/>
                <w:szCs w:val="24"/>
              </w:rPr>
              <w:t>ME</w:t>
            </w:r>
            <w:r w:rsidR="002D6A9A" w:rsidRPr="00E41B5A">
              <w:rPr>
                <w:rFonts w:asciiTheme="minorHAnsi" w:hAnsiTheme="minorHAnsi" w:cstheme="minorHAnsi"/>
                <w:color w:val="000000"/>
                <w:szCs w:val="24"/>
              </w:rPr>
              <w:t>1</w:t>
            </w:r>
            <w:r w:rsidR="00B10E48">
              <w:rPr>
                <w:rFonts w:asciiTheme="minorHAnsi" w:hAnsiTheme="minorHAnsi" w:cstheme="minorHAnsi"/>
                <w:color w:val="000000"/>
                <w:szCs w:val="24"/>
              </w:rPr>
              <w:t>2</w:t>
            </w:r>
            <w:r w:rsidR="003A0D94">
              <w:rPr>
                <w:rFonts w:asciiTheme="minorHAnsi" w:hAnsiTheme="minorHAnsi" w:cstheme="minorHAnsi"/>
                <w:color w:val="000000"/>
                <w:szCs w:val="24"/>
              </w:rPr>
              <w:t>105</w:t>
            </w:r>
            <w:r w:rsidR="002D6A9A" w:rsidRPr="00E41B5A">
              <w:rPr>
                <w:rFonts w:asciiTheme="minorHAnsi" w:hAnsiTheme="minorHAnsi" w:cstheme="minorHAnsi"/>
                <w:color w:val="000000"/>
                <w:szCs w:val="24"/>
              </w:rPr>
              <w:t>.0</w:t>
            </w:r>
            <w:r w:rsidR="002D6A9A">
              <w:rPr>
                <w:rFonts w:asciiTheme="minorHAnsi" w:hAnsiTheme="minorHAnsi" w:cstheme="minorHAnsi"/>
                <w:color w:val="000000"/>
                <w:szCs w:val="24"/>
              </w:rPr>
              <w:t>5</w:t>
            </w:r>
            <w:r w:rsidR="002D6A9A" w:rsidRPr="00E41B5A">
              <w:rPr>
                <w:rFonts w:asciiTheme="minorHAnsi" w:hAnsiTheme="minorHAnsi" w:cstheme="minorHAnsi"/>
                <w:color w:val="000000"/>
                <w:szCs w:val="24"/>
              </w:rPr>
              <w:t>.03</w:t>
            </w:r>
            <w:r w:rsidR="002D6A9A">
              <w:rPr>
                <w:rFonts w:asciiTheme="minorHAnsi" w:hAnsiTheme="minorHAnsi" w:cstheme="minorHAnsi"/>
                <w:color w:val="000000"/>
                <w:szCs w:val="24"/>
              </w:rPr>
              <w:t xml:space="preserve"> Apply ethical decision-making to human resource issues to ensure confidentiality and integrity of personal and business information.</w:t>
            </w:r>
          </w:p>
        </w:tc>
      </w:tr>
    </w:tbl>
    <w:p w14:paraId="594580B4" w14:textId="77777777" w:rsidR="004C3917" w:rsidRDefault="002D6A9A" w:rsidP="00DC1932">
      <w:pPr>
        <w:spacing w:before="120" w:after="0" w:line="240" w:lineRule="auto"/>
        <w:rPr>
          <w:rFonts w:asciiTheme="minorHAnsi" w:hAnsiTheme="minorHAnsi" w:cstheme="minorHAnsi"/>
          <w:sz w:val="24"/>
        </w:rPr>
      </w:pPr>
      <w:r>
        <w:rPr>
          <w:rFonts w:asciiTheme="minorHAnsi" w:hAnsiTheme="minorHAnsi" w:cstheme="minorHAnsi"/>
          <w:sz w:val="24"/>
        </w:rPr>
        <w:br w:type="page"/>
      </w:r>
      <w:r w:rsidR="004C3917" w:rsidRPr="00DF6283">
        <w:rPr>
          <w:rFonts w:asciiTheme="minorHAnsi" w:hAnsiTheme="minorHAnsi" w:cstheme="minorHAnsi"/>
          <w:b/>
          <w:sz w:val="24"/>
        </w:rPr>
        <w:lastRenderedPageBreak/>
        <w:t>CTSO Competitive Events</w:t>
      </w:r>
      <w:r w:rsidR="004C3917">
        <w:rPr>
          <w:rFonts w:asciiTheme="minorHAnsi" w:hAnsiTheme="minorHAnsi" w:cstheme="minorHAnsi"/>
          <w:b/>
          <w:sz w:val="24"/>
        </w:rPr>
        <w:t xml:space="preserve"> Aligned with this Course</w:t>
      </w:r>
      <w:r w:rsidR="004C3917" w:rsidRPr="00DF6283">
        <w:rPr>
          <w:rFonts w:asciiTheme="minorHAnsi" w:hAnsiTheme="minorHAnsi" w:cstheme="minorHAnsi"/>
          <w:b/>
          <w:sz w:val="24"/>
        </w:rPr>
        <w:t>:</w:t>
      </w:r>
      <w:r w:rsidR="004C3917">
        <w:rPr>
          <w:rFonts w:asciiTheme="minorHAnsi" w:hAnsiTheme="minorHAnsi" w:cstheme="minorHAnsi"/>
          <w:sz w:val="24"/>
        </w:rPr>
        <w:t xml:space="preserve"> </w:t>
      </w:r>
    </w:p>
    <w:p w14:paraId="5A675075" w14:textId="53DA2535" w:rsidR="004C3917" w:rsidRDefault="004C3917" w:rsidP="007A2E97">
      <w:pPr>
        <w:tabs>
          <w:tab w:val="left" w:pos="2160"/>
        </w:tabs>
        <w:spacing w:before="120" w:after="120" w:line="240" w:lineRule="auto"/>
        <w:ind w:left="2160" w:hanging="2160"/>
        <w:rPr>
          <w:rFonts w:asciiTheme="minorHAnsi" w:hAnsiTheme="minorHAnsi" w:cstheme="minorHAnsi"/>
          <w:sz w:val="24"/>
        </w:rPr>
      </w:pPr>
      <w:r w:rsidRPr="00D57CD7">
        <w:rPr>
          <w:rFonts w:asciiTheme="minorHAnsi" w:hAnsiTheme="minorHAnsi" w:cstheme="minorHAnsi"/>
          <w:b/>
          <w:sz w:val="24"/>
        </w:rPr>
        <w:t>BPA:</w:t>
      </w:r>
      <w:r w:rsidRPr="00DF6283">
        <w:rPr>
          <w:rFonts w:asciiTheme="minorHAnsi" w:hAnsiTheme="minorHAnsi" w:cstheme="minorHAnsi"/>
          <w:sz w:val="24"/>
        </w:rPr>
        <w:tab/>
      </w:r>
      <w:r>
        <w:rPr>
          <w:rFonts w:asciiTheme="minorHAnsi" w:hAnsiTheme="minorHAnsi" w:cstheme="minorHAnsi"/>
          <w:sz w:val="24"/>
        </w:rPr>
        <w:t>Basic Office Systems and Procedures; Advanced Office Systems and Procedures; Administrative Support Team</w:t>
      </w:r>
      <w:r w:rsidR="007A2E97">
        <w:rPr>
          <w:rFonts w:asciiTheme="minorHAnsi" w:hAnsiTheme="minorHAnsi" w:cstheme="minorHAnsi"/>
          <w:sz w:val="24"/>
        </w:rPr>
        <w:t>; Administrative Support Research Project</w:t>
      </w:r>
    </w:p>
    <w:p w14:paraId="60E7FBB3" w14:textId="7DA6BAB1" w:rsidR="004C3917" w:rsidRPr="004C3917" w:rsidRDefault="004C3917" w:rsidP="004C3917">
      <w:pPr>
        <w:tabs>
          <w:tab w:val="left" w:pos="2160"/>
        </w:tabs>
        <w:spacing w:after="240" w:line="240" w:lineRule="auto"/>
        <w:rPr>
          <w:rFonts w:asciiTheme="minorHAnsi" w:hAnsiTheme="minorHAnsi" w:cstheme="minorHAnsi"/>
          <w:sz w:val="24"/>
        </w:rPr>
      </w:pPr>
      <w:r>
        <w:rPr>
          <w:rFonts w:asciiTheme="minorHAnsi" w:hAnsiTheme="minorHAnsi" w:cstheme="minorHAnsi"/>
          <w:b/>
          <w:bCs/>
          <w:sz w:val="24"/>
        </w:rPr>
        <w:t>DECA:</w:t>
      </w:r>
      <w:r>
        <w:rPr>
          <w:rFonts w:asciiTheme="minorHAnsi" w:hAnsiTheme="minorHAnsi" w:cstheme="minorHAnsi"/>
          <w:sz w:val="24"/>
        </w:rPr>
        <w:tab/>
        <w:t>Principles of Business Management and Administration</w:t>
      </w:r>
    </w:p>
    <w:p w14:paraId="72680F49" w14:textId="77777777" w:rsidR="00766294" w:rsidRPr="008C6DF9" w:rsidRDefault="00766294" w:rsidP="00501032">
      <w:pPr>
        <w:spacing w:before="36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1D1F6AEB" w14:textId="27CFFCDA" w:rsidR="00766294" w:rsidRDefault="00501032" w:rsidP="004A3257">
      <w:pPr>
        <w:pStyle w:val="BulletListLevel1"/>
        <w:rPr>
          <w:sz w:val="24"/>
          <w:szCs w:val="24"/>
        </w:rPr>
      </w:pPr>
      <w:r>
        <w:rPr>
          <w:sz w:val="24"/>
          <w:szCs w:val="24"/>
        </w:rPr>
        <w:t>Create business meeting agendas and meeting minutes</w:t>
      </w:r>
    </w:p>
    <w:p w14:paraId="0CD158EC" w14:textId="086F2896" w:rsidR="00501032" w:rsidRPr="004A3257" w:rsidRDefault="00501032" w:rsidP="004A3257">
      <w:pPr>
        <w:pStyle w:val="BulletListLevel1"/>
        <w:rPr>
          <w:sz w:val="24"/>
          <w:szCs w:val="24"/>
        </w:rPr>
      </w:pPr>
      <w:r>
        <w:rPr>
          <w:sz w:val="24"/>
          <w:szCs w:val="24"/>
        </w:rPr>
        <w:t>Prepare office supply reorder schedules and checklists</w:t>
      </w:r>
    </w:p>
    <w:p w14:paraId="5955758A" w14:textId="77777777" w:rsidR="00766294" w:rsidRDefault="00766294" w:rsidP="00501032">
      <w:pPr>
        <w:spacing w:before="36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3E8B0381" w14:textId="77777777" w:rsidR="00766294" w:rsidRPr="004A3257" w:rsidRDefault="00766294" w:rsidP="00766294">
      <w:pPr>
        <w:pStyle w:val="BulletListLevel1"/>
        <w:rPr>
          <w:sz w:val="24"/>
          <w:szCs w:val="24"/>
        </w:rPr>
      </w:pPr>
      <w:r w:rsidRPr="004A3257">
        <w:rPr>
          <w:sz w:val="24"/>
          <w:szCs w:val="24"/>
        </w:rPr>
        <w:t>Current federal, state, and local health and safety laws/regulations specific to the career pathways in this course:</w:t>
      </w:r>
    </w:p>
    <w:p w14:paraId="76123391" w14:textId="77777777" w:rsidR="00766294" w:rsidRPr="004A3257" w:rsidRDefault="00766294" w:rsidP="00766294">
      <w:pPr>
        <w:pStyle w:val="BulletListLevel2"/>
        <w:rPr>
          <w:sz w:val="24"/>
          <w:szCs w:val="24"/>
        </w:rPr>
      </w:pPr>
      <w:r w:rsidRPr="004A3257">
        <w:rPr>
          <w:sz w:val="24"/>
          <w:szCs w:val="24"/>
        </w:rPr>
        <w:t>Employee rights and responsibilities (roles of labor organizations)</w:t>
      </w:r>
    </w:p>
    <w:p w14:paraId="33513B5C" w14:textId="77777777" w:rsidR="00766294" w:rsidRPr="004A3257" w:rsidRDefault="00766294" w:rsidP="00766294">
      <w:pPr>
        <w:pStyle w:val="BulletListLevel2"/>
        <w:rPr>
          <w:sz w:val="24"/>
          <w:szCs w:val="24"/>
        </w:rPr>
      </w:pPr>
      <w:r w:rsidRPr="004A3257">
        <w:rPr>
          <w:sz w:val="24"/>
          <w:szCs w:val="24"/>
        </w:rPr>
        <w:t>Harassment laws: U.S. Equal Employment Opportunity law</w:t>
      </w:r>
    </w:p>
    <w:p w14:paraId="4E5F11A9" w14:textId="77777777" w:rsidR="00766294" w:rsidRPr="004A3257" w:rsidRDefault="00766294" w:rsidP="00766294">
      <w:pPr>
        <w:pStyle w:val="BulletListLevel2"/>
        <w:rPr>
          <w:sz w:val="24"/>
          <w:szCs w:val="24"/>
        </w:rPr>
      </w:pPr>
      <w:r w:rsidRPr="004A3257">
        <w:rPr>
          <w:sz w:val="24"/>
          <w:szCs w:val="24"/>
        </w:rPr>
        <w:t>Human Resource regulations for the workplace</w:t>
      </w:r>
    </w:p>
    <w:p w14:paraId="3035670C" w14:textId="77777777" w:rsidR="00766294" w:rsidRPr="004A3257" w:rsidRDefault="00766294" w:rsidP="00766294">
      <w:pPr>
        <w:pStyle w:val="BulletListLevel1"/>
        <w:rPr>
          <w:sz w:val="24"/>
          <w:szCs w:val="24"/>
        </w:rPr>
      </w:pPr>
      <w:r w:rsidRPr="004A3257">
        <w:rPr>
          <w:sz w:val="24"/>
          <w:szCs w:val="24"/>
        </w:rPr>
        <w:t>Ergonomics</w:t>
      </w:r>
    </w:p>
    <w:p w14:paraId="0BBF0B5C" w14:textId="77777777" w:rsidR="00766294" w:rsidRPr="004A3257" w:rsidRDefault="00766294" w:rsidP="00766294">
      <w:pPr>
        <w:pStyle w:val="BulletListLevel1"/>
        <w:rPr>
          <w:sz w:val="24"/>
          <w:szCs w:val="24"/>
        </w:rPr>
      </w:pPr>
      <w:r w:rsidRPr="004A3257">
        <w:rPr>
          <w:sz w:val="24"/>
          <w:szCs w:val="24"/>
        </w:rPr>
        <w:t>Equipment safety (desktop and mobile devices)</w:t>
      </w:r>
    </w:p>
    <w:p w14:paraId="3B236D4A" w14:textId="77777777" w:rsidR="00766294" w:rsidRPr="004A3257" w:rsidRDefault="00766294" w:rsidP="00766294">
      <w:pPr>
        <w:pStyle w:val="BulletListLevel1"/>
        <w:rPr>
          <w:sz w:val="24"/>
          <w:szCs w:val="24"/>
        </w:rPr>
      </w:pPr>
      <w:r w:rsidRPr="004A3257">
        <w:rPr>
          <w:sz w:val="24"/>
          <w:szCs w:val="24"/>
        </w:rPr>
        <w:t>Online safety (acceptable use policies, protecting passwords, protecting identity information online)</w:t>
      </w:r>
    </w:p>
    <w:p w14:paraId="6620F9C7" w14:textId="4D686116" w:rsidR="00766294" w:rsidRDefault="00E67A3E" w:rsidP="00501032">
      <w:pPr>
        <w:spacing w:before="360" w:after="12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r w:rsidR="00766294">
        <w:t xml:space="preserve"> </w:t>
      </w:r>
    </w:p>
    <w:p w14:paraId="6B31534A" w14:textId="77777777" w:rsidR="004C3917" w:rsidRPr="00384FAE" w:rsidRDefault="004C3917" w:rsidP="00384FAE">
      <w:pPr>
        <w:spacing w:before="120" w:after="120"/>
        <w:rPr>
          <w:rFonts w:asciiTheme="minorHAnsi" w:hAnsiTheme="minorHAnsi" w:cstheme="minorHAnsi"/>
          <w:sz w:val="24"/>
          <w:szCs w:val="24"/>
        </w:rPr>
      </w:pPr>
      <w:hyperlink r:id="rId22" w:history="1">
        <w:r w:rsidRPr="00384FAE">
          <w:rPr>
            <w:rStyle w:val="Hyperlink"/>
            <w:rFonts w:asciiTheme="minorHAnsi" w:hAnsiTheme="minorHAnsi" w:cstheme="minorHAnsi"/>
            <w:sz w:val="24"/>
            <w:szCs w:val="24"/>
          </w:rPr>
          <w:t>YouScience: Computer Technology II</w:t>
        </w:r>
      </w:hyperlink>
    </w:p>
    <w:p w14:paraId="17684F0F" w14:textId="3074A13E" w:rsidR="00384FAE" w:rsidRPr="00384FAE" w:rsidRDefault="00384FAE" w:rsidP="00384FAE">
      <w:pPr>
        <w:spacing w:before="120" w:after="120"/>
        <w:rPr>
          <w:sz w:val="24"/>
          <w:szCs w:val="24"/>
        </w:rPr>
      </w:pPr>
      <w:hyperlink r:id="rId23" w:history="1">
        <w:r w:rsidRPr="00B35A23">
          <w:rPr>
            <w:rStyle w:val="Hyperlink"/>
            <w:sz w:val="24"/>
            <w:szCs w:val="24"/>
          </w:rPr>
          <w:t>NOCTI: Administrative Services</w:t>
        </w:r>
      </w:hyperlink>
    </w:p>
    <w:p w14:paraId="5E553817" w14:textId="7FF93B63" w:rsidR="004C3917" w:rsidRDefault="004C3917" w:rsidP="00384FAE">
      <w:pPr>
        <w:spacing w:before="120" w:after="120"/>
        <w:rPr>
          <w:rFonts w:asciiTheme="minorHAnsi" w:hAnsiTheme="minorHAnsi" w:cstheme="minorHAnsi"/>
          <w:sz w:val="24"/>
        </w:rPr>
      </w:pPr>
      <w:hyperlink r:id="rId24" w:history="1">
        <w:r w:rsidRPr="00384FAE">
          <w:rPr>
            <w:rStyle w:val="Hyperlink"/>
            <w:rFonts w:asciiTheme="minorHAnsi" w:hAnsiTheme="minorHAnsi" w:cstheme="minorHAnsi"/>
            <w:sz w:val="24"/>
            <w:szCs w:val="24"/>
          </w:rPr>
          <w:t>YouScience: Business Office Specialist</w:t>
        </w:r>
      </w:hyperlink>
      <w:r>
        <w:rPr>
          <w:rFonts w:asciiTheme="minorHAnsi" w:hAnsiTheme="minorHAnsi" w:cstheme="minorHAnsi"/>
          <w:sz w:val="24"/>
        </w:rPr>
        <w:br w:type="page"/>
      </w:r>
    </w:p>
    <w:p w14:paraId="6AC1965F" w14:textId="77777777" w:rsidR="00FF6316" w:rsidRDefault="00FF6316" w:rsidP="00FF6316">
      <w:pPr>
        <w:pStyle w:val="Heading2"/>
        <w:tabs>
          <w:tab w:val="right" w:pos="13410"/>
        </w:tabs>
        <w:spacing w:before="120" w:after="0"/>
      </w:pPr>
      <w:r w:rsidRPr="00FF6316">
        <w:rPr>
          <w:sz w:val="28"/>
          <w:szCs w:val="28"/>
        </w:rPr>
        <w:lastRenderedPageBreak/>
        <w:t>Career</w:t>
      </w:r>
      <w:r>
        <w:t xml:space="preserve"> </w:t>
      </w:r>
      <w:r w:rsidRPr="00FF6316">
        <w:rPr>
          <w:sz w:val="28"/>
          <w:szCs w:val="28"/>
        </w:rPr>
        <w:t>Cluster: Management &amp; Entrepreneurship</w:t>
      </w:r>
      <w:r w:rsidRPr="00FF6316">
        <w:rPr>
          <w:sz w:val="28"/>
          <w:szCs w:val="28"/>
        </w:rPr>
        <w:tab/>
        <w:t>Program of Study: Business Information Management</w:t>
      </w:r>
    </w:p>
    <w:p w14:paraId="1FB2A49D" w14:textId="77777777" w:rsidR="00FF6316" w:rsidRPr="00A4091F" w:rsidRDefault="00FF6316" w:rsidP="00FF6316">
      <w:pPr>
        <w:tabs>
          <w:tab w:val="right" w:pos="13500"/>
        </w:tabs>
        <w:spacing w:before="60" w:after="60"/>
        <w:jc w:val="center"/>
        <w:rPr>
          <w:rFonts w:asciiTheme="minorHAnsi" w:hAnsiTheme="minorHAnsi" w:cstheme="minorHAnsi"/>
          <w:b/>
          <w:sz w:val="24"/>
        </w:rPr>
      </w:pPr>
      <w:r w:rsidRPr="00A4091F">
        <w:rPr>
          <w:rFonts w:asciiTheme="minorHAnsi" w:hAnsiTheme="minorHAnsi" w:cstheme="minorHAnsi"/>
          <w:b/>
          <w:sz w:val="24"/>
        </w:rPr>
        <w:t>Course Title: Introduction to Information Technology</w:t>
      </w:r>
    </w:p>
    <w:p w14:paraId="2361D64E" w14:textId="77777777" w:rsidR="00FF6316" w:rsidRPr="00A4091F" w:rsidRDefault="00FF6316" w:rsidP="00FF6316">
      <w:pPr>
        <w:tabs>
          <w:tab w:val="left" w:pos="3240"/>
          <w:tab w:val="left" w:pos="6480"/>
          <w:tab w:val="right" w:pos="13500"/>
        </w:tabs>
        <w:spacing w:before="0" w:after="0"/>
        <w:rPr>
          <w:rFonts w:asciiTheme="minorHAnsi" w:hAnsiTheme="minorHAnsi" w:cstheme="minorHAnsi"/>
          <w:b/>
          <w:bCs/>
        </w:rPr>
      </w:pPr>
      <w:r w:rsidRPr="00A4091F">
        <w:rPr>
          <w:rFonts w:asciiTheme="minorHAnsi" w:hAnsiTheme="minorHAnsi" w:cstheme="minorHAnsi"/>
          <w:b/>
          <w:bCs/>
        </w:rPr>
        <w:t>Program Code: 140710</w:t>
      </w:r>
      <w:r w:rsidRPr="00A4091F">
        <w:rPr>
          <w:rFonts w:asciiTheme="minorHAnsi" w:hAnsiTheme="minorHAnsi" w:cstheme="minorHAnsi"/>
          <w:b/>
          <w:bCs/>
        </w:rPr>
        <w:tab/>
      </w:r>
      <w:r w:rsidRPr="00A4091F">
        <w:rPr>
          <w:rFonts w:asciiTheme="minorHAnsi" w:hAnsiTheme="minorHAnsi" w:cstheme="minorHAnsi"/>
          <w:b/>
          <w:bCs/>
        </w:rPr>
        <w:tab/>
      </w:r>
      <w:r w:rsidRPr="00A4091F">
        <w:rPr>
          <w:rFonts w:asciiTheme="minorHAnsi" w:hAnsiTheme="minorHAnsi" w:cstheme="minorHAnsi"/>
          <w:b/>
          <w:bCs/>
        </w:rPr>
        <w:tab/>
        <w:t>Eligible Licenses: 140050 (primary); 140710, 140100, 140120 (legacy)</w:t>
      </w:r>
    </w:p>
    <w:tbl>
      <w:tblPr>
        <w:tblStyle w:val="TableGrid"/>
        <w:tblW w:w="0" w:type="auto"/>
        <w:tblLook w:val="04A0" w:firstRow="1" w:lastRow="0" w:firstColumn="1" w:lastColumn="0" w:noHBand="0" w:noVBand="1"/>
      </w:tblPr>
      <w:tblGrid>
        <w:gridCol w:w="7015"/>
        <w:gridCol w:w="6511"/>
      </w:tblGrid>
      <w:tr w:rsidR="00FF6316" w:rsidRPr="00A4091F" w14:paraId="21663153" w14:textId="77777777" w:rsidTr="004C3829">
        <w:tc>
          <w:tcPr>
            <w:tcW w:w="7015" w:type="dxa"/>
            <w:shd w:val="clear" w:color="auto" w:fill="D9D9D9" w:themeFill="background1" w:themeFillShade="D9"/>
          </w:tcPr>
          <w:p w14:paraId="7B673BCF" w14:textId="77777777" w:rsidR="00FF6316" w:rsidRPr="00A4091F" w:rsidRDefault="00FF6316" w:rsidP="004C3829">
            <w:pPr>
              <w:tabs>
                <w:tab w:val="left" w:pos="3240"/>
                <w:tab w:val="left" w:pos="6480"/>
                <w:tab w:val="right" w:pos="13500"/>
              </w:tabs>
              <w:spacing w:before="60" w:after="60"/>
              <w:jc w:val="center"/>
              <w:rPr>
                <w:rFonts w:asciiTheme="minorHAnsi" w:hAnsiTheme="minorHAnsi" w:cstheme="minorHAnsi"/>
                <w:b/>
                <w:bCs/>
              </w:rPr>
            </w:pPr>
            <w:r w:rsidRPr="00A4091F">
              <w:rPr>
                <w:rFonts w:asciiTheme="minorHAnsi" w:hAnsiTheme="minorHAnsi" w:cstheme="minorHAnsi"/>
                <w:b/>
                <w:bCs/>
              </w:rPr>
              <w:t>Minnesota Frameworks</w:t>
            </w:r>
          </w:p>
        </w:tc>
        <w:tc>
          <w:tcPr>
            <w:tcW w:w="6511" w:type="dxa"/>
            <w:shd w:val="clear" w:color="auto" w:fill="D9D9D9" w:themeFill="background1" w:themeFillShade="D9"/>
          </w:tcPr>
          <w:p w14:paraId="426E6D5C" w14:textId="77777777" w:rsidR="00FF6316" w:rsidRPr="00A4091F" w:rsidRDefault="00FF6316" w:rsidP="004C3829">
            <w:pPr>
              <w:tabs>
                <w:tab w:val="left" w:pos="3240"/>
                <w:tab w:val="left" w:pos="6480"/>
                <w:tab w:val="right" w:pos="13500"/>
              </w:tabs>
              <w:spacing w:before="60" w:after="60"/>
              <w:jc w:val="center"/>
              <w:rPr>
                <w:rFonts w:asciiTheme="minorHAnsi" w:hAnsiTheme="minorHAnsi" w:cstheme="minorHAnsi"/>
                <w:b/>
                <w:bCs/>
              </w:rPr>
            </w:pPr>
            <w:r w:rsidRPr="00A4091F">
              <w:rPr>
                <w:rFonts w:asciiTheme="minorHAnsi" w:hAnsiTheme="minorHAnsi" w:cstheme="minorHAnsi"/>
                <w:b/>
                <w:bCs/>
              </w:rPr>
              <w:t>Minnesota Common Course Catalog (MCCC)</w:t>
            </w:r>
          </w:p>
        </w:tc>
      </w:tr>
      <w:tr w:rsidR="00FF6316" w:rsidRPr="00A4091F" w14:paraId="49F4034E" w14:textId="77777777" w:rsidTr="004C3829">
        <w:tc>
          <w:tcPr>
            <w:tcW w:w="7015" w:type="dxa"/>
          </w:tcPr>
          <w:p w14:paraId="687EFAE4" w14:textId="77777777" w:rsidR="00FF6316" w:rsidRPr="00A4091F" w:rsidRDefault="00FF6316" w:rsidP="004C3829">
            <w:pPr>
              <w:tabs>
                <w:tab w:val="left" w:pos="3240"/>
                <w:tab w:val="left" w:pos="6480"/>
                <w:tab w:val="right" w:pos="13500"/>
              </w:tabs>
              <w:spacing w:before="60" w:after="60"/>
              <w:rPr>
                <w:rFonts w:asciiTheme="minorHAnsi" w:hAnsiTheme="minorHAnsi" w:cstheme="minorHAnsi"/>
                <w:b/>
                <w:bCs/>
              </w:rPr>
            </w:pPr>
            <w:r w:rsidRPr="00A4091F">
              <w:rPr>
                <w:rFonts w:asciiTheme="minorHAnsi" w:hAnsiTheme="minorHAnsi" w:cstheme="minorHAnsi"/>
                <w:b/>
                <w:bCs/>
              </w:rPr>
              <w:t>[Course Title] Introduction to Information Technology</w:t>
            </w:r>
          </w:p>
        </w:tc>
        <w:tc>
          <w:tcPr>
            <w:tcW w:w="6511" w:type="dxa"/>
          </w:tcPr>
          <w:p w14:paraId="6A6BF071" w14:textId="77777777" w:rsidR="00FF6316" w:rsidRPr="00A4091F" w:rsidRDefault="00FF6316" w:rsidP="004C3829">
            <w:pPr>
              <w:tabs>
                <w:tab w:val="left" w:pos="3240"/>
                <w:tab w:val="left" w:pos="6480"/>
                <w:tab w:val="right" w:pos="13500"/>
              </w:tabs>
              <w:spacing w:before="60" w:after="60"/>
              <w:rPr>
                <w:rFonts w:asciiTheme="minorHAnsi" w:hAnsiTheme="minorHAnsi" w:cstheme="minorHAnsi"/>
                <w:b/>
                <w:bCs/>
              </w:rPr>
            </w:pPr>
            <w:r w:rsidRPr="00A4091F">
              <w:rPr>
                <w:rFonts w:asciiTheme="minorHAnsi" w:hAnsiTheme="minorHAnsi" w:cstheme="minorHAnsi"/>
                <w:b/>
                <w:bCs/>
              </w:rPr>
              <w:t>[Course Title] Computer and Information Technology</w:t>
            </w:r>
          </w:p>
        </w:tc>
      </w:tr>
      <w:tr w:rsidR="00FF6316" w:rsidRPr="00A4091F" w14:paraId="00BEC43E" w14:textId="77777777" w:rsidTr="004C3829">
        <w:tc>
          <w:tcPr>
            <w:tcW w:w="7015" w:type="dxa"/>
          </w:tcPr>
          <w:p w14:paraId="312FA286" w14:textId="24E83779" w:rsidR="00FF6316" w:rsidRPr="00A4091F" w:rsidRDefault="00FF6316" w:rsidP="004C3829">
            <w:pPr>
              <w:tabs>
                <w:tab w:val="left" w:pos="3240"/>
                <w:tab w:val="left" w:pos="6480"/>
                <w:tab w:val="right" w:pos="13500"/>
              </w:tabs>
              <w:spacing w:before="60" w:after="60"/>
              <w:rPr>
                <w:rFonts w:asciiTheme="minorHAnsi" w:hAnsiTheme="minorHAnsi" w:cstheme="minorHAnsi"/>
                <w:b/>
                <w:bCs/>
              </w:rPr>
            </w:pPr>
            <w:r w:rsidRPr="00A4091F">
              <w:rPr>
                <w:rFonts w:asciiTheme="minorHAnsi" w:hAnsiTheme="minorHAnsi" w:cstheme="minorHAnsi"/>
                <w:b/>
                <w:bCs/>
              </w:rPr>
              <w:t>[Course Code] 64</w:t>
            </w:r>
          </w:p>
        </w:tc>
        <w:tc>
          <w:tcPr>
            <w:tcW w:w="6511" w:type="dxa"/>
          </w:tcPr>
          <w:p w14:paraId="0B7ACAB2" w14:textId="56B3FA55" w:rsidR="00FF6316" w:rsidRPr="00A4091F" w:rsidRDefault="00FF6316" w:rsidP="004C3829">
            <w:pPr>
              <w:tabs>
                <w:tab w:val="left" w:pos="3240"/>
                <w:tab w:val="left" w:pos="6480"/>
                <w:tab w:val="right" w:pos="13500"/>
              </w:tabs>
              <w:spacing w:before="60" w:after="60"/>
              <w:rPr>
                <w:rFonts w:asciiTheme="minorHAnsi" w:hAnsiTheme="minorHAnsi" w:cstheme="minorHAnsi"/>
                <w:b/>
                <w:bCs/>
              </w:rPr>
            </w:pPr>
            <w:r w:rsidRPr="00A4091F">
              <w:rPr>
                <w:rFonts w:asciiTheme="minorHAnsi" w:hAnsiTheme="minorHAnsi" w:cstheme="minorHAnsi"/>
                <w:b/>
                <w:bCs/>
              </w:rPr>
              <w:t xml:space="preserve">[Course Code] </w:t>
            </w:r>
            <w:r w:rsidR="00B72E45">
              <w:rPr>
                <w:rFonts w:asciiTheme="minorHAnsi" w:hAnsiTheme="minorHAnsi" w:cstheme="minorHAnsi"/>
                <w:b/>
                <w:bCs/>
              </w:rPr>
              <w:t>10003</w:t>
            </w:r>
            <w:r w:rsidRPr="00A4091F">
              <w:rPr>
                <w:rFonts w:asciiTheme="minorHAnsi" w:hAnsiTheme="minorHAnsi" w:cstheme="minorHAnsi"/>
                <w:b/>
                <w:bCs/>
              </w:rPr>
              <w:t xml:space="preserve"> (Beginner)</w:t>
            </w:r>
          </w:p>
        </w:tc>
      </w:tr>
    </w:tbl>
    <w:p w14:paraId="317B2D21" w14:textId="77777777" w:rsidR="00FF6316" w:rsidRPr="008D0362" w:rsidRDefault="00FF6316" w:rsidP="00FF6316">
      <w:pPr>
        <w:tabs>
          <w:tab w:val="left" w:pos="3240"/>
          <w:tab w:val="left" w:pos="6480"/>
          <w:tab w:val="right" w:pos="13500"/>
        </w:tabs>
        <w:spacing w:before="0" w:after="0"/>
        <w:rPr>
          <w:rFonts w:asciiTheme="minorHAnsi" w:hAnsiTheme="minorHAnsi" w:cstheme="minorHAnsi"/>
          <w:b/>
          <w:bCs/>
          <w:sz w:val="10"/>
          <w:szCs w:val="8"/>
        </w:rPr>
      </w:pPr>
    </w:p>
    <w:p w14:paraId="5D7F2414" w14:textId="77777777" w:rsidR="00FF6316" w:rsidRPr="00A4091F" w:rsidRDefault="00FF6316" w:rsidP="008B19C4">
      <w:pPr>
        <w:tabs>
          <w:tab w:val="left" w:pos="3240"/>
          <w:tab w:val="left" w:pos="6480"/>
          <w:tab w:val="right" w:pos="13500"/>
        </w:tabs>
        <w:spacing w:before="0" w:after="0"/>
        <w:rPr>
          <w:rFonts w:asciiTheme="minorHAnsi" w:hAnsiTheme="minorHAnsi" w:cstheme="minorHAnsi"/>
          <w:b/>
          <w:bCs/>
        </w:rPr>
      </w:pPr>
      <w:r w:rsidRPr="00A4091F">
        <w:rPr>
          <w:rFonts w:asciiTheme="minorHAnsi" w:hAnsiTheme="minorHAnsi" w:cstheme="minorHAnsi"/>
          <w:b/>
          <w:bCs/>
        </w:rPr>
        <w:t>Program Code: 040800</w:t>
      </w:r>
      <w:r w:rsidRPr="00A4091F">
        <w:rPr>
          <w:rFonts w:asciiTheme="minorHAnsi" w:hAnsiTheme="minorHAnsi" w:cstheme="minorHAnsi"/>
          <w:b/>
          <w:bCs/>
        </w:rPr>
        <w:tab/>
      </w:r>
      <w:r w:rsidRPr="00A4091F">
        <w:rPr>
          <w:rFonts w:asciiTheme="minorHAnsi" w:hAnsiTheme="minorHAnsi" w:cstheme="minorHAnsi"/>
          <w:b/>
          <w:bCs/>
        </w:rPr>
        <w:tab/>
      </w:r>
      <w:r w:rsidRPr="00A4091F">
        <w:rPr>
          <w:rFonts w:asciiTheme="minorHAnsi" w:hAnsiTheme="minorHAnsi" w:cstheme="minorHAnsi"/>
          <w:b/>
          <w:bCs/>
        </w:rPr>
        <w:tab/>
        <w:t>Eligible Licenses: 140050 (primary), 040800 (legacy)</w:t>
      </w:r>
    </w:p>
    <w:tbl>
      <w:tblPr>
        <w:tblStyle w:val="TableGrid"/>
        <w:tblW w:w="0" w:type="auto"/>
        <w:tblLook w:val="04A0" w:firstRow="1" w:lastRow="0" w:firstColumn="1" w:lastColumn="0" w:noHBand="0" w:noVBand="1"/>
      </w:tblPr>
      <w:tblGrid>
        <w:gridCol w:w="7015"/>
        <w:gridCol w:w="6511"/>
      </w:tblGrid>
      <w:tr w:rsidR="00FF6316" w:rsidRPr="00A4091F" w14:paraId="47668025" w14:textId="77777777" w:rsidTr="004C3829">
        <w:tc>
          <w:tcPr>
            <w:tcW w:w="7015" w:type="dxa"/>
            <w:shd w:val="clear" w:color="auto" w:fill="D9D9D9" w:themeFill="background1" w:themeFillShade="D9"/>
          </w:tcPr>
          <w:p w14:paraId="7197F77B" w14:textId="77777777" w:rsidR="00FF6316" w:rsidRPr="00A4091F" w:rsidRDefault="00FF6316" w:rsidP="004C3829">
            <w:pPr>
              <w:tabs>
                <w:tab w:val="left" w:pos="3240"/>
                <w:tab w:val="left" w:pos="6480"/>
                <w:tab w:val="right" w:pos="13500"/>
              </w:tabs>
              <w:spacing w:before="60" w:after="60"/>
              <w:jc w:val="center"/>
              <w:rPr>
                <w:rFonts w:asciiTheme="minorHAnsi" w:hAnsiTheme="minorHAnsi" w:cstheme="minorHAnsi"/>
                <w:b/>
                <w:bCs/>
              </w:rPr>
            </w:pPr>
            <w:r w:rsidRPr="00A4091F">
              <w:rPr>
                <w:rFonts w:asciiTheme="minorHAnsi" w:hAnsiTheme="minorHAnsi" w:cstheme="minorHAnsi"/>
                <w:b/>
                <w:bCs/>
              </w:rPr>
              <w:t>Minnesota Frameworks</w:t>
            </w:r>
          </w:p>
        </w:tc>
        <w:tc>
          <w:tcPr>
            <w:tcW w:w="6511" w:type="dxa"/>
            <w:shd w:val="clear" w:color="auto" w:fill="D9D9D9" w:themeFill="background1" w:themeFillShade="D9"/>
          </w:tcPr>
          <w:p w14:paraId="6DFE1487" w14:textId="77777777" w:rsidR="00FF6316" w:rsidRPr="00A4091F" w:rsidRDefault="00FF6316" w:rsidP="004C3829">
            <w:pPr>
              <w:tabs>
                <w:tab w:val="left" w:pos="3240"/>
                <w:tab w:val="left" w:pos="6480"/>
                <w:tab w:val="right" w:pos="13500"/>
              </w:tabs>
              <w:spacing w:before="60" w:after="60"/>
              <w:jc w:val="center"/>
              <w:rPr>
                <w:rFonts w:asciiTheme="minorHAnsi" w:hAnsiTheme="minorHAnsi" w:cstheme="minorHAnsi"/>
                <w:b/>
                <w:bCs/>
              </w:rPr>
            </w:pPr>
            <w:r w:rsidRPr="00A4091F">
              <w:rPr>
                <w:rFonts w:asciiTheme="minorHAnsi" w:hAnsiTheme="minorHAnsi" w:cstheme="minorHAnsi"/>
                <w:b/>
                <w:bCs/>
              </w:rPr>
              <w:t>Minnesota Common Course Catalog (MCCC)</w:t>
            </w:r>
          </w:p>
        </w:tc>
      </w:tr>
      <w:tr w:rsidR="00FF6316" w:rsidRPr="00A4091F" w14:paraId="395E1C28" w14:textId="77777777" w:rsidTr="004C3829">
        <w:tc>
          <w:tcPr>
            <w:tcW w:w="7015" w:type="dxa"/>
          </w:tcPr>
          <w:p w14:paraId="424EE415" w14:textId="77777777" w:rsidR="00FF6316" w:rsidRPr="00A4091F" w:rsidRDefault="00FF6316" w:rsidP="004C3829">
            <w:pPr>
              <w:tabs>
                <w:tab w:val="left" w:pos="3240"/>
                <w:tab w:val="left" w:pos="6480"/>
                <w:tab w:val="right" w:pos="13500"/>
              </w:tabs>
              <w:spacing w:before="60" w:after="60"/>
              <w:rPr>
                <w:rFonts w:asciiTheme="minorHAnsi" w:hAnsiTheme="minorHAnsi" w:cstheme="minorHAnsi"/>
                <w:b/>
                <w:bCs/>
              </w:rPr>
            </w:pPr>
            <w:r w:rsidRPr="00A4091F">
              <w:rPr>
                <w:rFonts w:asciiTheme="minorHAnsi" w:hAnsiTheme="minorHAnsi" w:cstheme="minorHAnsi"/>
                <w:b/>
                <w:bCs/>
              </w:rPr>
              <w:t>[Course Title] Introduction to Information Technology</w:t>
            </w:r>
          </w:p>
        </w:tc>
        <w:tc>
          <w:tcPr>
            <w:tcW w:w="6511" w:type="dxa"/>
          </w:tcPr>
          <w:p w14:paraId="6790CEE5" w14:textId="77777777" w:rsidR="00FF6316" w:rsidRPr="00A4091F" w:rsidRDefault="00FF6316" w:rsidP="004C3829">
            <w:pPr>
              <w:tabs>
                <w:tab w:val="left" w:pos="3240"/>
                <w:tab w:val="left" w:pos="6480"/>
                <w:tab w:val="right" w:pos="13500"/>
              </w:tabs>
              <w:spacing w:before="60" w:after="60"/>
              <w:rPr>
                <w:rFonts w:asciiTheme="minorHAnsi" w:hAnsiTheme="minorHAnsi" w:cstheme="minorHAnsi"/>
                <w:b/>
                <w:bCs/>
              </w:rPr>
            </w:pPr>
            <w:r w:rsidRPr="00A4091F">
              <w:rPr>
                <w:rFonts w:asciiTheme="minorHAnsi" w:hAnsiTheme="minorHAnsi" w:cstheme="minorHAnsi"/>
                <w:b/>
                <w:bCs/>
              </w:rPr>
              <w:t>[Course Title] Computer and Information Technology</w:t>
            </w:r>
          </w:p>
        </w:tc>
      </w:tr>
      <w:tr w:rsidR="00FF6316" w:rsidRPr="00A4091F" w14:paraId="4952EA28" w14:textId="77777777" w:rsidTr="004C3829">
        <w:tc>
          <w:tcPr>
            <w:tcW w:w="7015" w:type="dxa"/>
          </w:tcPr>
          <w:p w14:paraId="6A6AF2C3" w14:textId="758D84C5" w:rsidR="00FF6316" w:rsidRPr="00A4091F" w:rsidRDefault="00FF6316" w:rsidP="004C3829">
            <w:pPr>
              <w:tabs>
                <w:tab w:val="left" w:pos="3240"/>
                <w:tab w:val="left" w:pos="6480"/>
                <w:tab w:val="right" w:pos="13500"/>
              </w:tabs>
              <w:spacing w:before="60" w:after="60"/>
              <w:rPr>
                <w:rFonts w:asciiTheme="minorHAnsi" w:hAnsiTheme="minorHAnsi" w:cstheme="minorHAnsi"/>
                <w:b/>
                <w:bCs/>
              </w:rPr>
            </w:pPr>
            <w:r w:rsidRPr="00A4091F">
              <w:rPr>
                <w:rFonts w:asciiTheme="minorHAnsi" w:hAnsiTheme="minorHAnsi" w:cstheme="minorHAnsi"/>
                <w:b/>
                <w:bCs/>
              </w:rPr>
              <w:t>[Course Code] 17</w:t>
            </w:r>
          </w:p>
        </w:tc>
        <w:tc>
          <w:tcPr>
            <w:tcW w:w="6511" w:type="dxa"/>
          </w:tcPr>
          <w:p w14:paraId="23F00094" w14:textId="210304C9" w:rsidR="00FF6316" w:rsidRPr="00A4091F" w:rsidRDefault="00FF6316" w:rsidP="004C3829">
            <w:pPr>
              <w:tabs>
                <w:tab w:val="left" w:pos="3240"/>
                <w:tab w:val="left" w:pos="6480"/>
                <w:tab w:val="right" w:pos="13500"/>
              </w:tabs>
              <w:spacing w:before="60" w:after="60"/>
              <w:rPr>
                <w:rFonts w:asciiTheme="minorHAnsi" w:hAnsiTheme="minorHAnsi" w:cstheme="minorHAnsi"/>
                <w:b/>
                <w:bCs/>
              </w:rPr>
            </w:pPr>
            <w:r w:rsidRPr="00A4091F">
              <w:rPr>
                <w:rFonts w:asciiTheme="minorHAnsi" w:hAnsiTheme="minorHAnsi" w:cstheme="minorHAnsi"/>
                <w:b/>
                <w:bCs/>
              </w:rPr>
              <w:t xml:space="preserve">[Course Code] </w:t>
            </w:r>
            <w:r w:rsidR="00B72E45">
              <w:rPr>
                <w:rFonts w:asciiTheme="minorHAnsi" w:hAnsiTheme="minorHAnsi" w:cstheme="minorHAnsi"/>
                <w:b/>
                <w:bCs/>
              </w:rPr>
              <w:t>10003</w:t>
            </w:r>
            <w:r w:rsidRPr="00A4091F">
              <w:rPr>
                <w:rFonts w:asciiTheme="minorHAnsi" w:hAnsiTheme="minorHAnsi" w:cstheme="minorHAnsi"/>
                <w:b/>
                <w:bCs/>
              </w:rPr>
              <w:t xml:space="preserve"> (Beginner)</w:t>
            </w:r>
          </w:p>
        </w:tc>
      </w:tr>
    </w:tbl>
    <w:p w14:paraId="0CEDE9CF" w14:textId="77777777" w:rsidR="00FF6316" w:rsidRPr="00A4091F" w:rsidRDefault="00FF6316" w:rsidP="008D0362">
      <w:pPr>
        <w:spacing w:before="60" w:after="60"/>
        <w:rPr>
          <w:szCs w:val="20"/>
        </w:rPr>
      </w:pPr>
      <w:bookmarkStart w:id="15" w:name="IntrotoITDescription64"/>
      <w:r w:rsidRPr="00A4091F">
        <w:rPr>
          <w:b/>
          <w:szCs w:val="20"/>
        </w:rPr>
        <w:t>Course Description:</w:t>
      </w:r>
      <w:r w:rsidRPr="00A4091F">
        <w:rPr>
          <w:szCs w:val="20"/>
        </w:rPr>
        <w:t xml:space="preserve"> </w:t>
      </w:r>
      <w:bookmarkEnd w:id="15"/>
      <w:r w:rsidRPr="00A4091F">
        <w:rPr>
          <w:szCs w:val="20"/>
        </w:rPr>
        <w:t>This course introduces students to information technology utilized in modern business settings. The course typically provides preview and background curriculum units on subsequent courses available in this cluster to serve as a prerequisite for further study. The focus is on the processes and techniques of using information technology and not specific computer applications.  The course will cover hardware, devices, software, processes and information technology networks used in business settings.</w:t>
      </w:r>
    </w:p>
    <w:p w14:paraId="1E2F658B" w14:textId="77777777" w:rsidR="00FF6316" w:rsidRPr="00A4091F" w:rsidRDefault="00FF6316" w:rsidP="00FF6316">
      <w:pPr>
        <w:spacing w:before="0" w:after="60"/>
        <w:rPr>
          <w:rFonts w:asciiTheme="minorHAnsi" w:hAnsiTheme="minorHAnsi" w:cstheme="minorHAnsi"/>
          <w:b/>
          <w:szCs w:val="20"/>
        </w:rPr>
      </w:pPr>
      <w:r w:rsidRPr="00A4091F">
        <w:rPr>
          <w:rFonts w:asciiTheme="minorHAnsi" w:hAnsiTheme="minorHAnsi" w:cstheme="minorHAnsi"/>
          <w:b/>
          <w:szCs w:val="20"/>
        </w:rPr>
        <w:t>Instructional units in this course may include:</w:t>
      </w:r>
    </w:p>
    <w:p w14:paraId="1B5759F1" w14:textId="77777777" w:rsidR="00FF6316" w:rsidRPr="00A4091F" w:rsidRDefault="00FF6316" w:rsidP="00FF6316">
      <w:pPr>
        <w:pStyle w:val="BulletListLevel1"/>
        <w:spacing w:before="0"/>
        <w:rPr>
          <w:rFonts w:asciiTheme="minorHAnsi" w:hAnsiTheme="minorHAnsi" w:cstheme="minorHAnsi"/>
          <w:szCs w:val="20"/>
        </w:rPr>
      </w:pPr>
      <w:r w:rsidRPr="00A4091F">
        <w:rPr>
          <w:rFonts w:asciiTheme="minorHAnsi" w:hAnsiTheme="minorHAnsi" w:cstheme="minorHAnsi"/>
          <w:szCs w:val="20"/>
        </w:rPr>
        <w:t>Principles of Information Technology</w:t>
      </w:r>
    </w:p>
    <w:p w14:paraId="0122413B" w14:textId="77777777" w:rsidR="00FF6316" w:rsidRPr="00A4091F" w:rsidRDefault="00FF6316" w:rsidP="00FF6316">
      <w:pPr>
        <w:pStyle w:val="BulletListLevel1"/>
        <w:rPr>
          <w:rFonts w:asciiTheme="minorHAnsi" w:hAnsiTheme="minorHAnsi" w:cstheme="minorHAnsi"/>
          <w:szCs w:val="20"/>
        </w:rPr>
      </w:pPr>
      <w:r w:rsidRPr="00A4091F">
        <w:rPr>
          <w:rFonts w:asciiTheme="minorHAnsi" w:hAnsiTheme="minorHAnsi" w:cstheme="minorHAnsi"/>
          <w:szCs w:val="20"/>
        </w:rPr>
        <w:t>Information Privacy, Security, Credibility, and Source Citation</w:t>
      </w:r>
    </w:p>
    <w:p w14:paraId="1A2D1D46" w14:textId="77777777" w:rsidR="00FF6316" w:rsidRPr="00A4091F" w:rsidRDefault="00FF6316" w:rsidP="00FF6316">
      <w:pPr>
        <w:pStyle w:val="BulletListLevel1"/>
        <w:rPr>
          <w:rFonts w:asciiTheme="minorHAnsi" w:hAnsiTheme="minorHAnsi" w:cstheme="minorHAnsi"/>
          <w:szCs w:val="20"/>
        </w:rPr>
      </w:pPr>
      <w:r w:rsidRPr="00A4091F">
        <w:rPr>
          <w:rFonts w:asciiTheme="minorHAnsi" w:hAnsiTheme="minorHAnsi" w:cstheme="minorHAnsi"/>
          <w:szCs w:val="20"/>
        </w:rPr>
        <w:t>Information Technology Applications</w:t>
      </w:r>
    </w:p>
    <w:p w14:paraId="628836D7" w14:textId="77777777" w:rsidR="00FF6316" w:rsidRPr="00A4091F" w:rsidRDefault="00FF6316" w:rsidP="00FF6316">
      <w:pPr>
        <w:pStyle w:val="BulletListLevel1"/>
        <w:rPr>
          <w:rFonts w:asciiTheme="minorHAnsi" w:hAnsiTheme="minorHAnsi" w:cstheme="minorHAnsi"/>
          <w:szCs w:val="20"/>
        </w:rPr>
      </w:pPr>
      <w:r w:rsidRPr="00A4091F">
        <w:rPr>
          <w:rFonts w:asciiTheme="minorHAnsi" w:hAnsiTheme="minorHAnsi" w:cstheme="minorHAnsi"/>
          <w:szCs w:val="20"/>
        </w:rPr>
        <w:t>Programming and Coding</w:t>
      </w:r>
    </w:p>
    <w:p w14:paraId="1EACCA8C" w14:textId="77777777" w:rsidR="00FF6316" w:rsidRPr="00A4091F" w:rsidRDefault="00FF6316" w:rsidP="00FF6316">
      <w:pPr>
        <w:pStyle w:val="BulletListLevel1"/>
        <w:rPr>
          <w:rFonts w:asciiTheme="minorHAnsi" w:hAnsiTheme="minorHAnsi" w:cstheme="minorHAnsi"/>
          <w:szCs w:val="20"/>
        </w:rPr>
      </w:pPr>
      <w:r w:rsidRPr="00A4091F">
        <w:rPr>
          <w:rFonts w:asciiTheme="minorHAnsi" w:hAnsiTheme="minorHAnsi" w:cstheme="minorHAnsi"/>
          <w:szCs w:val="20"/>
        </w:rPr>
        <w:t>Digital Media Applications</w:t>
      </w:r>
    </w:p>
    <w:p w14:paraId="54833311" w14:textId="77777777" w:rsidR="00FF6316" w:rsidRPr="00A4091F" w:rsidRDefault="00FF6316" w:rsidP="00FF6316">
      <w:pPr>
        <w:pStyle w:val="BulletListLevel1"/>
        <w:spacing w:after="0"/>
        <w:contextualSpacing w:val="0"/>
        <w:rPr>
          <w:rFonts w:asciiTheme="minorHAnsi" w:hAnsiTheme="minorHAnsi" w:cstheme="minorHAnsi"/>
          <w:szCs w:val="20"/>
        </w:rPr>
      </w:pPr>
      <w:r w:rsidRPr="00A4091F">
        <w:rPr>
          <w:rFonts w:asciiTheme="minorHAnsi" w:hAnsiTheme="minorHAnsi" w:cstheme="minorHAnsi"/>
          <w:szCs w:val="20"/>
        </w:rPr>
        <w:t>Exploration of Career Pathways in Information Technology</w:t>
      </w:r>
    </w:p>
    <w:p w14:paraId="484AF34F" w14:textId="77777777" w:rsidR="00FF6316" w:rsidRPr="00A4091F" w:rsidRDefault="00FF6316" w:rsidP="00FF6316">
      <w:pPr>
        <w:spacing w:before="60" w:after="60"/>
        <w:rPr>
          <w:b/>
          <w:bCs/>
        </w:rPr>
      </w:pPr>
      <w:r w:rsidRPr="00A4091F">
        <w:rPr>
          <w:b/>
          <w:bCs/>
        </w:rPr>
        <w:t>Course Progression in this Career Cluster:</w:t>
      </w:r>
    </w:p>
    <w:tbl>
      <w:tblPr>
        <w:tblStyle w:val="GridTable6Colorful-Accent3"/>
        <w:tblW w:w="0" w:type="auto"/>
        <w:tblLook w:val="04A0" w:firstRow="1" w:lastRow="0" w:firstColumn="1" w:lastColumn="0" w:noHBand="0" w:noVBand="1"/>
      </w:tblPr>
      <w:tblGrid>
        <w:gridCol w:w="2425"/>
        <w:gridCol w:w="3960"/>
        <w:gridCol w:w="3330"/>
        <w:gridCol w:w="3690"/>
      </w:tblGrid>
      <w:tr w:rsidR="00FF6316" w:rsidRPr="00186986" w14:paraId="1D54C6BF" w14:textId="77777777" w:rsidTr="00EF76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7E64F942" w14:textId="6D786939" w:rsidR="00FF6316" w:rsidRPr="00186986" w:rsidRDefault="00EF7652" w:rsidP="004C3829">
            <w:pPr>
              <w:spacing w:before="0" w:after="0"/>
              <w:rPr>
                <w:color w:val="auto"/>
              </w:rPr>
            </w:pPr>
            <w:r>
              <w:rPr>
                <w:color w:val="auto"/>
              </w:rPr>
              <w:t>Program of Study (POS)</w:t>
            </w:r>
          </w:p>
        </w:tc>
        <w:tc>
          <w:tcPr>
            <w:tcW w:w="3960" w:type="dxa"/>
          </w:tcPr>
          <w:p w14:paraId="02BB57D6" w14:textId="77777777" w:rsidR="00FF6316" w:rsidRPr="00186986" w:rsidRDefault="00FF6316"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Introductory Courses</w:t>
            </w:r>
          </w:p>
        </w:tc>
        <w:tc>
          <w:tcPr>
            <w:tcW w:w="3330" w:type="dxa"/>
          </w:tcPr>
          <w:p w14:paraId="68254DC9" w14:textId="77777777" w:rsidR="00FF6316" w:rsidRPr="00186986" w:rsidRDefault="00FF6316"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Intermediate Courses</w:t>
            </w:r>
          </w:p>
        </w:tc>
        <w:tc>
          <w:tcPr>
            <w:tcW w:w="3690" w:type="dxa"/>
          </w:tcPr>
          <w:p w14:paraId="7A25F5D4" w14:textId="77777777" w:rsidR="00FF6316" w:rsidRPr="00186986" w:rsidRDefault="00FF6316"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Advanced Courses</w:t>
            </w:r>
          </w:p>
        </w:tc>
      </w:tr>
      <w:tr w:rsidR="00CB5878" w:rsidRPr="00186986" w14:paraId="70BF03D9" w14:textId="77777777" w:rsidTr="00EF76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58594342" w14:textId="77777777" w:rsidR="00CB5878" w:rsidRPr="00186986" w:rsidRDefault="00CB5878" w:rsidP="00CB5878">
            <w:pPr>
              <w:spacing w:before="60" w:after="0"/>
              <w:rPr>
                <w:color w:val="auto"/>
              </w:rPr>
            </w:pPr>
            <w:r w:rsidRPr="00186986">
              <w:rPr>
                <w:color w:val="auto"/>
              </w:rPr>
              <w:t>Business Information Management</w:t>
            </w:r>
          </w:p>
        </w:tc>
        <w:tc>
          <w:tcPr>
            <w:tcW w:w="3960" w:type="dxa"/>
          </w:tcPr>
          <w:p w14:paraId="65492A1C" w14:textId="77777777" w:rsidR="00CB5878" w:rsidRPr="002F6C2C" w:rsidRDefault="00CB5878" w:rsidP="008B19C4">
            <w:pPr>
              <w:spacing w:before="60" w:after="0"/>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12006 </w:t>
            </w:r>
            <w:r w:rsidRPr="00D71D0D">
              <w:rPr>
                <w:color w:val="auto"/>
              </w:rPr>
              <w:t>Advanced Word Processing</w:t>
            </w:r>
          </w:p>
          <w:p w14:paraId="42E16D68" w14:textId="77777777" w:rsidR="00CB5878"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12009 </w:t>
            </w:r>
            <w:r w:rsidRPr="00D71D0D">
              <w:rPr>
                <w:color w:val="auto"/>
              </w:rPr>
              <w:t>Business Communications</w:t>
            </w:r>
          </w:p>
          <w:p w14:paraId="06492E7C" w14:textId="5D2F0493" w:rsidR="00CB5878" w:rsidRPr="002F6C2C" w:rsidRDefault="00CB5878" w:rsidP="00CB5878">
            <w:pPr>
              <w:spacing w:before="120" w:after="120"/>
              <w:cnfStyle w:val="000000100000" w:firstRow="0" w:lastRow="0" w:firstColumn="0" w:lastColumn="0" w:oddVBand="0" w:evenVBand="0" w:oddHBand="1" w:evenHBand="0" w:firstRowFirstColumn="0" w:firstRowLastColumn="0" w:lastRowFirstColumn="0" w:lastRowLastColumn="0"/>
              <w:rPr>
                <w:color w:val="auto"/>
              </w:rPr>
            </w:pPr>
            <w:r>
              <w:rPr>
                <w:color w:val="auto"/>
              </w:rPr>
              <w:t>10003: Introduction to Information Technology</w:t>
            </w:r>
          </w:p>
        </w:tc>
        <w:tc>
          <w:tcPr>
            <w:tcW w:w="3330" w:type="dxa"/>
          </w:tcPr>
          <w:p w14:paraId="7FE65E9D" w14:textId="77777777" w:rsidR="00CB5878" w:rsidRPr="002F6C2C" w:rsidRDefault="00CB5878" w:rsidP="008B19C4">
            <w:pPr>
              <w:spacing w:before="60" w:after="0"/>
              <w:cnfStyle w:val="000000100000" w:firstRow="0" w:lastRow="0" w:firstColumn="0" w:lastColumn="0" w:oddVBand="0" w:evenVBand="0" w:oddHBand="1" w:evenHBand="0" w:firstRowFirstColumn="0" w:firstRowLastColumn="0" w:lastRowFirstColumn="0" w:lastRowLastColumn="0"/>
              <w:rPr>
                <w:color w:val="auto"/>
              </w:rPr>
            </w:pPr>
            <w:r w:rsidRPr="00D71D0D">
              <w:rPr>
                <w:color w:val="auto"/>
              </w:rPr>
              <w:t>1</w:t>
            </w:r>
            <w:r>
              <w:rPr>
                <w:color w:val="auto"/>
              </w:rPr>
              <w:t>0004</w:t>
            </w:r>
            <w:r w:rsidRPr="00D71D0D">
              <w:rPr>
                <w:color w:val="auto"/>
              </w:rPr>
              <w:t xml:space="preserve"> Computer Applications 1: Productivity Tools</w:t>
            </w:r>
          </w:p>
          <w:p w14:paraId="43C8B3D5" w14:textId="77777777" w:rsidR="00CB5878"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sidRPr="00D71D0D">
              <w:rPr>
                <w:color w:val="auto"/>
              </w:rPr>
              <w:t>1</w:t>
            </w:r>
            <w:r>
              <w:rPr>
                <w:color w:val="auto"/>
              </w:rPr>
              <w:t>0005</w:t>
            </w:r>
            <w:r w:rsidRPr="00D71D0D">
              <w:rPr>
                <w:color w:val="auto"/>
              </w:rPr>
              <w:t xml:space="preserve"> Computer Applications 2: Software Certifications</w:t>
            </w:r>
          </w:p>
          <w:p w14:paraId="61E4147F" w14:textId="05A7C388" w:rsidR="00CB5878" w:rsidRPr="002F6C2C" w:rsidRDefault="00CB5878" w:rsidP="00CB5878">
            <w:pPr>
              <w:spacing w:before="120" w:after="60"/>
              <w:cnfStyle w:val="000000100000" w:firstRow="0" w:lastRow="0" w:firstColumn="0" w:lastColumn="0" w:oddVBand="0" w:evenVBand="0" w:oddHBand="1" w:evenHBand="0" w:firstRowFirstColumn="0" w:firstRowLastColumn="0" w:lastRowFirstColumn="0" w:lastRowLastColumn="0"/>
              <w:rPr>
                <w:color w:val="auto"/>
              </w:rPr>
            </w:pPr>
            <w:r>
              <w:rPr>
                <w:color w:val="auto"/>
              </w:rPr>
              <w:t>11104 Marketing Publication 1: Planning and Development</w:t>
            </w:r>
          </w:p>
        </w:tc>
        <w:tc>
          <w:tcPr>
            <w:tcW w:w="3690" w:type="dxa"/>
          </w:tcPr>
          <w:p w14:paraId="26394187" w14:textId="77777777" w:rsidR="00CB5878" w:rsidRPr="002F6C2C" w:rsidRDefault="00CB5878" w:rsidP="008B19C4">
            <w:pPr>
              <w:spacing w:before="60" w:after="0"/>
              <w:cnfStyle w:val="000000100000" w:firstRow="0" w:lastRow="0" w:firstColumn="0" w:lastColumn="0" w:oddVBand="0" w:evenVBand="0" w:oddHBand="1" w:evenHBand="0" w:firstRowFirstColumn="0" w:firstRowLastColumn="0" w:lastRowFirstColumn="0" w:lastRowLastColumn="0"/>
              <w:rPr>
                <w:color w:val="auto"/>
              </w:rPr>
            </w:pPr>
            <w:r>
              <w:rPr>
                <w:color w:val="auto"/>
              </w:rPr>
              <w:t>12105 Office Administration and</w:t>
            </w:r>
            <w:r w:rsidRPr="002F6C2C">
              <w:rPr>
                <w:color w:val="auto"/>
              </w:rPr>
              <w:t xml:space="preserve"> Management</w:t>
            </w:r>
          </w:p>
          <w:p w14:paraId="7D93A12B" w14:textId="77777777" w:rsidR="00CB5878"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10051</w:t>
            </w:r>
            <w:r w:rsidRPr="00D71D0D">
              <w:rPr>
                <w:color w:val="auto"/>
              </w:rPr>
              <w:t xml:space="preserve"> Management Information Systems</w:t>
            </w:r>
          </w:p>
          <w:p w14:paraId="605D2771" w14:textId="239AF99D" w:rsidR="00CB5878" w:rsidRPr="002F6C2C" w:rsidRDefault="00CB5878" w:rsidP="00CB5878">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11104 Marketing Publication 2: Management and Sales</w:t>
            </w:r>
          </w:p>
        </w:tc>
      </w:tr>
    </w:tbl>
    <w:p w14:paraId="6B0387F4" w14:textId="77777777" w:rsidR="00FF6316" w:rsidRPr="008D0362" w:rsidRDefault="00FF6316" w:rsidP="00FF6316">
      <w:pPr>
        <w:pStyle w:val="BulletListLevel1"/>
        <w:numPr>
          <w:ilvl w:val="0"/>
          <w:numId w:val="0"/>
        </w:numPr>
        <w:ind w:left="720" w:hanging="360"/>
        <w:rPr>
          <w:rFonts w:asciiTheme="minorHAnsi" w:hAnsiTheme="minorHAnsi" w:cstheme="minorHAnsi"/>
          <w:sz w:val="6"/>
          <w:szCs w:val="4"/>
        </w:rPr>
      </w:pPr>
      <w:r w:rsidRPr="008D0362">
        <w:rPr>
          <w:rFonts w:asciiTheme="minorHAnsi" w:hAnsiTheme="minorHAnsi" w:cstheme="minorHAnsi"/>
          <w:sz w:val="4"/>
          <w:szCs w:val="4"/>
        </w:rPr>
        <w:br w:type="page"/>
      </w:r>
    </w:p>
    <w:p w14:paraId="018379AE" w14:textId="77777777" w:rsidR="00FF6316" w:rsidRDefault="00FF6316" w:rsidP="00FF6316">
      <w:pPr>
        <w:pStyle w:val="Heading3"/>
      </w:pPr>
      <w:r>
        <w:lastRenderedPageBreak/>
        <w:t>CTE Course Knowledge and Technical Skill Competencies</w:t>
      </w:r>
    </w:p>
    <w:tbl>
      <w:tblPr>
        <w:tblStyle w:val="TableGrid"/>
        <w:tblW w:w="13765" w:type="dxa"/>
        <w:tblLayout w:type="fixed"/>
        <w:tblLook w:val="04A0" w:firstRow="1" w:lastRow="0" w:firstColumn="1" w:lastColumn="0" w:noHBand="0" w:noVBand="1"/>
        <w:tblCaption w:val="Technical Skills--Introduction to Information Technology course"/>
        <w:tblDescription w:val="Performance Indicators, Measures and Benchmarks, and Sample Learning Targets for Introduction to Information Technology course"/>
      </w:tblPr>
      <w:tblGrid>
        <w:gridCol w:w="3325"/>
        <w:gridCol w:w="10440"/>
      </w:tblGrid>
      <w:tr w:rsidR="00FF6316" w:rsidRPr="00DF62A1" w14:paraId="50DF9FC0" w14:textId="77777777" w:rsidTr="004C3829">
        <w:trPr>
          <w:cantSplit/>
          <w:tblHeader/>
        </w:trPr>
        <w:tc>
          <w:tcPr>
            <w:tcW w:w="3325" w:type="dxa"/>
            <w:shd w:val="clear" w:color="auto" w:fill="D9D9D9" w:themeFill="background1" w:themeFillShade="D9"/>
          </w:tcPr>
          <w:p w14:paraId="2BDFBA31" w14:textId="77777777" w:rsidR="00FF6316" w:rsidRPr="0053597C" w:rsidRDefault="00FF6316" w:rsidP="004C3829">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10440" w:type="dxa"/>
            <w:shd w:val="clear" w:color="auto" w:fill="D9D9D9" w:themeFill="background1" w:themeFillShade="D9"/>
          </w:tcPr>
          <w:p w14:paraId="40F6A333" w14:textId="77777777" w:rsidR="00FF6316" w:rsidRPr="0053597C" w:rsidRDefault="00FF6316" w:rsidP="004C3829">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FF6316" w:rsidRPr="00DF62A1" w14:paraId="159DEA35" w14:textId="77777777" w:rsidTr="004C3829">
        <w:trPr>
          <w:cantSplit/>
          <w:trHeight w:val="1511"/>
        </w:trPr>
        <w:tc>
          <w:tcPr>
            <w:tcW w:w="3325" w:type="dxa"/>
          </w:tcPr>
          <w:p w14:paraId="2E005E2B" w14:textId="77777777" w:rsidR="00FF6316" w:rsidRPr="0053597C" w:rsidRDefault="00FF6316" w:rsidP="004C3829">
            <w:pPr>
              <w:spacing w:before="60" w:after="60"/>
              <w:rPr>
                <w:rFonts w:asciiTheme="minorHAnsi" w:hAnsiTheme="minorHAnsi" w:cstheme="minorHAnsi"/>
                <w:szCs w:val="24"/>
              </w:rPr>
            </w:pPr>
            <w:r>
              <w:rPr>
                <w:rFonts w:asciiTheme="minorHAnsi" w:hAnsiTheme="minorHAnsi" w:cstheme="minorHAnsi"/>
                <w:szCs w:val="24"/>
              </w:rPr>
              <w:t>ME10003</w:t>
            </w:r>
            <w:r w:rsidRPr="0053597C">
              <w:rPr>
                <w:rFonts w:asciiTheme="minorHAnsi" w:hAnsiTheme="minorHAnsi" w:cstheme="minorHAnsi"/>
                <w:szCs w:val="24"/>
              </w:rPr>
              <w:t>.01 Explain the elements and principles of information technology.</w:t>
            </w:r>
          </w:p>
        </w:tc>
        <w:tc>
          <w:tcPr>
            <w:tcW w:w="10440" w:type="dxa"/>
          </w:tcPr>
          <w:p w14:paraId="5F297428" w14:textId="77777777" w:rsidR="00FF6316" w:rsidRPr="0053597C" w:rsidRDefault="00FF6316" w:rsidP="004C3829">
            <w:pPr>
              <w:spacing w:before="60" w:after="60"/>
              <w:rPr>
                <w:rFonts w:asciiTheme="minorHAnsi" w:hAnsiTheme="minorHAnsi" w:cstheme="minorHAnsi"/>
                <w:szCs w:val="24"/>
              </w:rPr>
            </w:pPr>
            <w:r>
              <w:rPr>
                <w:rFonts w:asciiTheme="minorHAnsi" w:hAnsiTheme="minorHAnsi" w:cstheme="minorHAnsi"/>
                <w:szCs w:val="24"/>
              </w:rPr>
              <w:t>ME10003</w:t>
            </w:r>
            <w:r w:rsidRPr="0053597C">
              <w:rPr>
                <w:rFonts w:asciiTheme="minorHAnsi" w:hAnsiTheme="minorHAnsi" w:cstheme="minorHAnsi"/>
                <w:szCs w:val="24"/>
              </w:rPr>
              <w:t>.01.01 Communicate ideas using appropriate information technology terminology.</w:t>
            </w:r>
          </w:p>
          <w:p w14:paraId="545A08E2" w14:textId="77777777" w:rsidR="00FF6316" w:rsidRPr="0053597C" w:rsidRDefault="00FF6316" w:rsidP="004C3829">
            <w:pPr>
              <w:spacing w:before="60" w:after="60"/>
              <w:rPr>
                <w:rFonts w:asciiTheme="minorHAnsi" w:hAnsiTheme="minorHAnsi" w:cstheme="minorHAnsi"/>
                <w:szCs w:val="24"/>
              </w:rPr>
            </w:pPr>
            <w:r>
              <w:rPr>
                <w:rFonts w:asciiTheme="minorHAnsi" w:hAnsiTheme="minorHAnsi" w:cstheme="minorHAnsi"/>
                <w:szCs w:val="24"/>
              </w:rPr>
              <w:t>ME10003</w:t>
            </w:r>
            <w:r w:rsidRPr="0053597C">
              <w:rPr>
                <w:rFonts w:asciiTheme="minorHAnsi" w:hAnsiTheme="minorHAnsi" w:cstheme="minorHAnsi"/>
                <w:szCs w:val="24"/>
              </w:rPr>
              <w:t>.01.02 Provide examples to explain how information technology is utilized in all career clusters.</w:t>
            </w:r>
          </w:p>
          <w:p w14:paraId="1D13A497" w14:textId="77777777" w:rsidR="00FF6316" w:rsidRPr="0053597C" w:rsidRDefault="00FF6316" w:rsidP="004C3829">
            <w:pPr>
              <w:spacing w:before="60" w:after="60"/>
              <w:rPr>
                <w:rFonts w:asciiTheme="minorHAnsi" w:hAnsiTheme="minorHAnsi" w:cstheme="minorHAnsi"/>
                <w:szCs w:val="24"/>
              </w:rPr>
            </w:pPr>
            <w:r>
              <w:rPr>
                <w:rFonts w:asciiTheme="minorHAnsi" w:hAnsiTheme="minorHAnsi" w:cstheme="minorHAnsi"/>
                <w:szCs w:val="24"/>
              </w:rPr>
              <w:t>ME10003</w:t>
            </w:r>
            <w:r w:rsidRPr="0053597C">
              <w:rPr>
                <w:rFonts w:asciiTheme="minorHAnsi" w:hAnsiTheme="minorHAnsi" w:cstheme="minorHAnsi"/>
                <w:szCs w:val="24"/>
              </w:rPr>
              <w:t>.01.03 Explain the fundamental principles of information technology and their impact on business communications and decision-making.</w:t>
            </w:r>
          </w:p>
        </w:tc>
      </w:tr>
      <w:tr w:rsidR="00FF6316" w:rsidRPr="00DF62A1" w14:paraId="34010AD4" w14:textId="77777777" w:rsidTr="004C3829">
        <w:trPr>
          <w:cantSplit/>
          <w:trHeight w:val="2510"/>
        </w:trPr>
        <w:tc>
          <w:tcPr>
            <w:tcW w:w="3325" w:type="dxa"/>
          </w:tcPr>
          <w:p w14:paraId="662EB351" w14:textId="77777777" w:rsidR="00FF6316" w:rsidRPr="0053597C" w:rsidRDefault="00FF6316" w:rsidP="004C3829">
            <w:pPr>
              <w:spacing w:before="60" w:after="60"/>
              <w:rPr>
                <w:rFonts w:asciiTheme="minorHAnsi" w:hAnsiTheme="minorHAnsi" w:cstheme="minorHAnsi"/>
                <w:szCs w:val="24"/>
              </w:rPr>
            </w:pPr>
            <w:r>
              <w:rPr>
                <w:rFonts w:asciiTheme="minorHAnsi" w:hAnsiTheme="minorHAnsi" w:cstheme="minorHAnsi"/>
                <w:szCs w:val="24"/>
              </w:rPr>
              <w:t>ME10003</w:t>
            </w:r>
            <w:r w:rsidRPr="0053597C">
              <w:rPr>
                <w:rFonts w:asciiTheme="minorHAnsi" w:hAnsiTheme="minorHAnsi" w:cstheme="minorHAnsi"/>
                <w:szCs w:val="24"/>
              </w:rPr>
              <w:t>.02 Evaluate and use information from technology sources.</w:t>
            </w:r>
          </w:p>
        </w:tc>
        <w:tc>
          <w:tcPr>
            <w:tcW w:w="10440" w:type="dxa"/>
          </w:tcPr>
          <w:p w14:paraId="28A20FE1" w14:textId="77777777" w:rsidR="00FF6316" w:rsidRPr="0053597C" w:rsidRDefault="00FF6316" w:rsidP="004C3829">
            <w:pPr>
              <w:spacing w:before="60" w:after="60"/>
              <w:rPr>
                <w:rFonts w:asciiTheme="minorHAnsi" w:hAnsiTheme="minorHAnsi" w:cstheme="minorHAnsi"/>
                <w:szCs w:val="24"/>
              </w:rPr>
            </w:pPr>
            <w:r>
              <w:rPr>
                <w:rFonts w:asciiTheme="minorHAnsi" w:hAnsiTheme="minorHAnsi" w:cstheme="minorHAnsi"/>
                <w:szCs w:val="24"/>
              </w:rPr>
              <w:t>ME10003</w:t>
            </w:r>
            <w:r w:rsidRPr="0053597C">
              <w:rPr>
                <w:rFonts w:asciiTheme="minorHAnsi" w:hAnsiTheme="minorHAnsi" w:cstheme="minorHAnsi"/>
                <w:szCs w:val="24"/>
              </w:rPr>
              <w:t>.02.01 Explain the importance of information privacy and security.</w:t>
            </w:r>
          </w:p>
          <w:p w14:paraId="6C480254" w14:textId="77777777" w:rsidR="00FF6316" w:rsidRPr="0053597C" w:rsidRDefault="00FF6316" w:rsidP="004C3829">
            <w:pPr>
              <w:spacing w:before="60" w:after="60"/>
              <w:rPr>
                <w:rFonts w:asciiTheme="minorHAnsi" w:hAnsiTheme="minorHAnsi" w:cstheme="minorHAnsi"/>
                <w:szCs w:val="24"/>
              </w:rPr>
            </w:pPr>
            <w:r>
              <w:rPr>
                <w:rFonts w:asciiTheme="minorHAnsi" w:hAnsiTheme="minorHAnsi" w:cstheme="minorHAnsi"/>
                <w:szCs w:val="24"/>
              </w:rPr>
              <w:t>ME10003</w:t>
            </w:r>
            <w:r w:rsidRPr="0053597C">
              <w:rPr>
                <w:rFonts w:asciiTheme="minorHAnsi" w:hAnsiTheme="minorHAnsi" w:cstheme="minorHAnsi"/>
                <w:szCs w:val="24"/>
              </w:rPr>
              <w:t>.02.02 Use information technology resources to retrieve information.</w:t>
            </w:r>
          </w:p>
          <w:p w14:paraId="218E3752" w14:textId="77777777" w:rsidR="00FF6316" w:rsidRPr="0053597C" w:rsidRDefault="00FF6316" w:rsidP="004C3829">
            <w:pPr>
              <w:spacing w:before="60" w:after="60"/>
              <w:rPr>
                <w:rFonts w:asciiTheme="minorHAnsi" w:hAnsiTheme="minorHAnsi" w:cstheme="minorHAnsi"/>
                <w:szCs w:val="24"/>
              </w:rPr>
            </w:pPr>
            <w:r>
              <w:rPr>
                <w:rFonts w:asciiTheme="minorHAnsi" w:hAnsiTheme="minorHAnsi" w:cstheme="minorHAnsi"/>
                <w:szCs w:val="24"/>
              </w:rPr>
              <w:t>ME10003</w:t>
            </w:r>
            <w:r w:rsidRPr="0053597C">
              <w:rPr>
                <w:rFonts w:asciiTheme="minorHAnsi" w:hAnsiTheme="minorHAnsi" w:cstheme="minorHAnsi"/>
                <w:szCs w:val="24"/>
              </w:rPr>
              <w:t>.02.03 Cite information sources appropriately.</w:t>
            </w:r>
          </w:p>
          <w:p w14:paraId="67ED005B" w14:textId="77777777" w:rsidR="00FF6316" w:rsidRPr="0053597C" w:rsidRDefault="00FF6316" w:rsidP="004C3829">
            <w:pPr>
              <w:spacing w:before="60" w:after="60"/>
              <w:rPr>
                <w:rFonts w:asciiTheme="minorHAnsi" w:hAnsiTheme="minorHAnsi" w:cstheme="minorHAnsi"/>
                <w:szCs w:val="24"/>
              </w:rPr>
            </w:pPr>
            <w:r>
              <w:rPr>
                <w:rFonts w:asciiTheme="minorHAnsi" w:hAnsiTheme="minorHAnsi" w:cstheme="minorHAnsi"/>
                <w:szCs w:val="24"/>
              </w:rPr>
              <w:t>ME10003</w:t>
            </w:r>
            <w:r w:rsidRPr="0053597C">
              <w:rPr>
                <w:rFonts w:asciiTheme="minorHAnsi" w:hAnsiTheme="minorHAnsi" w:cstheme="minorHAnsi"/>
                <w:szCs w:val="24"/>
              </w:rPr>
              <w:t>.02.04 Explain plagiarism and its consequences.</w:t>
            </w:r>
          </w:p>
          <w:p w14:paraId="0A338C69" w14:textId="77777777" w:rsidR="00FF6316" w:rsidRPr="0053597C" w:rsidRDefault="00FF6316" w:rsidP="004C3829">
            <w:pPr>
              <w:spacing w:before="60" w:after="60"/>
              <w:rPr>
                <w:rFonts w:asciiTheme="minorHAnsi" w:hAnsiTheme="minorHAnsi" w:cstheme="minorHAnsi"/>
                <w:szCs w:val="24"/>
              </w:rPr>
            </w:pPr>
            <w:r>
              <w:rPr>
                <w:rFonts w:asciiTheme="minorHAnsi" w:hAnsiTheme="minorHAnsi" w:cstheme="minorHAnsi"/>
                <w:szCs w:val="24"/>
              </w:rPr>
              <w:t>ME10003</w:t>
            </w:r>
            <w:r w:rsidRPr="0053597C">
              <w:rPr>
                <w:rFonts w:asciiTheme="minorHAnsi" w:hAnsiTheme="minorHAnsi" w:cstheme="minorHAnsi"/>
                <w:szCs w:val="24"/>
              </w:rPr>
              <w:t>.02.05 Evaluate the credibility and bias of information sources.</w:t>
            </w:r>
          </w:p>
          <w:p w14:paraId="769E5A74" w14:textId="77777777" w:rsidR="00FF6316" w:rsidRPr="0053597C" w:rsidRDefault="00FF6316" w:rsidP="004C3829">
            <w:pPr>
              <w:spacing w:before="60" w:after="60"/>
              <w:rPr>
                <w:rFonts w:asciiTheme="minorHAnsi" w:hAnsiTheme="minorHAnsi" w:cstheme="minorHAnsi"/>
                <w:szCs w:val="24"/>
              </w:rPr>
            </w:pPr>
            <w:r>
              <w:rPr>
                <w:rFonts w:asciiTheme="minorHAnsi" w:hAnsiTheme="minorHAnsi" w:cstheme="minorHAnsi"/>
                <w:szCs w:val="24"/>
              </w:rPr>
              <w:t>ME10003</w:t>
            </w:r>
            <w:r w:rsidRPr="0053597C">
              <w:rPr>
                <w:rFonts w:asciiTheme="minorHAnsi" w:hAnsiTheme="minorHAnsi" w:cstheme="minorHAnsi"/>
                <w:szCs w:val="24"/>
              </w:rPr>
              <w:t>.02.06 Analyze the effectiveness of information systems to support collaborative tasks, research, publications, communications, and increased productivity.</w:t>
            </w:r>
          </w:p>
        </w:tc>
      </w:tr>
      <w:tr w:rsidR="00FF6316" w:rsidRPr="00DF62A1" w14:paraId="0E61395C" w14:textId="77777777" w:rsidTr="004C3829">
        <w:trPr>
          <w:cantSplit/>
          <w:trHeight w:val="1520"/>
        </w:trPr>
        <w:tc>
          <w:tcPr>
            <w:tcW w:w="3325" w:type="dxa"/>
          </w:tcPr>
          <w:p w14:paraId="27093611" w14:textId="77777777" w:rsidR="00FF6316" w:rsidRPr="0053597C" w:rsidRDefault="00FF6316" w:rsidP="004C3829">
            <w:pPr>
              <w:spacing w:before="60" w:after="60"/>
              <w:rPr>
                <w:rFonts w:asciiTheme="minorHAnsi" w:hAnsiTheme="minorHAnsi" w:cstheme="minorHAnsi"/>
                <w:szCs w:val="24"/>
              </w:rPr>
            </w:pPr>
            <w:r>
              <w:rPr>
                <w:rFonts w:asciiTheme="minorHAnsi" w:hAnsiTheme="minorHAnsi" w:cstheme="minorHAnsi"/>
                <w:szCs w:val="24"/>
              </w:rPr>
              <w:t>ME10003</w:t>
            </w:r>
            <w:r w:rsidRPr="0053597C">
              <w:rPr>
                <w:rFonts w:asciiTheme="minorHAnsi" w:hAnsiTheme="minorHAnsi" w:cstheme="minorHAnsi"/>
                <w:szCs w:val="24"/>
              </w:rPr>
              <w:t>.03 Select and demonstrate use of information technology applications appropriate to data and business needs.</w:t>
            </w:r>
          </w:p>
        </w:tc>
        <w:tc>
          <w:tcPr>
            <w:tcW w:w="10440" w:type="dxa"/>
          </w:tcPr>
          <w:p w14:paraId="276BF5DB" w14:textId="77777777" w:rsidR="00FF6316" w:rsidRPr="0053597C" w:rsidRDefault="00FF6316" w:rsidP="004C3829">
            <w:pPr>
              <w:spacing w:before="60" w:after="60"/>
              <w:rPr>
                <w:rFonts w:asciiTheme="minorHAnsi" w:hAnsiTheme="minorHAnsi" w:cstheme="minorHAnsi"/>
                <w:szCs w:val="24"/>
              </w:rPr>
            </w:pPr>
            <w:r>
              <w:rPr>
                <w:rFonts w:asciiTheme="minorHAnsi" w:hAnsiTheme="minorHAnsi" w:cstheme="minorHAnsi"/>
                <w:szCs w:val="24"/>
              </w:rPr>
              <w:t>ME10003</w:t>
            </w:r>
            <w:r w:rsidRPr="0053597C">
              <w:rPr>
                <w:rFonts w:asciiTheme="minorHAnsi" w:hAnsiTheme="minorHAnsi" w:cstheme="minorHAnsi"/>
                <w:szCs w:val="24"/>
              </w:rPr>
              <w:t>.03.01 Compare and contrast features of information technology applications for business communication and problem-solving tasks.</w:t>
            </w:r>
          </w:p>
          <w:p w14:paraId="73C39791" w14:textId="77777777" w:rsidR="00FF6316" w:rsidRPr="0053597C" w:rsidRDefault="00FF6316" w:rsidP="004C3829">
            <w:pPr>
              <w:spacing w:before="60" w:after="60"/>
              <w:rPr>
                <w:rFonts w:asciiTheme="minorHAnsi" w:hAnsiTheme="minorHAnsi" w:cstheme="minorHAnsi"/>
                <w:szCs w:val="24"/>
              </w:rPr>
            </w:pPr>
            <w:r>
              <w:rPr>
                <w:rFonts w:asciiTheme="minorHAnsi" w:hAnsiTheme="minorHAnsi" w:cstheme="minorHAnsi"/>
                <w:szCs w:val="24"/>
              </w:rPr>
              <w:t>ME10003</w:t>
            </w:r>
            <w:r w:rsidRPr="0053597C">
              <w:rPr>
                <w:rFonts w:asciiTheme="minorHAnsi" w:hAnsiTheme="minorHAnsi" w:cstheme="minorHAnsi"/>
                <w:szCs w:val="24"/>
              </w:rPr>
              <w:t>.03.02 Evaluate and select appropriate applications to productively complete tasks.</w:t>
            </w:r>
          </w:p>
          <w:p w14:paraId="319A7AAE" w14:textId="77777777" w:rsidR="00FF6316" w:rsidRPr="0053597C" w:rsidRDefault="00FF6316" w:rsidP="004C3829">
            <w:pPr>
              <w:spacing w:before="60" w:after="60"/>
              <w:rPr>
                <w:rFonts w:asciiTheme="minorHAnsi" w:hAnsiTheme="minorHAnsi" w:cstheme="minorHAnsi"/>
                <w:szCs w:val="24"/>
              </w:rPr>
            </w:pPr>
            <w:r>
              <w:rPr>
                <w:rFonts w:asciiTheme="minorHAnsi" w:hAnsiTheme="minorHAnsi" w:cstheme="minorHAnsi"/>
                <w:szCs w:val="24"/>
              </w:rPr>
              <w:t>ME10003</w:t>
            </w:r>
            <w:r w:rsidRPr="0053597C">
              <w:rPr>
                <w:rFonts w:asciiTheme="minorHAnsi" w:hAnsiTheme="minorHAnsi" w:cstheme="minorHAnsi"/>
                <w:szCs w:val="24"/>
              </w:rPr>
              <w:t>.03.03 Demonstrate the transferability of skills between information technology applications.</w:t>
            </w:r>
          </w:p>
        </w:tc>
      </w:tr>
      <w:tr w:rsidR="00FF6316" w:rsidRPr="00DF62A1" w14:paraId="412B0327" w14:textId="77777777" w:rsidTr="004C3829">
        <w:trPr>
          <w:cantSplit/>
          <w:trHeight w:val="1250"/>
        </w:trPr>
        <w:tc>
          <w:tcPr>
            <w:tcW w:w="3325" w:type="dxa"/>
          </w:tcPr>
          <w:p w14:paraId="42E23139" w14:textId="77777777" w:rsidR="00FF6316" w:rsidRPr="0053597C" w:rsidRDefault="00FF6316" w:rsidP="004C3829">
            <w:pPr>
              <w:spacing w:before="60" w:after="60"/>
              <w:rPr>
                <w:rFonts w:asciiTheme="minorHAnsi" w:hAnsiTheme="minorHAnsi" w:cstheme="minorHAnsi"/>
                <w:szCs w:val="24"/>
              </w:rPr>
            </w:pPr>
            <w:r>
              <w:rPr>
                <w:rFonts w:asciiTheme="minorHAnsi" w:hAnsiTheme="minorHAnsi" w:cstheme="minorHAnsi"/>
                <w:szCs w:val="24"/>
              </w:rPr>
              <w:t>ME10003</w:t>
            </w:r>
            <w:r w:rsidRPr="0053597C">
              <w:rPr>
                <w:rFonts w:asciiTheme="minorHAnsi" w:hAnsiTheme="minorHAnsi" w:cstheme="minorHAnsi"/>
                <w:szCs w:val="24"/>
              </w:rPr>
              <w:t>.04 Apply database concepts and processes to solve business problems.</w:t>
            </w:r>
          </w:p>
        </w:tc>
        <w:tc>
          <w:tcPr>
            <w:tcW w:w="10440" w:type="dxa"/>
          </w:tcPr>
          <w:p w14:paraId="7A873763" w14:textId="77777777" w:rsidR="00FF6316" w:rsidRPr="0053597C" w:rsidRDefault="00FF6316" w:rsidP="004C3829">
            <w:pPr>
              <w:spacing w:before="60" w:after="60"/>
              <w:rPr>
                <w:rFonts w:asciiTheme="minorHAnsi" w:hAnsiTheme="minorHAnsi" w:cstheme="minorHAnsi"/>
                <w:szCs w:val="24"/>
              </w:rPr>
            </w:pPr>
            <w:r>
              <w:rPr>
                <w:rFonts w:asciiTheme="minorHAnsi" w:hAnsiTheme="minorHAnsi" w:cstheme="minorHAnsi"/>
                <w:szCs w:val="24"/>
              </w:rPr>
              <w:t>ME10003</w:t>
            </w:r>
            <w:r w:rsidRPr="0053597C">
              <w:rPr>
                <w:rFonts w:asciiTheme="minorHAnsi" w:hAnsiTheme="minorHAnsi" w:cstheme="minorHAnsi"/>
                <w:szCs w:val="24"/>
              </w:rPr>
              <w:t>.04.01 Explain how databases are used for school, personal and business applications.</w:t>
            </w:r>
          </w:p>
          <w:p w14:paraId="3064CF72" w14:textId="77777777" w:rsidR="00FF6316" w:rsidRPr="0053597C" w:rsidRDefault="00FF6316" w:rsidP="004C3829">
            <w:pPr>
              <w:spacing w:before="60" w:after="60"/>
              <w:rPr>
                <w:rFonts w:asciiTheme="minorHAnsi" w:hAnsiTheme="minorHAnsi" w:cstheme="minorHAnsi"/>
                <w:szCs w:val="24"/>
              </w:rPr>
            </w:pPr>
            <w:r>
              <w:rPr>
                <w:rFonts w:asciiTheme="minorHAnsi" w:hAnsiTheme="minorHAnsi" w:cstheme="minorHAnsi"/>
                <w:szCs w:val="24"/>
              </w:rPr>
              <w:t>ME10003</w:t>
            </w:r>
            <w:r w:rsidRPr="0053597C">
              <w:rPr>
                <w:rFonts w:asciiTheme="minorHAnsi" w:hAnsiTheme="minorHAnsi" w:cstheme="minorHAnsi"/>
                <w:szCs w:val="24"/>
              </w:rPr>
              <w:t>.04.02 Connect database functions to their application in solving business problems.</w:t>
            </w:r>
          </w:p>
          <w:p w14:paraId="26771345" w14:textId="77777777" w:rsidR="00FF6316" w:rsidRPr="0053597C" w:rsidRDefault="00FF6316" w:rsidP="004C3829">
            <w:pPr>
              <w:spacing w:before="60" w:after="60"/>
              <w:rPr>
                <w:rFonts w:asciiTheme="minorHAnsi" w:hAnsiTheme="minorHAnsi" w:cstheme="minorHAnsi"/>
                <w:szCs w:val="24"/>
              </w:rPr>
            </w:pPr>
            <w:r>
              <w:rPr>
                <w:rFonts w:asciiTheme="minorHAnsi" w:hAnsiTheme="minorHAnsi" w:cstheme="minorHAnsi"/>
                <w:szCs w:val="24"/>
              </w:rPr>
              <w:t>ME10003</w:t>
            </w:r>
            <w:r w:rsidRPr="0053597C">
              <w:rPr>
                <w:rFonts w:asciiTheme="minorHAnsi" w:hAnsiTheme="minorHAnsi" w:cstheme="minorHAnsi"/>
                <w:szCs w:val="24"/>
              </w:rPr>
              <w:t>.04.03 Create information databases to solve business information needs.</w:t>
            </w:r>
          </w:p>
        </w:tc>
      </w:tr>
      <w:tr w:rsidR="00FF6316" w:rsidRPr="00DF62A1" w14:paraId="2A88F31E" w14:textId="77777777" w:rsidTr="004C3829">
        <w:trPr>
          <w:cantSplit/>
        </w:trPr>
        <w:tc>
          <w:tcPr>
            <w:tcW w:w="3325" w:type="dxa"/>
          </w:tcPr>
          <w:p w14:paraId="2A24B4C7" w14:textId="77777777" w:rsidR="00FF6316" w:rsidRPr="0053597C" w:rsidRDefault="00FF6316" w:rsidP="004C3829">
            <w:pPr>
              <w:spacing w:before="60" w:after="60"/>
              <w:rPr>
                <w:rFonts w:asciiTheme="minorHAnsi" w:hAnsiTheme="minorHAnsi" w:cstheme="minorHAnsi"/>
              </w:rPr>
            </w:pPr>
            <w:r>
              <w:rPr>
                <w:rFonts w:asciiTheme="minorHAnsi" w:hAnsiTheme="minorHAnsi" w:cstheme="minorHAnsi"/>
              </w:rPr>
              <w:t>ME10003</w:t>
            </w:r>
            <w:r w:rsidRPr="0053597C">
              <w:rPr>
                <w:rFonts w:asciiTheme="minorHAnsi" w:hAnsiTheme="minorHAnsi" w:cstheme="minorHAnsi"/>
              </w:rPr>
              <w:t>.05 Utilize introductory programming skills to develop solutions to business problems.</w:t>
            </w:r>
          </w:p>
        </w:tc>
        <w:tc>
          <w:tcPr>
            <w:tcW w:w="10440" w:type="dxa"/>
          </w:tcPr>
          <w:p w14:paraId="5D380651" w14:textId="77777777" w:rsidR="00FF6316" w:rsidRPr="0053597C" w:rsidRDefault="00FF6316" w:rsidP="004C3829">
            <w:pPr>
              <w:spacing w:before="60" w:after="60"/>
              <w:rPr>
                <w:rFonts w:asciiTheme="minorHAnsi" w:hAnsiTheme="minorHAnsi" w:cstheme="minorHAnsi"/>
              </w:rPr>
            </w:pPr>
            <w:r>
              <w:rPr>
                <w:rFonts w:asciiTheme="minorHAnsi" w:hAnsiTheme="minorHAnsi" w:cstheme="minorHAnsi"/>
              </w:rPr>
              <w:t>ME10003</w:t>
            </w:r>
            <w:r w:rsidRPr="0053597C">
              <w:rPr>
                <w:rFonts w:asciiTheme="minorHAnsi" w:hAnsiTheme="minorHAnsi" w:cstheme="minorHAnsi"/>
              </w:rPr>
              <w:t>.05.01 Explain and diagram the software design process.</w:t>
            </w:r>
          </w:p>
          <w:p w14:paraId="49572AF7" w14:textId="77777777" w:rsidR="00FF6316" w:rsidRPr="0053597C" w:rsidRDefault="00FF6316" w:rsidP="004C3829">
            <w:pPr>
              <w:spacing w:before="60" w:after="60"/>
              <w:rPr>
                <w:rFonts w:asciiTheme="minorHAnsi" w:hAnsiTheme="minorHAnsi" w:cstheme="minorHAnsi"/>
              </w:rPr>
            </w:pPr>
            <w:r>
              <w:rPr>
                <w:rFonts w:asciiTheme="minorHAnsi" w:hAnsiTheme="minorHAnsi" w:cstheme="minorHAnsi"/>
              </w:rPr>
              <w:t>ME10003</w:t>
            </w:r>
            <w:r w:rsidRPr="0053597C">
              <w:rPr>
                <w:rFonts w:asciiTheme="minorHAnsi" w:hAnsiTheme="minorHAnsi" w:cstheme="minorHAnsi"/>
              </w:rPr>
              <w:t>.05.02 Identify and demonstrate basic structures and controls used in programming.</w:t>
            </w:r>
          </w:p>
          <w:p w14:paraId="301821E5" w14:textId="77777777" w:rsidR="00FF6316" w:rsidRPr="0053597C" w:rsidRDefault="00FF6316" w:rsidP="004C3829">
            <w:pPr>
              <w:spacing w:before="60" w:after="60"/>
              <w:rPr>
                <w:rFonts w:asciiTheme="minorHAnsi" w:hAnsiTheme="minorHAnsi" w:cstheme="minorHAnsi"/>
              </w:rPr>
            </w:pPr>
            <w:r>
              <w:rPr>
                <w:rFonts w:asciiTheme="minorHAnsi" w:hAnsiTheme="minorHAnsi" w:cstheme="minorHAnsi"/>
              </w:rPr>
              <w:t>ME10003</w:t>
            </w:r>
            <w:r w:rsidRPr="0053597C">
              <w:rPr>
                <w:rFonts w:asciiTheme="minorHAnsi" w:hAnsiTheme="minorHAnsi" w:cstheme="minorHAnsi"/>
              </w:rPr>
              <w:t>.05.03 Create applications using a programming language to solve business problems.</w:t>
            </w:r>
          </w:p>
          <w:p w14:paraId="28D911B4" w14:textId="77777777" w:rsidR="00FF6316" w:rsidRPr="0053597C" w:rsidRDefault="00FF6316" w:rsidP="004C3829">
            <w:pPr>
              <w:spacing w:before="60" w:after="240"/>
              <w:rPr>
                <w:rFonts w:asciiTheme="minorHAnsi" w:hAnsiTheme="minorHAnsi" w:cstheme="minorHAnsi"/>
              </w:rPr>
            </w:pPr>
            <w:r>
              <w:rPr>
                <w:rFonts w:asciiTheme="minorHAnsi" w:hAnsiTheme="minorHAnsi" w:cstheme="minorHAnsi"/>
              </w:rPr>
              <w:t>ME10003</w:t>
            </w:r>
            <w:r w:rsidRPr="0053597C">
              <w:rPr>
                <w:rFonts w:asciiTheme="minorHAnsi" w:hAnsiTheme="minorHAnsi" w:cstheme="minorHAnsi"/>
              </w:rPr>
              <w:t>.05.04 Create basic web pages using HTML5, Cascading Style Sheets (CSS), and JavaScript to gather and display information.</w:t>
            </w:r>
          </w:p>
        </w:tc>
      </w:tr>
      <w:tr w:rsidR="00FF6316" w:rsidRPr="00DF62A1" w14:paraId="22DBA2FB" w14:textId="77777777" w:rsidTr="004C3829">
        <w:trPr>
          <w:cantSplit/>
          <w:trHeight w:val="1745"/>
        </w:trPr>
        <w:tc>
          <w:tcPr>
            <w:tcW w:w="3325" w:type="dxa"/>
          </w:tcPr>
          <w:p w14:paraId="62E39FBC" w14:textId="77777777" w:rsidR="00FF6316" w:rsidRPr="0053597C" w:rsidRDefault="00FF6316" w:rsidP="004C3829">
            <w:pPr>
              <w:spacing w:before="60" w:after="60"/>
              <w:rPr>
                <w:rFonts w:asciiTheme="minorHAnsi" w:hAnsiTheme="minorHAnsi" w:cstheme="minorHAnsi"/>
              </w:rPr>
            </w:pPr>
            <w:r>
              <w:rPr>
                <w:rFonts w:asciiTheme="minorHAnsi" w:hAnsiTheme="minorHAnsi" w:cstheme="minorHAnsi"/>
              </w:rPr>
              <w:lastRenderedPageBreak/>
              <w:t>ME10003</w:t>
            </w:r>
            <w:r w:rsidRPr="0053597C">
              <w:rPr>
                <w:rFonts w:asciiTheme="minorHAnsi" w:hAnsiTheme="minorHAnsi" w:cstheme="minorHAnsi"/>
              </w:rPr>
              <w:t>.06 Use digital media to create solutions for business and communication needs.</w:t>
            </w:r>
          </w:p>
        </w:tc>
        <w:tc>
          <w:tcPr>
            <w:tcW w:w="10440" w:type="dxa"/>
          </w:tcPr>
          <w:p w14:paraId="5173E755" w14:textId="77777777" w:rsidR="00FF6316" w:rsidRPr="0053597C" w:rsidRDefault="00FF6316" w:rsidP="004C3829">
            <w:pPr>
              <w:spacing w:before="60" w:after="60"/>
              <w:ind w:right="-104"/>
              <w:rPr>
                <w:rFonts w:asciiTheme="minorHAnsi" w:hAnsiTheme="minorHAnsi" w:cstheme="minorHAnsi"/>
              </w:rPr>
            </w:pPr>
            <w:r>
              <w:rPr>
                <w:rFonts w:asciiTheme="minorHAnsi" w:hAnsiTheme="minorHAnsi" w:cstheme="minorHAnsi"/>
              </w:rPr>
              <w:t>ME10003</w:t>
            </w:r>
            <w:r w:rsidRPr="0053597C">
              <w:rPr>
                <w:rFonts w:asciiTheme="minorHAnsi" w:hAnsiTheme="minorHAnsi" w:cstheme="minorHAnsi"/>
              </w:rPr>
              <w:t>.06.01 Identify different types and formats of media and information typical in business and information use.</w:t>
            </w:r>
          </w:p>
          <w:p w14:paraId="667E8144" w14:textId="77777777" w:rsidR="00FF6316" w:rsidRPr="0053597C" w:rsidRDefault="00FF6316" w:rsidP="004C3829">
            <w:pPr>
              <w:spacing w:before="60" w:after="60"/>
              <w:rPr>
                <w:rFonts w:asciiTheme="minorHAnsi" w:hAnsiTheme="minorHAnsi" w:cstheme="minorHAnsi"/>
              </w:rPr>
            </w:pPr>
            <w:r>
              <w:rPr>
                <w:rFonts w:asciiTheme="minorHAnsi" w:hAnsiTheme="minorHAnsi" w:cstheme="minorHAnsi"/>
              </w:rPr>
              <w:t>ME10003</w:t>
            </w:r>
            <w:r w:rsidRPr="0053597C">
              <w:rPr>
                <w:rFonts w:asciiTheme="minorHAnsi" w:hAnsiTheme="minorHAnsi" w:cstheme="minorHAnsi"/>
              </w:rPr>
              <w:t>.06.02 Obtain, create, and/or edit information in multiple media formats to solve problems and communicate information.</w:t>
            </w:r>
          </w:p>
          <w:p w14:paraId="1E32024B" w14:textId="77777777" w:rsidR="00FF6316" w:rsidRPr="0053597C" w:rsidRDefault="00FF6316" w:rsidP="004C3829">
            <w:pPr>
              <w:spacing w:before="60" w:after="60"/>
              <w:rPr>
                <w:rFonts w:asciiTheme="minorHAnsi" w:hAnsiTheme="minorHAnsi" w:cstheme="minorHAnsi"/>
              </w:rPr>
            </w:pPr>
            <w:r>
              <w:rPr>
                <w:rFonts w:asciiTheme="minorHAnsi" w:hAnsiTheme="minorHAnsi" w:cstheme="minorHAnsi"/>
              </w:rPr>
              <w:t>ME10003</w:t>
            </w:r>
            <w:r w:rsidRPr="0053597C">
              <w:rPr>
                <w:rFonts w:asciiTheme="minorHAnsi" w:hAnsiTheme="minorHAnsi" w:cstheme="minorHAnsi"/>
              </w:rPr>
              <w:t>.06.03 Utilize a design model or process to plan and implement an interactive digital media project.</w:t>
            </w:r>
          </w:p>
          <w:p w14:paraId="7F8EC2FF" w14:textId="77777777" w:rsidR="00FF6316" w:rsidRPr="0053597C" w:rsidRDefault="00FF6316" w:rsidP="004C3829">
            <w:pPr>
              <w:spacing w:before="60" w:after="60"/>
              <w:rPr>
                <w:rFonts w:asciiTheme="minorHAnsi" w:hAnsiTheme="minorHAnsi" w:cstheme="minorHAnsi"/>
              </w:rPr>
            </w:pPr>
            <w:r>
              <w:rPr>
                <w:rFonts w:asciiTheme="minorHAnsi" w:hAnsiTheme="minorHAnsi" w:cstheme="minorHAnsi"/>
              </w:rPr>
              <w:t>ME10003</w:t>
            </w:r>
            <w:r w:rsidRPr="0053597C">
              <w:rPr>
                <w:rFonts w:asciiTheme="minorHAnsi" w:hAnsiTheme="minorHAnsi" w:cstheme="minorHAnsi"/>
              </w:rPr>
              <w:t>.06.04 Create basic web pages using a GUI HTML editor to gather and display information.</w:t>
            </w:r>
          </w:p>
        </w:tc>
      </w:tr>
      <w:tr w:rsidR="00FF6316" w:rsidRPr="00DF62A1" w14:paraId="6576A67A" w14:textId="77777777" w:rsidTr="004C3829">
        <w:trPr>
          <w:cantSplit/>
        </w:trPr>
        <w:tc>
          <w:tcPr>
            <w:tcW w:w="3325" w:type="dxa"/>
          </w:tcPr>
          <w:p w14:paraId="5F0831DA" w14:textId="77777777" w:rsidR="00FF6316" w:rsidRPr="0053597C" w:rsidRDefault="00FF6316" w:rsidP="004C3829">
            <w:pPr>
              <w:spacing w:before="60" w:after="60"/>
              <w:rPr>
                <w:rFonts w:asciiTheme="minorHAnsi" w:hAnsiTheme="minorHAnsi" w:cstheme="minorHAnsi"/>
              </w:rPr>
            </w:pPr>
            <w:r>
              <w:rPr>
                <w:rFonts w:asciiTheme="minorHAnsi" w:hAnsiTheme="minorHAnsi" w:cstheme="minorHAnsi"/>
              </w:rPr>
              <w:t>ME10003</w:t>
            </w:r>
            <w:r w:rsidRPr="0053597C">
              <w:rPr>
                <w:rFonts w:asciiTheme="minorHAnsi" w:hAnsiTheme="minorHAnsi" w:cstheme="minorHAnsi"/>
              </w:rPr>
              <w:t>.07 Analyze the impact of information technology in our global society.</w:t>
            </w:r>
          </w:p>
        </w:tc>
        <w:tc>
          <w:tcPr>
            <w:tcW w:w="10440" w:type="dxa"/>
          </w:tcPr>
          <w:p w14:paraId="586D5AA6" w14:textId="77777777" w:rsidR="00FF6316" w:rsidRPr="0053597C" w:rsidRDefault="00FF6316" w:rsidP="004C3829">
            <w:pPr>
              <w:spacing w:before="60" w:after="60"/>
              <w:rPr>
                <w:rFonts w:asciiTheme="minorHAnsi" w:hAnsiTheme="minorHAnsi" w:cstheme="minorHAnsi"/>
              </w:rPr>
            </w:pPr>
            <w:r>
              <w:rPr>
                <w:rFonts w:asciiTheme="minorHAnsi" w:hAnsiTheme="minorHAnsi" w:cstheme="minorHAnsi"/>
              </w:rPr>
              <w:t>ME10003</w:t>
            </w:r>
            <w:r w:rsidRPr="0053597C">
              <w:rPr>
                <w:rFonts w:asciiTheme="minorHAnsi" w:hAnsiTheme="minorHAnsi" w:cstheme="minorHAnsi"/>
              </w:rPr>
              <w:t>.07.01 Explain how developments in information technology affect the supply and demand characteristics of the job market.</w:t>
            </w:r>
          </w:p>
          <w:p w14:paraId="763B8611" w14:textId="77777777" w:rsidR="00FF6316" w:rsidRPr="0053597C" w:rsidRDefault="00FF6316" w:rsidP="004C3829">
            <w:pPr>
              <w:spacing w:before="60" w:after="60"/>
              <w:rPr>
                <w:rFonts w:asciiTheme="minorHAnsi" w:hAnsiTheme="minorHAnsi" w:cstheme="minorHAnsi"/>
              </w:rPr>
            </w:pPr>
            <w:r>
              <w:rPr>
                <w:rFonts w:asciiTheme="minorHAnsi" w:hAnsiTheme="minorHAnsi" w:cstheme="minorHAnsi"/>
              </w:rPr>
              <w:t>ME10003</w:t>
            </w:r>
            <w:r w:rsidRPr="0053597C">
              <w:rPr>
                <w:rFonts w:asciiTheme="minorHAnsi" w:hAnsiTheme="minorHAnsi" w:cstheme="minorHAnsi"/>
              </w:rPr>
              <w:t>.07.02 Explain how information technology impacts organizational structure and operations.</w:t>
            </w:r>
          </w:p>
          <w:p w14:paraId="64932C5D" w14:textId="77777777" w:rsidR="00FF6316" w:rsidRPr="0053597C" w:rsidRDefault="00FF6316" w:rsidP="004C3829">
            <w:pPr>
              <w:spacing w:before="60" w:after="60"/>
              <w:rPr>
                <w:rFonts w:asciiTheme="minorHAnsi" w:hAnsiTheme="minorHAnsi" w:cstheme="minorHAnsi"/>
              </w:rPr>
            </w:pPr>
            <w:r>
              <w:rPr>
                <w:rFonts w:asciiTheme="minorHAnsi" w:hAnsiTheme="minorHAnsi" w:cstheme="minorHAnsi"/>
              </w:rPr>
              <w:t>ME10003</w:t>
            </w:r>
            <w:r w:rsidRPr="0053597C">
              <w:rPr>
                <w:rFonts w:asciiTheme="minorHAnsi" w:hAnsiTheme="minorHAnsi" w:cstheme="minorHAnsi"/>
              </w:rPr>
              <w:t>.07.03 Identify emerging trends in information technology and predict influences on business and industry.</w:t>
            </w:r>
          </w:p>
          <w:p w14:paraId="7D19E517" w14:textId="77777777" w:rsidR="00FF6316" w:rsidRPr="0053597C" w:rsidRDefault="00FF6316" w:rsidP="004C3829">
            <w:pPr>
              <w:spacing w:before="60" w:after="60"/>
              <w:rPr>
                <w:rFonts w:asciiTheme="minorHAnsi" w:hAnsiTheme="minorHAnsi" w:cstheme="minorHAnsi"/>
              </w:rPr>
            </w:pPr>
            <w:r>
              <w:rPr>
                <w:rFonts w:asciiTheme="minorHAnsi" w:hAnsiTheme="minorHAnsi" w:cstheme="minorHAnsi"/>
              </w:rPr>
              <w:t>ME10003</w:t>
            </w:r>
            <w:r w:rsidRPr="0053597C">
              <w:rPr>
                <w:rFonts w:asciiTheme="minorHAnsi" w:hAnsiTheme="minorHAnsi" w:cstheme="minorHAnsi"/>
              </w:rPr>
              <w:t>.07.04 Analyze and compare society’s influence on information technology and information technology’s influence on society.</w:t>
            </w:r>
          </w:p>
        </w:tc>
      </w:tr>
    </w:tbl>
    <w:p w14:paraId="13DD91BB" w14:textId="77777777" w:rsidR="00FF6316" w:rsidRDefault="00FF6316" w:rsidP="00FF6316">
      <w:pPr>
        <w:spacing w:before="360" w:after="120" w:line="240" w:lineRule="auto"/>
        <w:rPr>
          <w:rFonts w:asciiTheme="minorHAnsi" w:hAnsiTheme="minorHAnsi" w:cstheme="minorHAnsi"/>
          <w:b/>
          <w:sz w:val="24"/>
        </w:rPr>
      </w:pPr>
      <w:r w:rsidRPr="00B86635">
        <w:rPr>
          <w:rFonts w:asciiTheme="minorHAnsi" w:hAnsiTheme="minorHAnsi" w:cstheme="minorHAnsi"/>
          <w:b/>
          <w:sz w:val="24"/>
        </w:rPr>
        <w:t>CTSO Competitive Events</w:t>
      </w:r>
      <w:r>
        <w:rPr>
          <w:rFonts w:asciiTheme="minorHAnsi" w:hAnsiTheme="minorHAnsi" w:cstheme="minorHAnsi"/>
          <w:b/>
          <w:sz w:val="24"/>
        </w:rPr>
        <w:t xml:space="preserve"> Aligned with this Course</w:t>
      </w:r>
      <w:r w:rsidRPr="00B86635">
        <w:rPr>
          <w:rFonts w:asciiTheme="minorHAnsi" w:hAnsiTheme="minorHAnsi" w:cstheme="minorHAnsi"/>
          <w:b/>
          <w:sz w:val="24"/>
        </w:rPr>
        <w:t>:</w:t>
      </w:r>
    </w:p>
    <w:p w14:paraId="362C6CA1" w14:textId="77777777" w:rsidR="00FF6316" w:rsidRPr="00714E0C" w:rsidRDefault="00FF6316" w:rsidP="00FF6316">
      <w:pPr>
        <w:tabs>
          <w:tab w:val="left" w:pos="1440"/>
        </w:tabs>
        <w:spacing w:before="120" w:after="120"/>
        <w:rPr>
          <w:rFonts w:asciiTheme="minorHAnsi" w:hAnsiTheme="minorHAnsi" w:cstheme="minorHAnsi"/>
          <w:sz w:val="24"/>
        </w:rPr>
      </w:pPr>
      <w:r w:rsidRPr="00A146E7">
        <w:rPr>
          <w:rFonts w:asciiTheme="minorHAnsi" w:hAnsiTheme="minorHAnsi" w:cstheme="minorHAnsi"/>
          <w:b/>
          <w:sz w:val="24"/>
        </w:rPr>
        <w:t>BPA:</w:t>
      </w:r>
      <w:r>
        <w:rPr>
          <w:rFonts w:asciiTheme="minorHAnsi" w:hAnsiTheme="minorHAnsi" w:cstheme="minorHAnsi"/>
          <w:sz w:val="24"/>
        </w:rPr>
        <w:tab/>
        <w:t>Information</w:t>
      </w:r>
      <w:r w:rsidRPr="00714E0C">
        <w:rPr>
          <w:rFonts w:asciiTheme="minorHAnsi" w:hAnsiTheme="minorHAnsi" w:cstheme="minorHAnsi"/>
          <w:sz w:val="24"/>
        </w:rPr>
        <w:t xml:space="preserve"> Technology</w:t>
      </w:r>
      <w:r>
        <w:rPr>
          <w:rFonts w:asciiTheme="minorHAnsi" w:hAnsiTheme="minorHAnsi" w:cstheme="minorHAnsi"/>
          <w:sz w:val="24"/>
        </w:rPr>
        <w:t xml:space="preserve"> Concepts</w:t>
      </w:r>
      <w:r>
        <w:rPr>
          <w:rFonts w:asciiTheme="minorHAnsi" w:hAnsiTheme="minorHAnsi" w:cstheme="minorHAnsi"/>
          <w:sz w:val="24"/>
        </w:rPr>
        <w:sym w:font="Symbol" w:char="F02D"/>
      </w:r>
      <w:r>
        <w:rPr>
          <w:rFonts w:asciiTheme="minorHAnsi" w:hAnsiTheme="minorHAnsi" w:cstheme="minorHAnsi"/>
          <w:sz w:val="24"/>
        </w:rPr>
        <w:t>Open</w:t>
      </w:r>
    </w:p>
    <w:p w14:paraId="61503115" w14:textId="77777777" w:rsidR="00FF6316" w:rsidRPr="008C6DF9" w:rsidRDefault="00FF6316" w:rsidP="00FF6316">
      <w:pPr>
        <w:spacing w:before="36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5C77CF3D" w14:textId="77777777" w:rsidR="00FF6316" w:rsidRDefault="00FF6316" w:rsidP="00FF6316">
      <w:pPr>
        <w:pStyle w:val="BulletListLevel1"/>
        <w:rPr>
          <w:sz w:val="24"/>
          <w:szCs w:val="24"/>
        </w:rPr>
      </w:pPr>
      <w:r>
        <w:rPr>
          <w:sz w:val="24"/>
          <w:szCs w:val="24"/>
        </w:rPr>
        <w:t>Create an information database designed to address specific business needs and problems</w:t>
      </w:r>
    </w:p>
    <w:p w14:paraId="7B56447A" w14:textId="77777777" w:rsidR="00FF6316" w:rsidRPr="00FC60AF" w:rsidRDefault="00FF6316" w:rsidP="00FF6316">
      <w:pPr>
        <w:pStyle w:val="BulletListLevel1"/>
        <w:rPr>
          <w:sz w:val="24"/>
          <w:szCs w:val="24"/>
        </w:rPr>
      </w:pPr>
      <w:r>
        <w:rPr>
          <w:sz w:val="24"/>
          <w:szCs w:val="24"/>
        </w:rPr>
        <w:t>Design and create web pages with design, content, and features to strengthen consumer interest, usability, and favorable impression of a company brand</w:t>
      </w:r>
    </w:p>
    <w:p w14:paraId="378DFD0C" w14:textId="77777777" w:rsidR="00FF6316" w:rsidRDefault="00FF6316" w:rsidP="00FF6316">
      <w:pPr>
        <w:spacing w:before="120" w:after="0"/>
        <w:rPr>
          <w:rFonts w:asciiTheme="minorHAnsi" w:hAnsiTheme="minorHAnsi" w:cstheme="minorBidi"/>
          <w:b/>
          <w:bCs/>
          <w:sz w:val="24"/>
          <w:szCs w:val="24"/>
        </w:rPr>
      </w:pPr>
      <w:r>
        <w:rPr>
          <w:rFonts w:asciiTheme="minorHAnsi" w:hAnsiTheme="minorHAnsi" w:cstheme="minorBidi"/>
          <w:b/>
          <w:bCs/>
          <w:sz w:val="24"/>
          <w:szCs w:val="24"/>
        </w:rPr>
        <w:br w:type="page"/>
      </w:r>
    </w:p>
    <w:p w14:paraId="5D319198" w14:textId="77777777" w:rsidR="00FF6316" w:rsidRDefault="00FF6316" w:rsidP="00FF6316">
      <w:pPr>
        <w:spacing w:after="0"/>
        <w:contextualSpacing/>
        <w:rPr>
          <w:rFonts w:asciiTheme="minorHAnsi" w:hAnsiTheme="minorHAnsi" w:cstheme="minorBidi"/>
          <w:b/>
          <w:bCs/>
          <w:sz w:val="24"/>
          <w:szCs w:val="24"/>
        </w:rPr>
      </w:pPr>
      <w:r>
        <w:rPr>
          <w:rFonts w:asciiTheme="minorHAnsi" w:hAnsiTheme="minorHAnsi" w:cstheme="minorBidi"/>
          <w:b/>
          <w:bCs/>
          <w:sz w:val="24"/>
          <w:szCs w:val="24"/>
        </w:rPr>
        <w:lastRenderedPageBreak/>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51AB650F" w14:textId="77777777" w:rsidR="00FF6316" w:rsidRPr="00FC60AF" w:rsidRDefault="00FF6316" w:rsidP="00FF6316">
      <w:pPr>
        <w:pStyle w:val="BulletListLevel1"/>
        <w:rPr>
          <w:sz w:val="24"/>
          <w:szCs w:val="24"/>
        </w:rPr>
      </w:pPr>
      <w:r w:rsidRPr="00FC60AF">
        <w:rPr>
          <w:sz w:val="24"/>
          <w:szCs w:val="24"/>
        </w:rPr>
        <w:t>Current federal, state, and local health and safety laws/regulations specific to the career pathways in this course:</w:t>
      </w:r>
    </w:p>
    <w:p w14:paraId="3750DF6B" w14:textId="77777777" w:rsidR="00FF6316" w:rsidRPr="00FC60AF" w:rsidRDefault="00FF6316" w:rsidP="00FF6316">
      <w:pPr>
        <w:pStyle w:val="BulletListLevel2"/>
        <w:rPr>
          <w:sz w:val="24"/>
          <w:szCs w:val="24"/>
        </w:rPr>
      </w:pPr>
      <w:r w:rsidRPr="00FC60AF">
        <w:rPr>
          <w:sz w:val="24"/>
          <w:szCs w:val="24"/>
        </w:rPr>
        <w:t>Employee rights and responsibilities (roles of labor organizations)</w:t>
      </w:r>
    </w:p>
    <w:p w14:paraId="3497E616" w14:textId="77777777" w:rsidR="00FF6316" w:rsidRPr="00FC60AF" w:rsidRDefault="00FF6316" w:rsidP="00FF6316">
      <w:pPr>
        <w:pStyle w:val="BulletListLevel2"/>
        <w:rPr>
          <w:sz w:val="24"/>
          <w:szCs w:val="24"/>
        </w:rPr>
      </w:pPr>
      <w:r w:rsidRPr="00FC60AF">
        <w:rPr>
          <w:sz w:val="24"/>
          <w:szCs w:val="24"/>
        </w:rPr>
        <w:t>Harassment laws: U.S. Equal Employment Opportunity law</w:t>
      </w:r>
    </w:p>
    <w:p w14:paraId="4262A824" w14:textId="77777777" w:rsidR="00FF6316" w:rsidRPr="00FC60AF" w:rsidRDefault="00FF6316" w:rsidP="00FF6316">
      <w:pPr>
        <w:pStyle w:val="BulletListLevel2"/>
        <w:rPr>
          <w:sz w:val="24"/>
          <w:szCs w:val="24"/>
        </w:rPr>
      </w:pPr>
      <w:r w:rsidRPr="00FC60AF">
        <w:rPr>
          <w:sz w:val="24"/>
          <w:szCs w:val="24"/>
        </w:rPr>
        <w:t>Human Resource regulations for the workplace</w:t>
      </w:r>
    </w:p>
    <w:p w14:paraId="5DD95839" w14:textId="77777777" w:rsidR="00FF6316" w:rsidRPr="00FC60AF" w:rsidRDefault="00FF6316" w:rsidP="00FF6316">
      <w:pPr>
        <w:pStyle w:val="BulletListLevel1"/>
        <w:rPr>
          <w:sz w:val="24"/>
          <w:szCs w:val="24"/>
        </w:rPr>
      </w:pPr>
      <w:r w:rsidRPr="00FC60AF">
        <w:rPr>
          <w:sz w:val="24"/>
          <w:szCs w:val="24"/>
        </w:rPr>
        <w:t>Ergonomics</w:t>
      </w:r>
    </w:p>
    <w:p w14:paraId="761A792A" w14:textId="77777777" w:rsidR="00FF6316" w:rsidRPr="00FC60AF" w:rsidRDefault="00FF6316" w:rsidP="00FF6316">
      <w:pPr>
        <w:pStyle w:val="BulletListLevel1"/>
        <w:rPr>
          <w:sz w:val="24"/>
          <w:szCs w:val="24"/>
        </w:rPr>
      </w:pPr>
      <w:r w:rsidRPr="00FC60AF">
        <w:rPr>
          <w:sz w:val="24"/>
          <w:szCs w:val="24"/>
        </w:rPr>
        <w:t>Equipment safety (desktop and mobile devices)</w:t>
      </w:r>
    </w:p>
    <w:p w14:paraId="70A74720" w14:textId="77777777" w:rsidR="00FF6316" w:rsidRPr="00FC60AF" w:rsidRDefault="00FF6316" w:rsidP="00FF6316">
      <w:pPr>
        <w:pStyle w:val="BulletListLevel1"/>
        <w:rPr>
          <w:sz w:val="24"/>
          <w:szCs w:val="24"/>
        </w:rPr>
      </w:pPr>
      <w:r w:rsidRPr="00FC60AF">
        <w:rPr>
          <w:sz w:val="24"/>
          <w:szCs w:val="24"/>
        </w:rPr>
        <w:t>Online safety (acceptable use policies, protecting passwords, protecting identity information online)</w:t>
      </w:r>
    </w:p>
    <w:p w14:paraId="5C609507" w14:textId="77777777" w:rsidR="00FF6316" w:rsidRDefault="00FF6316" w:rsidP="00FF6316">
      <w:pPr>
        <w:spacing w:before="360" w:after="12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p w14:paraId="004217DF" w14:textId="77777777" w:rsidR="00FF6316" w:rsidRPr="00714E0C" w:rsidRDefault="00FF6316" w:rsidP="00FF6316">
      <w:hyperlink r:id="rId25" w:history="1">
        <w:r w:rsidRPr="001E3164">
          <w:rPr>
            <w:rStyle w:val="Hyperlink"/>
            <w:rFonts w:asciiTheme="minorHAnsi" w:hAnsiTheme="minorHAnsi" w:cstheme="minorHAnsi"/>
            <w:sz w:val="24"/>
          </w:rPr>
          <w:t>YouScience: Information Technology Fundamentals, Exploring Computer Science</w:t>
        </w:r>
      </w:hyperlink>
    </w:p>
    <w:p w14:paraId="029A6FD3" w14:textId="77777777" w:rsidR="00FF6316" w:rsidRDefault="00FF6316" w:rsidP="00FF6316">
      <w:hyperlink r:id="rId26" w:history="1">
        <w:proofErr w:type="spellStart"/>
        <w:r w:rsidRPr="00096A06">
          <w:rPr>
            <w:rStyle w:val="Hyperlink"/>
          </w:rPr>
          <w:t>CollegeBoard</w:t>
        </w:r>
        <w:proofErr w:type="spellEnd"/>
        <w:r w:rsidRPr="00096A06">
          <w:rPr>
            <w:rStyle w:val="Hyperlink"/>
          </w:rPr>
          <w:t xml:space="preserve"> College Level Examination Program (CLEP): Information Systems Exam</w:t>
        </w:r>
      </w:hyperlink>
    </w:p>
    <w:p w14:paraId="79C0B2C3" w14:textId="77777777" w:rsidR="00FF6316" w:rsidRPr="008A4A94" w:rsidRDefault="00FF6316" w:rsidP="00FF6316">
      <w:pPr>
        <w:rPr>
          <w:rFonts w:asciiTheme="minorHAnsi" w:hAnsiTheme="minorHAnsi" w:cstheme="minorHAnsi"/>
          <w:color w:val="0563C1" w:themeColor="hyperlink"/>
          <w:sz w:val="24"/>
          <w:u w:val="single"/>
        </w:rPr>
      </w:pPr>
      <w:hyperlink r:id="rId27" w:history="1">
        <w:r w:rsidRPr="00FF1011">
          <w:rPr>
            <w:rStyle w:val="Hyperlink"/>
            <w:rFonts w:asciiTheme="minorHAnsi" w:hAnsiTheme="minorHAnsi" w:cstheme="minorHAnsi"/>
            <w:sz w:val="24"/>
          </w:rPr>
          <w:t>Internet &amp; Computing Core (IC3) Digital Literacy Certification</w:t>
        </w:r>
      </w:hyperlink>
      <w:r>
        <w:br w:type="page"/>
      </w:r>
    </w:p>
    <w:p w14:paraId="7096EB7F" w14:textId="77777777" w:rsidR="00FF6316" w:rsidRDefault="00FF6316" w:rsidP="00FF6316">
      <w:pPr>
        <w:pStyle w:val="Heading2"/>
        <w:tabs>
          <w:tab w:val="right" w:pos="13410"/>
        </w:tabs>
      </w:pPr>
      <w:r w:rsidRPr="00FF6316">
        <w:rPr>
          <w:sz w:val="28"/>
          <w:szCs w:val="28"/>
        </w:rPr>
        <w:lastRenderedPageBreak/>
        <w:t>Career Cluster: Management &amp; Entrepreneurship</w:t>
      </w:r>
      <w:r w:rsidRPr="00FF6316">
        <w:rPr>
          <w:sz w:val="28"/>
          <w:szCs w:val="28"/>
        </w:rPr>
        <w:tab/>
        <w:t>Program of Study: Business Information Management</w:t>
      </w:r>
    </w:p>
    <w:p w14:paraId="68D54D1D" w14:textId="77777777" w:rsidR="00FF6316" w:rsidRDefault="00FF6316" w:rsidP="00FF6316">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FF6316" w14:paraId="47B9FB39" w14:textId="77777777" w:rsidTr="004C3829">
        <w:tc>
          <w:tcPr>
            <w:tcW w:w="6763" w:type="dxa"/>
            <w:shd w:val="clear" w:color="auto" w:fill="D9D9D9" w:themeFill="background1" w:themeFillShade="D9"/>
          </w:tcPr>
          <w:p w14:paraId="59FC339D" w14:textId="77777777" w:rsidR="00FF6316" w:rsidRPr="00721F8D" w:rsidRDefault="00FF6316" w:rsidP="004C3829">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3B550552" w14:textId="77777777" w:rsidR="00FF6316" w:rsidRPr="00721F8D" w:rsidRDefault="00FF6316" w:rsidP="004C3829">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FF6316" w14:paraId="52DB5C96" w14:textId="77777777" w:rsidTr="004C3829">
        <w:tc>
          <w:tcPr>
            <w:tcW w:w="6763" w:type="dxa"/>
          </w:tcPr>
          <w:p w14:paraId="44E78AC8" w14:textId="77777777" w:rsidR="00FF6316" w:rsidRDefault="00FF6316"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Management Information Systems (MIS)</w:t>
            </w:r>
          </w:p>
        </w:tc>
        <w:tc>
          <w:tcPr>
            <w:tcW w:w="6763" w:type="dxa"/>
          </w:tcPr>
          <w:p w14:paraId="01C3E2AB" w14:textId="77777777" w:rsidR="00FF6316" w:rsidRDefault="00FF6316"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Management Information Systems (MIS)</w:t>
            </w:r>
          </w:p>
        </w:tc>
      </w:tr>
      <w:tr w:rsidR="00FF6316" w14:paraId="79F841DB" w14:textId="77777777" w:rsidTr="004C3829">
        <w:tc>
          <w:tcPr>
            <w:tcW w:w="6763" w:type="dxa"/>
          </w:tcPr>
          <w:p w14:paraId="447BD59D" w14:textId="171C762F" w:rsidR="00FF6316" w:rsidRDefault="00FF6316"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76</w:t>
            </w:r>
          </w:p>
        </w:tc>
        <w:tc>
          <w:tcPr>
            <w:tcW w:w="6763" w:type="dxa"/>
          </w:tcPr>
          <w:p w14:paraId="5DBEC0D3" w14:textId="215E2BE3" w:rsidR="00FF6316" w:rsidRDefault="00FF6316"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B72E45">
              <w:rPr>
                <w:rFonts w:asciiTheme="minorHAnsi" w:hAnsiTheme="minorHAnsi" w:cstheme="minorHAnsi"/>
                <w:b/>
                <w:bCs/>
                <w:sz w:val="24"/>
              </w:rPr>
              <w:t>10051</w:t>
            </w:r>
            <w:r>
              <w:rPr>
                <w:rFonts w:asciiTheme="minorHAnsi" w:hAnsiTheme="minorHAnsi" w:cstheme="minorHAnsi"/>
                <w:b/>
                <w:bCs/>
                <w:sz w:val="24"/>
              </w:rPr>
              <w:t xml:space="preserve"> (Advanced)</w:t>
            </w:r>
          </w:p>
        </w:tc>
      </w:tr>
    </w:tbl>
    <w:p w14:paraId="44035B48" w14:textId="77777777" w:rsidR="00FF6316" w:rsidRPr="00FF2E18" w:rsidRDefault="00FF6316" w:rsidP="00CB5878">
      <w:pPr>
        <w:spacing w:before="120" w:after="120"/>
        <w:rPr>
          <w:sz w:val="24"/>
        </w:rPr>
      </w:pPr>
      <w:bookmarkStart w:id="16" w:name="MISDescription76"/>
      <w:r w:rsidRPr="00FF2E18">
        <w:rPr>
          <w:b/>
          <w:sz w:val="24"/>
        </w:rPr>
        <w:t>Course Description</w:t>
      </w:r>
      <w:bookmarkEnd w:id="16"/>
      <w:r w:rsidRPr="00FF2E18">
        <w:rPr>
          <w:b/>
          <w:sz w:val="24"/>
        </w:rPr>
        <w:t>:</w:t>
      </w:r>
      <w:r w:rsidRPr="00FF2E18">
        <w:rPr>
          <w:sz w:val="24"/>
        </w:rPr>
        <w:t xml:space="preserve"> </w:t>
      </w:r>
      <w:r>
        <w:rPr>
          <w:sz w:val="24"/>
        </w:rPr>
        <w:t xml:space="preserve">This course develops student knowledge and technical skills related to the </w:t>
      </w:r>
      <w:r w:rsidRPr="00FF2E18">
        <w:rPr>
          <w:sz w:val="24"/>
        </w:rPr>
        <w:t>role of information systems in business operations, and hands-on application of data tools and systems. The focus of MIS is the process of designing, maintaining, securing, and communi</w:t>
      </w:r>
      <w:r>
        <w:rPr>
          <w:sz w:val="24"/>
        </w:rPr>
        <w:t>cating how information moves throughout an</w:t>
      </w:r>
      <w:r w:rsidRPr="00FF2E18">
        <w:rPr>
          <w:sz w:val="24"/>
        </w:rPr>
        <w:t xml:space="preserve"> organization to support data-driven decisi</w:t>
      </w:r>
      <w:r>
        <w:rPr>
          <w:sz w:val="24"/>
        </w:rPr>
        <w:t xml:space="preserve">on making by business leaders. </w:t>
      </w:r>
      <w:r w:rsidRPr="00FF2E18">
        <w:rPr>
          <w:sz w:val="24"/>
        </w:rPr>
        <w:t>This course introduces students to the applications of information technology utilized in modern business settings. Emphasis is placed on the processes and techniques of using information technology and not s</w:t>
      </w:r>
      <w:r>
        <w:rPr>
          <w:sz w:val="24"/>
        </w:rPr>
        <w:t xml:space="preserve">pecific computer applications. </w:t>
      </w:r>
      <w:r w:rsidRPr="00FF2E18">
        <w:rPr>
          <w:sz w:val="24"/>
        </w:rPr>
        <w:t>The course will include software, hardware, security, and data management tools and techniques.</w:t>
      </w:r>
      <w:r>
        <w:rPr>
          <w:sz w:val="24"/>
        </w:rPr>
        <w:t xml:space="preserve"> </w:t>
      </w:r>
      <w:r w:rsidRPr="006976B1">
        <w:rPr>
          <w:sz w:val="24"/>
        </w:rPr>
        <w:t>Career pathway preparation could include: Database Administrator, Information Systems Manager, and Information Security Analyst.</w:t>
      </w:r>
    </w:p>
    <w:p w14:paraId="4FD1A236" w14:textId="77777777" w:rsidR="00FF6316" w:rsidRDefault="00FF6316" w:rsidP="00CB5878">
      <w:pPr>
        <w:spacing w:before="120" w:after="60"/>
        <w:rPr>
          <w:rFonts w:asciiTheme="minorHAnsi" w:hAnsiTheme="minorHAnsi" w:cstheme="minorHAnsi"/>
          <w:b/>
          <w:sz w:val="24"/>
        </w:rPr>
      </w:pPr>
      <w:bookmarkStart w:id="17" w:name="MISStrand10"/>
      <w:r>
        <w:rPr>
          <w:rFonts w:asciiTheme="minorHAnsi" w:hAnsiTheme="minorHAnsi" w:cstheme="minorHAnsi"/>
          <w:b/>
          <w:sz w:val="24"/>
        </w:rPr>
        <w:t>Instructional units in this course may include:</w:t>
      </w:r>
    </w:p>
    <w:p w14:paraId="3848CF47" w14:textId="77777777" w:rsidR="00FF6316" w:rsidRPr="00B208FC" w:rsidRDefault="00FF6316" w:rsidP="008B19C4">
      <w:pPr>
        <w:pStyle w:val="BulletListLevel1"/>
        <w:spacing w:before="60"/>
        <w:rPr>
          <w:rFonts w:asciiTheme="minorHAnsi" w:hAnsiTheme="minorHAnsi" w:cstheme="minorHAnsi"/>
          <w:sz w:val="24"/>
        </w:rPr>
      </w:pPr>
      <w:r>
        <w:rPr>
          <w:rFonts w:asciiTheme="minorHAnsi" w:hAnsiTheme="minorHAnsi" w:cstheme="minorHAnsi"/>
          <w:sz w:val="24"/>
        </w:rPr>
        <w:t>Management Information System Tools and Processes</w:t>
      </w:r>
    </w:p>
    <w:p w14:paraId="5C44B294" w14:textId="77777777" w:rsidR="00FF6316" w:rsidRPr="00B208FC" w:rsidRDefault="00FF6316" w:rsidP="00FF6316">
      <w:pPr>
        <w:pStyle w:val="BulletListLevel1"/>
        <w:rPr>
          <w:rFonts w:asciiTheme="minorHAnsi" w:hAnsiTheme="minorHAnsi" w:cstheme="minorHAnsi"/>
          <w:sz w:val="24"/>
        </w:rPr>
      </w:pPr>
      <w:r>
        <w:rPr>
          <w:rFonts w:asciiTheme="minorHAnsi" w:hAnsiTheme="minorHAnsi" w:cstheme="minorHAnsi"/>
          <w:sz w:val="24"/>
        </w:rPr>
        <w:t>Network Planning</w:t>
      </w:r>
    </w:p>
    <w:p w14:paraId="5283C529" w14:textId="77777777" w:rsidR="00FF6316" w:rsidRPr="00B208FC" w:rsidRDefault="00FF6316" w:rsidP="00FF6316">
      <w:pPr>
        <w:pStyle w:val="BulletListLevel1"/>
        <w:rPr>
          <w:rFonts w:asciiTheme="minorHAnsi" w:hAnsiTheme="minorHAnsi" w:cstheme="minorHAnsi"/>
          <w:sz w:val="24"/>
        </w:rPr>
      </w:pPr>
      <w:r>
        <w:rPr>
          <w:rFonts w:asciiTheme="minorHAnsi" w:hAnsiTheme="minorHAnsi" w:cstheme="minorHAnsi"/>
          <w:sz w:val="24"/>
        </w:rPr>
        <w:t>Security Planning</w:t>
      </w:r>
    </w:p>
    <w:p w14:paraId="242F973A" w14:textId="77777777" w:rsidR="00FF6316" w:rsidRPr="00B208FC" w:rsidRDefault="00FF6316" w:rsidP="00FF6316">
      <w:pPr>
        <w:pStyle w:val="BulletListLevel1"/>
        <w:rPr>
          <w:rFonts w:asciiTheme="minorHAnsi" w:hAnsiTheme="minorHAnsi" w:cstheme="minorHAnsi"/>
          <w:sz w:val="24"/>
        </w:rPr>
      </w:pPr>
      <w:r>
        <w:rPr>
          <w:rFonts w:asciiTheme="minorHAnsi" w:hAnsiTheme="minorHAnsi" w:cstheme="minorHAnsi"/>
          <w:sz w:val="24"/>
        </w:rPr>
        <w:t>Network and Device Configuration</w:t>
      </w:r>
    </w:p>
    <w:p w14:paraId="50C96409" w14:textId="77777777" w:rsidR="00FF6316" w:rsidRDefault="00FF6316" w:rsidP="00FF6316">
      <w:pPr>
        <w:pStyle w:val="BulletListLevel1"/>
        <w:rPr>
          <w:rFonts w:asciiTheme="minorHAnsi" w:hAnsiTheme="minorHAnsi" w:cstheme="minorHAnsi"/>
          <w:sz w:val="24"/>
        </w:rPr>
      </w:pPr>
      <w:r>
        <w:rPr>
          <w:rFonts w:asciiTheme="minorHAnsi" w:hAnsiTheme="minorHAnsi" w:cstheme="minorHAnsi"/>
          <w:sz w:val="24"/>
        </w:rPr>
        <w:t>MIS for Business Decision-Making</w:t>
      </w:r>
    </w:p>
    <w:p w14:paraId="590F908C" w14:textId="77777777" w:rsidR="00FF6316" w:rsidRPr="00B227C0" w:rsidRDefault="00FF6316" w:rsidP="00FF6316">
      <w:pPr>
        <w:pStyle w:val="BulletListLevel1"/>
        <w:rPr>
          <w:rFonts w:asciiTheme="minorHAnsi" w:hAnsiTheme="minorHAnsi" w:cstheme="minorHAnsi"/>
          <w:sz w:val="24"/>
        </w:rPr>
      </w:pPr>
      <w:r>
        <w:rPr>
          <w:rFonts w:asciiTheme="minorHAnsi" w:hAnsiTheme="minorHAnsi" w:cstheme="minorHAnsi"/>
          <w:sz w:val="24"/>
        </w:rPr>
        <w:t>Careers in Network and Database Design and Management</w:t>
      </w:r>
    </w:p>
    <w:p w14:paraId="45293E8C" w14:textId="4B02FDF8" w:rsidR="00FF6316" w:rsidRDefault="00FF6316" w:rsidP="00CB5878">
      <w:pPr>
        <w:spacing w:before="120" w:after="120"/>
        <w:rPr>
          <w:b/>
          <w:bCs/>
          <w:sz w:val="24"/>
          <w:szCs w:val="24"/>
        </w:rPr>
      </w:pPr>
      <w:r w:rsidRPr="008C6DF9">
        <w:rPr>
          <w:b/>
          <w:bCs/>
          <w:sz w:val="24"/>
          <w:szCs w:val="24"/>
        </w:rPr>
        <w:t>Course Progression in this Career Cluster:</w:t>
      </w:r>
    </w:p>
    <w:tbl>
      <w:tblPr>
        <w:tblStyle w:val="GridTable6Colorful-Accent3"/>
        <w:tblW w:w="0" w:type="auto"/>
        <w:tblLook w:val="04A0" w:firstRow="1" w:lastRow="0" w:firstColumn="1" w:lastColumn="0" w:noHBand="0" w:noVBand="1"/>
      </w:tblPr>
      <w:tblGrid>
        <w:gridCol w:w="2515"/>
        <w:gridCol w:w="3540"/>
        <w:gridCol w:w="3720"/>
        <w:gridCol w:w="3720"/>
      </w:tblGrid>
      <w:tr w:rsidR="00FF6316" w:rsidRPr="00186986" w14:paraId="11E098E9" w14:textId="77777777" w:rsidTr="00EF76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5A516C15" w14:textId="5AC1669A" w:rsidR="00FF6316" w:rsidRPr="00186986" w:rsidRDefault="00EF7652" w:rsidP="004C3829">
            <w:pPr>
              <w:spacing w:before="0" w:after="0"/>
              <w:rPr>
                <w:color w:val="auto"/>
              </w:rPr>
            </w:pPr>
            <w:r>
              <w:rPr>
                <w:color w:val="auto"/>
              </w:rPr>
              <w:t>Program of Study (POS)</w:t>
            </w:r>
          </w:p>
        </w:tc>
        <w:tc>
          <w:tcPr>
            <w:tcW w:w="3540" w:type="dxa"/>
          </w:tcPr>
          <w:p w14:paraId="00AC38B3" w14:textId="77777777" w:rsidR="00FF6316" w:rsidRPr="00186986" w:rsidRDefault="00FF6316"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Introductory Courses</w:t>
            </w:r>
          </w:p>
        </w:tc>
        <w:tc>
          <w:tcPr>
            <w:tcW w:w="3720" w:type="dxa"/>
          </w:tcPr>
          <w:p w14:paraId="6A07E10C" w14:textId="77777777" w:rsidR="00FF6316" w:rsidRPr="00186986" w:rsidRDefault="00FF6316"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Intermediate Courses</w:t>
            </w:r>
          </w:p>
        </w:tc>
        <w:tc>
          <w:tcPr>
            <w:tcW w:w="3720" w:type="dxa"/>
          </w:tcPr>
          <w:p w14:paraId="4B518824" w14:textId="77777777" w:rsidR="00FF6316" w:rsidRPr="00186986" w:rsidRDefault="00FF6316"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Advanced Courses</w:t>
            </w:r>
          </w:p>
        </w:tc>
      </w:tr>
      <w:tr w:rsidR="00FF6316" w:rsidRPr="00186986" w14:paraId="3FDF80FB" w14:textId="77777777" w:rsidTr="00EF76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7056CF39" w14:textId="77777777" w:rsidR="00FF6316" w:rsidRPr="00186986" w:rsidRDefault="00FF6316" w:rsidP="004C3829">
            <w:pPr>
              <w:spacing w:before="120" w:after="0"/>
              <w:rPr>
                <w:color w:val="auto"/>
              </w:rPr>
            </w:pPr>
            <w:r w:rsidRPr="00186986">
              <w:rPr>
                <w:color w:val="auto"/>
              </w:rPr>
              <w:t>Business Information Management</w:t>
            </w:r>
          </w:p>
        </w:tc>
        <w:tc>
          <w:tcPr>
            <w:tcW w:w="3540" w:type="dxa"/>
          </w:tcPr>
          <w:p w14:paraId="4D58C0D5" w14:textId="77777777" w:rsidR="00FF6316" w:rsidRPr="002F6C2C" w:rsidRDefault="00FF6316" w:rsidP="004C3829">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12006 </w:t>
            </w:r>
            <w:r w:rsidRPr="00D71D0D">
              <w:rPr>
                <w:color w:val="auto"/>
              </w:rPr>
              <w:t>Advanced Word Processing</w:t>
            </w:r>
          </w:p>
          <w:p w14:paraId="60EA806C" w14:textId="77777777" w:rsidR="00FF6316" w:rsidRDefault="00FF6316" w:rsidP="004C3829">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12009 </w:t>
            </w:r>
            <w:r w:rsidRPr="00D71D0D">
              <w:rPr>
                <w:color w:val="auto"/>
              </w:rPr>
              <w:t>Business Communications</w:t>
            </w:r>
          </w:p>
          <w:p w14:paraId="1F4D8F4B" w14:textId="77777777" w:rsidR="00FF6316" w:rsidRPr="002F6C2C" w:rsidRDefault="00FF6316" w:rsidP="004C3829">
            <w:pPr>
              <w:spacing w:before="120" w:after="120"/>
              <w:cnfStyle w:val="000000100000" w:firstRow="0" w:lastRow="0" w:firstColumn="0" w:lastColumn="0" w:oddVBand="0" w:evenVBand="0" w:oddHBand="1" w:evenHBand="0" w:firstRowFirstColumn="0" w:firstRowLastColumn="0" w:lastRowFirstColumn="0" w:lastRowLastColumn="0"/>
              <w:rPr>
                <w:color w:val="auto"/>
              </w:rPr>
            </w:pPr>
            <w:r>
              <w:rPr>
                <w:color w:val="auto"/>
              </w:rPr>
              <w:t>10003: Introduction to Information Technology</w:t>
            </w:r>
          </w:p>
        </w:tc>
        <w:tc>
          <w:tcPr>
            <w:tcW w:w="3720" w:type="dxa"/>
          </w:tcPr>
          <w:p w14:paraId="7D7F04D6" w14:textId="045E2C87" w:rsidR="00FF6316" w:rsidRPr="002F6C2C" w:rsidRDefault="00FF6316" w:rsidP="004C3829">
            <w:pPr>
              <w:spacing w:before="120" w:after="0"/>
              <w:cnfStyle w:val="000000100000" w:firstRow="0" w:lastRow="0" w:firstColumn="0" w:lastColumn="0" w:oddVBand="0" w:evenVBand="0" w:oddHBand="1" w:evenHBand="0" w:firstRowFirstColumn="0" w:firstRowLastColumn="0" w:lastRowFirstColumn="0" w:lastRowLastColumn="0"/>
              <w:rPr>
                <w:color w:val="auto"/>
              </w:rPr>
            </w:pPr>
            <w:r w:rsidRPr="00D71D0D">
              <w:rPr>
                <w:color w:val="auto"/>
              </w:rPr>
              <w:t>1</w:t>
            </w:r>
            <w:r>
              <w:rPr>
                <w:color w:val="auto"/>
              </w:rPr>
              <w:t>000</w:t>
            </w:r>
            <w:r w:rsidR="003A0D94">
              <w:rPr>
                <w:color w:val="auto"/>
              </w:rPr>
              <w:t>4</w:t>
            </w:r>
            <w:r w:rsidRPr="00D71D0D">
              <w:rPr>
                <w:color w:val="auto"/>
              </w:rPr>
              <w:t xml:space="preserve"> Computer Applications 1: Productivity Tools</w:t>
            </w:r>
          </w:p>
          <w:p w14:paraId="00A7EC09" w14:textId="77777777" w:rsidR="00FF6316" w:rsidRDefault="00FF6316" w:rsidP="004C3829">
            <w:pPr>
              <w:spacing w:before="120" w:after="0"/>
              <w:cnfStyle w:val="000000100000" w:firstRow="0" w:lastRow="0" w:firstColumn="0" w:lastColumn="0" w:oddVBand="0" w:evenVBand="0" w:oddHBand="1" w:evenHBand="0" w:firstRowFirstColumn="0" w:firstRowLastColumn="0" w:lastRowFirstColumn="0" w:lastRowLastColumn="0"/>
              <w:rPr>
                <w:color w:val="auto"/>
              </w:rPr>
            </w:pPr>
            <w:r w:rsidRPr="00D71D0D">
              <w:rPr>
                <w:color w:val="auto"/>
              </w:rPr>
              <w:t>1</w:t>
            </w:r>
            <w:r>
              <w:rPr>
                <w:color w:val="auto"/>
              </w:rPr>
              <w:t>0005</w:t>
            </w:r>
            <w:r w:rsidRPr="00D71D0D">
              <w:rPr>
                <w:color w:val="auto"/>
              </w:rPr>
              <w:t xml:space="preserve"> Computer Applications 2: Software Certifications</w:t>
            </w:r>
          </w:p>
          <w:p w14:paraId="0CE988B8" w14:textId="4343EBEF" w:rsidR="00CB5878" w:rsidRPr="002F6C2C" w:rsidRDefault="00CB5878" w:rsidP="008B19C4">
            <w:pPr>
              <w:spacing w:before="120" w:after="60"/>
              <w:cnfStyle w:val="000000100000" w:firstRow="0" w:lastRow="0" w:firstColumn="0" w:lastColumn="0" w:oddVBand="0" w:evenVBand="0" w:oddHBand="1" w:evenHBand="0" w:firstRowFirstColumn="0" w:firstRowLastColumn="0" w:lastRowFirstColumn="0" w:lastRowLastColumn="0"/>
              <w:rPr>
                <w:color w:val="auto"/>
              </w:rPr>
            </w:pPr>
            <w:r>
              <w:rPr>
                <w:color w:val="auto"/>
              </w:rPr>
              <w:t>11104 Marketing Publication 1: Planning and Development</w:t>
            </w:r>
          </w:p>
        </w:tc>
        <w:tc>
          <w:tcPr>
            <w:tcW w:w="3720" w:type="dxa"/>
          </w:tcPr>
          <w:p w14:paraId="762EC1CC" w14:textId="693B5E83" w:rsidR="00FF6316" w:rsidRPr="002F6C2C" w:rsidRDefault="00FF6316" w:rsidP="004C3829">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12</w:t>
            </w:r>
            <w:r w:rsidR="003A0D94">
              <w:rPr>
                <w:color w:val="auto"/>
              </w:rPr>
              <w:t>105</w:t>
            </w:r>
            <w:r>
              <w:rPr>
                <w:color w:val="auto"/>
              </w:rPr>
              <w:t xml:space="preserve"> Office Administration and</w:t>
            </w:r>
            <w:r w:rsidRPr="002F6C2C">
              <w:rPr>
                <w:color w:val="auto"/>
              </w:rPr>
              <w:t xml:space="preserve"> Management</w:t>
            </w:r>
          </w:p>
          <w:p w14:paraId="7E83B4B2" w14:textId="77777777" w:rsidR="00FF6316" w:rsidRDefault="00FF6316" w:rsidP="004C3829">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10051</w:t>
            </w:r>
            <w:r w:rsidRPr="00D71D0D">
              <w:rPr>
                <w:color w:val="auto"/>
              </w:rPr>
              <w:t xml:space="preserve"> Management Information Systems</w:t>
            </w:r>
          </w:p>
          <w:p w14:paraId="7ACDAFD5" w14:textId="54459532" w:rsidR="00CB5878" w:rsidRPr="002F6C2C" w:rsidRDefault="00CB5878" w:rsidP="004C3829">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11104 Marketing Publication 2: Management and Sales</w:t>
            </w:r>
          </w:p>
        </w:tc>
      </w:tr>
    </w:tbl>
    <w:p w14:paraId="7C63E7BC" w14:textId="77777777" w:rsidR="00FF6316" w:rsidRPr="008D0362" w:rsidRDefault="00FF6316" w:rsidP="00FF6316">
      <w:pPr>
        <w:pStyle w:val="BulletListLevel1"/>
        <w:numPr>
          <w:ilvl w:val="0"/>
          <w:numId w:val="0"/>
        </w:numPr>
        <w:ind w:left="720" w:hanging="360"/>
        <w:rPr>
          <w:rFonts w:asciiTheme="minorHAnsi" w:hAnsiTheme="minorHAnsi" w:cstheme="minorHAnsi"/>
          <w:sz w:val="12"/>
          <w:szCs w:val="10"/>
        </w:rPr>
      </w:pPr>
      <w:r w:rsidRPr="00CB5878">
        <w:rPr>
          <w:rFonts w:asciiTheme="minorHAnsi" w:hAnsiTheme="minorHAnsi" w:cstheme="minorHAnsi"/>
          <w:sz w:val="20"/>
          <w:szCs w:val="20"/>
        </w:rPr>
        <w:br w:type="page"/>
      </w:r>
    </w:p>
    <w:p w14:paraId="1FBE0D3C" w14:textId="77777777" w:rsidR="00FF6316" w:rsidRDefault="00FF6316" w:rsidP="00FF6316">
      <w:pPr>
        <w:pStyle w:val="Heading3"/>
      </w:pPr>
      <w:r>
        <w:lastRenderedPageBreak/>
        <w:t>CTE Course Knowledge and Technical Skill Competencies</w:t>
      </w:r>
    </w:p>
    <w:tbl>
      <w:tblPr>
        <w:tblStyle w:val="TableGrid"/>
        <w:tblW w:w="13585" w:type="dxa"/>
        <w:tblLayout w:type="fixed"/>
        <w:tblLook w:val="04A0" w:firstRow="1" w:lastRow="0" w:firstColumn="1" w:lastColumn="0" w:noHBand="0" w:noVBand="1"/>
        <w:tblCaption w:val="Technical Skills for Management Information Systems courses"/>
        <w:tblDescription w:val="Performance Indicators, Measures and Benchmarks, and Sample Learning Targets for Management Information Systems courses"/>
      </w:tblPr>
      <w:tblGrid>
        <w:gridCol w:w="3325"/>
        <w:gridCol w:w="10260"/>
      </w:tblGrid>
      <w:tr w:rsidR="00FF6316" w:rsidRPr="0015279D" w14:paraId="6E75991A" w14:textId="77777777" w:rsidTr="004C3829">
        <w:trPr>
          <w:cantSplit/>
          <w:trHeight w:val="20"/>
          <w:tblHeader/>
        </w:trPr>
        <w:tc>
          <w:tcPr>
            <w:tcW w:w="3325" w:type="dxa"/>
            <w:shd w:val="clear" w:color="auto" w:fill="D9D9D9" w:themeFill="background1" w:themeFillShade="D9"/>
          </w:tcPr>
          <w:bookmarkEnd w:id="17"/>
          <w:p w14:paraId="590E8D0A" w14:textId="77777777" w:rsidR="00FF6316" w:rsidRPr="003C4445" w:rsidRDefault="00FF6316" w:rsidP="004C3829">
            <w:pPr>
              <w:spacing w:before="60" w:after="60"/>
              <w:rPr>
                <w:rFonts w:asciiTheme="minorHAnsi" w:hAnsiTheme="minorHAnsi" w:cstheme="minorHAnsi"/>
                <w:b/>
              </w:rPr>
            </w:pPr>
            <w:r>
              <w:rPr>
                <w:rFonts w:asciiTheme="minorHAnsi" w:hAnsiTheme="minorHAnsi" w:cstheme="minorHAnsi"/>
                <w:b/>
                <w:szCs w:val="24"/>
              </w:rPr>
              <w:t>Competencies</w:t>
            </w:r>
          </w:p>
        </w:tc>
        <w:tc>
          <w:tcPr>
            <w:tcW w:w="10260" w:type="dxa"/>
            <w:shd w:val="clear" w:color="auto" w:fill="D9D9D9" w:themeFill="background1" w:themeFillShade="D9"/>
          </w:tcPr>
          <w:p w14:paraId="1E459519" w14:textId="77777777" w:rsidR="00FF6316" w:rsidRPr="003C4445" w:rsidRDefault="00FF6316" w:rsidP="004C3829">
            <w:pPr>
              <w:spacing w:before="60" w:after="60"/>
              <w:rPr>
                <w:rFonts w:asciiTheme="minorHAnsi" w:hAnsiTheme="minorHAnsi" w:cstheme="minorHAnsi"/>
                <w:b/>
              </w:rPr>
            </w:pPr>
            <w:r>
              <w:rPr>
                <w:rFonts w:asciiTheme="minorHAnsi" w:hAnsiTheme="minorHAnsi" w:cstheme="minorHAnsi"/>
                <w:b/>
                <w:szCs w:val="24"/>
              </w:rPr>
              <w:t>Sample Measurements</w:t>
            </w:r>
          </w:p>
        </w:tc>
      </w:tr>
      <w:tr w:rsidR="00FF6316" w:rsidRPr="0015279D" w14:paraId="0053EB79" w14:textId="77777777" w:rsidTr="004C3829">
        <w:trPr>
          <w:cantSplit/>
          <w:trHeight w:val="1718"/>
        </w:trPr>
        <w:tc>
          <w:tcPr>
            <w:tcW w:w="3325" w:type="dxa"/>
          </w:tcPr>
          <w:p w14:paraId="307F5D0D" w14:textId="77777777" w:rsidR="00FF6316" w:rsidRPr="003C4445" w:rsidRDefault="00FF6316" w:rsidP="004C3829">
            <w:pPr>
              <w:spacing w:before="60" w:after="60"/>
              <w:rPr>
                <w:rFonts w:asciiTheme="minorHAnsi" w:hAnsiTheme="minorHAnsi" w:cstheme="minorHAnsi"/>
              </w:rPr>
            </w:pPr>
            <w:r>
              <w:rPr>
                <w:rFonts w:asciiTheme="minorHAnsi" w:hAnsiTheme="minorHAnsi" w:cstheme="minorHAnsi"/>
              </w:rPr>
              <w:t>ME10051</w:t>
            </w:r>
            <w:r w:rsidRPr="003C4445">
              <w:rPr>
                <w:rFonts w:asciiTheme="minorHAnsi" w:hAnsiTheme="minorHAnsi" w:cstheme="minorHAnsi"/>
              </w:rPr>
              <w:t>.01 Analyze the role of MIS in operation of modern business organizations.</w:t>
            </w:r>
          </w:p>
        </w:tc>
        <w:tc>
          <w:tcPr>
            <w:tcW w:w="10260" w:type="dxa"/>
          </w:tcPr>
          <w:p w14:paraId="21219710" w14:textId="77777777" w:rsidR="00FF6316" w:rsidRPr="003C4445" w:rsidRDefault="00FF6316" w:rsidP="004C3829">
            <w:pPr>
              <w:spacing w:before="60" w:after="60"/>
              <w:rPr>
                <w:rFonts w:asciiTheme="minorHAnsi" w:hAnsiTheme="minorHAnsi" w:cstheme="minorHAnsi"/>
              </w:rPr>
            </w:pPr>
            <w:r>
              <w:rPr>
                <w:rFonts w:asciiTheme="minorHAnsi" w:hAnsiTheme="minorHAnsi" w:cstheme="minorHAnsi"/>
              </w:rPr>
              <w:t>ME10051</w:t>
            </w:r>
            <w:r w:rsidRPr="003C4445">
              <w:rPr>
                <w:rFonts w:asciiTheme="minorHAnsi" w:hAnsiTheme="minorHAnsi" w:cstheme="minorHAnsi"/>
              </w:rPr>
              <w:t>.01.01 Contrast Information Technology (tools) and Management Information Systems (processes).</w:t>
            </w:r>
          </w:p>
          <w:p w14:paraId="20AD0466" w14:textId="77777777" w:rsidR="00FF6316" w:rsidRPr="003C4445" w:rsidRDefault="00FF6316" w:rsidP="004C3829">
            <w:pPr>
              <w:spacing w:before="60" w:after="60"/>
              <w:rPr>
                <w:rFonts w:asciiTheme="minorHAnsi" w:hAnsiTheme="minorHAnsi" w:cstheme="minorHAnsi"/>
              </w:rPr>
            </w:pPr>
            <w:r>
              <w:rPr>
                <w:rFonts w:asciiTheme="minorHAnsi" w:hAnsiTheme="minorHAnsi" w:cstheme="minorHAnsi"/>
              </w:rPr>
              <w:t>ME10051</w:t>
            </w:r>
            <w:r w:rsidRPr="003C4445">
              <w:rPr>
                <w:rFonts w:asciiTheme="minorHAnsi" w:hAnsiTheme="minorHAnsi" w:cstheme="minorHAnsi"/>
              </w:rPr>
              <w:t>.01.02 Explain how different functional areas of business operations utilize management information systems (ERP, CRM, MRP, financial, etc.).</w:t>
            </w:r>
          </w:p>
          <w:p w14:paraId="288E90C0" w14:textId="77777777" w:rsidR="00FF6316" w:rsidRPr="003C4445" w:rsidRDefault="00FF6316" w:rsidP="004C3829">
            <w:pPr>
              <w:spacing w:before="60" w:after="60"/>
              <w:rPr>
                <w:rFonts w:asciiTheme="minorHAnsi" w:hAnsiTheme="minorHAnsi" w:cstheme="minorHAnsi"/>
              </w:rPr>
            </w:pPr>
            <w:r>
              <w:rPr>
                <w:rFonts w:asciiTheme="minorHAnsi" w:hAnsiTheme="minorHAnsi" w:cstheme="minorHAnsi"/>
              </w:rPr>
              <w:t>ME10051</w:t>
            </w:r>
            <w:r w:rsidRPr="003C4445">
              <w:rPr>
                <w:rFonts w:asciiTheme="minorHAnsi" w:hAnsiTheme="minorHAnsi" w:cstheme="minorHAnsi"/>
              </w:rPr>
              <w:t>.01.03 Summarize reasons for integrating products from specific application companies into a business MIS plan (SAP, Oracle, etc.).</w:t>
            </w:r>
          </w:p>
        </w:tc>
      </w:tr>
      <w:tr w:rsidR="00FF6316" w:rsidRPr="0015279D" w14:paraId="263A4BDA" w14:textId="77777777" w:rsidTr="004C3829">
        <w:trPr>
          <w:cantSplit/>
          <w:trHeight w:val="1160"/>
        </w:trPr>
        <w:tc>
          <w:tcPr>
            <w:tcW w:w="3325" w:type="dxa"/>
          </w:tcPr>
          <w:p w14:paraId="2E7D2CA4" w14:textId="77777777" w:rsidR="00FF6316" w:rsidRPr="003C4445" w:rsidRDefault="00FF6316" w:rsidP="004C3829">
            <w:pPr>
              <w:spacing w:before="60" w:after="60"/>
              <w:rPr>
                <w:rFonts w:asciiTheme="minorHAnsi" w:hAnsiTheme="minorHAnsi" w:cstheme="minorHAnsi"/>
              </w:rPr>
            </w:pPr>
            <w:r>
              <w:rPr>
                <w:rFonts w:asciiTheme="minorHAnsi" w:hAnsiTheme="minorHAnsi" w:cstheme="minorHAnsi"/>
              </w:rPr>
              <w:t>ME10051</w:t>
            </w:r>
            <w:r w:rsidRPr="003C4445">
              <w:rPr>
                <w:rFonts w:asciiTheme="minorHAnsi" w:hAnsiTheme="minorHAnsi" w:cstheme="minorHAnsi"/>
              </w:rPr>
              <w:t>.02 Develop a plan to manage and control a network for businesses and organizations.</w:t>
            </w:r>
          </w:p>
        </w:tc>
        <w:tc>
          <w:tcPr>
            <w:tcW w:w="10260" w:type="dxa"/>
          </w:tcPr>
          <w:p w14:paraId="13266573" w14:textId="77777777" w:rsidR="00FF6316" w:rsidRPr="003C4445" w:rsidRDefault="00FF6316" w:rsidP="004C3829">
            <w:pPr>
              <w:spacing w:before="60" w:after="60"/>
              <w:rPr>
                <w:rFonts w:asciiTheme="minorHAnsi" w:hAnsiTheme="minorHAnsi" w:cstheme="minorHAnsi"/>
              </w:rPr>
            </w:pPr>
            <w:r>
              <w:rPr>
                <w:rFonts w:asciiTheme="minorHAnsi" w:hAnsiTheme="minorHAnsi" w:cstheme="minorHAnsi"/>
              </w:rPr>
              <w:t>ME10051</w:t>
            </w:r>
            <w:r w:rsidRPr="003C4445">
              <w:rPr>
                <w:rFonts w:asciiTheme="minorHAnsi" w:hAnsiTheme="minorHAnsi" w:cstheme="minorHAnsi"/>
              </w:rPr>
              <w:t>.02.01 Utilize planning and design tools to create a network (Data Flow Diagram, What-if Analysis).</w:t>
            </w:r>
          </w:p>
          <w:p w14:paraId="430EB4C9" w14:textId="77777777" w:rsidR="00FF6316" w:rsidRPr="003C4445" w:rsidRDefault="00FF6316" w:rsidP="004C3829">
            <w:pPr>
              <w:spacing w:before="60" w:after="60"/>
              <w:rPr>
                <w:rFonts w:asciiTheme="minorHAnsi" w:hAnsiTheme="minorHAnsi" w:cstheme="minorHAnsi"/>
              </w:rPr>
            </w:pPr>
            <w:r>
              <w:rPr>
                <w:rFonts w:asciiTheme="minorHAnsi" w:hAnsiTheme="minorHAnsi" w:cstheme="minorHAnsi"/>
              </w:rPr>
              <w:t>ME10051</w:t>
            </w:r>
            <w:r w:rsidRPr="003C4445">
              <w:rPr>
                <w:rFonts w:asciiTheme="minorHAnsi" w:hAnsiTheme="minorHAnsi" w:cstheme="minorHAnsi"/>
              </w:rPr>
              <w:t>.02.02 Create a control plan to manage the usage and vulnerabilities of a network.</w:t>
            </w:r>
          </w:p>
        </w:tc>
      </w:tr>
      <w:tr w:rsidR="00FF6316" w:rsidRPr="0015279D" w14:paraId="647028EA" w14:textId="77777777" w:rsidTr="004C3829">
        <w:trPr>
          <w:cantSplit/>
          <w:trHeight w:val="1250"/>
        </w:trPr>
        <w:tc>
          <w:tcPr>
            <w:tcW w:w="3325" w:type="dxa"/>
          </w:tcPr>
          <w:p w14:paraId="257CB2F4" w14:textId="77777777" w:rsidR="00FF6316" w:rsidRPr="003C4445" w:rsidRDefault="00FF6316" w:rsidP="004C3829">
            <w:pPr>
              <w:spacing w:before="60" w:after="60"/>
              <w:rPr>
                <w:rFonts w:asciiTheme="minorHAnsi" w:hAnsiTheme="minorHAnsi" w:cstheme="minorHAnsi"/>
              </w:rPr>
            </w:pPr>
            <w:r>
              <w:rPr>
                <w:rFonts w:asciiTheme="minorHAnsi" w:hAnsiTheme="minorHAnsi" w:cstheme="minorHAnsi"/>
              </w:rPr>
              <w:t>ME10051</w:t>
            </w:r>
            <w:r w:rsidRPr="003C4445">
              <w:rPr>
                <w:rFonts w:asciiTheme="minorHAnsi" w:hAnsiTheme="minorHAnsi" w:cstheme="minorHAnsi"/>
              </w:rPr>
              <w:t>.03 Develop security measures to ensure network integrity within a business.</w:t>
            </w:r>
          </w:p>
        </w:tc>
        <w:tc>
          <w:tcPr>
            <w:tcW w:w="10260" w:type="dxa"/>
          </w:tcPr>
          <w:p w14:paraId="3BE9FC6E" w14:textId="77777777" w:rsidR="00FF6316" w:rsidRPr="003C4445" w:rsidRDefault="00FF6316" w:rsidP="004C3829">
            <w:pPr>
              <w:spacing w:before="60" w:after="60"/>
              <w:rPr>
                <w:rFonts w:asciiTheme="minorHAnsi" w:hAnsiTheme="minorHAnsi" w:cstheme="minorHAnsi"/>
              </w:rPr>
            </w:pPr>
            <w:r>
              <w:rPr>
                <w:rFonts w:asciiTheme="minorHAnsi" w:hAnsiTheme="minorHAnsi" w:cstheme="minorHAnsi"/>
              </w:rPr>
              <w:t>ME10051</w:t>
            </w:r>
            <w:r w:rsidRPr="003C4445">
              <w:rPr>
                <w:rFonts w:asciiTheme="minorHAnsi" w:hAnsiTheme="minorHAnsi" w:cstheme="minorHAnsi"/>
              </w:rPr>
              <w:t>.03.01 Develop security protocols for end users.</w:t>
            </w:r>
          </w:p>
          <w:p w14:paraId="1A85CDDF" w14:textId="77777777" w:rsidR="00FF6316" w:rsidRPr="003C4445" w:rsidRDefault="00FF6316" w:rsidP="004C3829">
            <w:pPr>
              <w:spacing w:before="60" w:after="60"/>
              <w:rPr>
                <w:rFonts w:asciiTheme="minorHAnsi" w:hAnsiTheme="minorHAnsi" w:cstheme="minorHAnsi"/>
              </w:rPr>
            </w:pPr>
            <w:r>
              <w:rPr>
                <w:rFonts w:asciiTheme="minorHAnsi" w:hAnsiTheme="minorHAnsi" w:cstheme="minorHAnsi"/>
              </w:rPr>
              <w:t>ME10051</w:t>
            </w:r>
            <w:r w:rsidRPr="003C4445">
              <w:rPr>
                <w:rFonts w:asciiTheme="minorHAnsi" w:hAnsiTheme="minorHAnsi" w:cstheme="minorHAnsi"/>
              </w:rPr>
              <w:t>.03.02 Develop testing plans to audit effectiveness and usage of system safety protocols.</w:t>
            </w:r>
          </w:p>
          <w:p w14:paraId="1A37A98C" w14:textId="77777777" w:rsidR="00FF6316" w:rsidRPr="003C4445" w:rsidRDefault="00FF6316" w:rsidP="004C3829">
            <w:pPr>
              <w:spacing w:before="60" w:after="60"/>
              <w:rPr>
                <w:rFonts w:asciiTheme="minorHAnsi" w:hAnsiTheme="minorHAnsi" w:cstheme="minorHAnsi"/>
              </w:rPr>
            </w:pPr>
            <w:r>
              <w:rPr>
                <w:rFonts w:asciiTheme="minorHAnsi" w:hAnsiTheme="minorHAnsi" w:cstheme="minorHAnsi"/>
              </w:rPr>
              <w:t>ME10051</w:t>
            </w:r>
            <w:r w:rsidRPr="003C4445">
              <w:rPr>
                <w:rFonts w:asciiTheme="minorHAnsi" w:hAnsiTheme="minorHAnsi" w:cstheme="minorHAnsi"/>
              </w:rPr>
              <w:t>.03.03 Analyze the business, data, and technology support services provided by cybersecurity firms.</w:t>
            </w:r>
          </w:p>
        </w:tc>
      </w:tr>
      <w:tr w:rsidR="00FF6316" w:rsidRPr="0015279D" w14:paraId="14D048AE" w14:textId="77777777" w:rsidTr="004C3829">
        <w:trPr>
          <w:cantSplit/>
          <w:trHeight w:val="1430"/>
        </w:trPr>
        <w:tc>
          <w:tcPr>
            <w:tcW w:w="3325" w:type="dxa"/>
          </w:tcPr>
          <w:p w14:paraId="3DDE76AB" w14:textId="77777777" w:rsidR="00FF6316" w:rsidRPr="003C4445" w:rsidRDefault="00FF6316" w:rsidP="004C3829">
            <w:pPr>
              <w:spacing w:before="60" w:after="60"/>
              <w:rPr>
                <w:rFonts w:asciiTheme="minorHAnsi" w:hAnsiTheme="minorHAnsi" w:cstheme="minorHAnsi"/>
              </w:rPr>
            </w:pPr>
            <w:r>
              <w:rPr>
                <w:rFonts w:asciiTheme="minorHAnsi" w:hAnsiTheme="minorHAnsi" w:cstheme="minorHAnsi"/>
              </w:rPr>
              <w:t>ME10051</w:t>
            </w:r>
            <w:r w:rsidRPr="003C4445">
              <w:rPr>
                <w:rFonts w:asciiTheme="minorHAnsi" w:hAnsiTheme="minorHAnsi" w:cstheme="minorHAnsi"/>
              </w:rPr>
              <w:t>.04 Configure network infrastructure and devices to meet security, data reporting, and business operation needs.</w:t>
            </w:r>
          </w:p>
        </w:tc>
        <w:tc>
          <w:tcPr>
            <w:tcW w:w="10260" w:type="dxa"/>
          </w:tcPr>
          <w:p w14:paraId="1A7B59E9" w14:textId="77777777" w:rsidR="00FF6316" w:rsidRPr="003C4445" w:rsidRDefault="00FF6316" w:rsidP="004C3829">
            <w:pPr>
              <w:spacing w:before="60" w:after="60"/>
              <w:rPr>
                <w:rFonts w:asciiTheme="minorHAnsi" w:hAnsiTheme="minorHAnsi" w:cstheme="minorHAnsi"/>
              </w:rPr>
            </w:pPr>
            <w:r>
              <w:rPr>
                <w:rFonts w:asciiTheme="minorHAnsi" w:hAnsiTheme="minorHAnsi" w:cstheme="minorHAnsi"/>
              </w:rPr>
              <w:t>ME10051</w:t>
            </w:r>
            <w:r w:rsidRPr="003C4445">
              <w:rPr>
                <w:rFonts w:asciiTheme="minorHAnsi" w:hAnsiTheme="minorHAnsi" w:cstheme="minorHAnsi"/>
              </w:rPr>
              <w:t>.04.01 Configure basic networking devices and security for a network.</w:t>
            </w:r>
          </w:p>
          <w:p w14:paraId="093506AE" w14:textId="77777777" w:rsidR="00FF6316" w:rsidRPr="003C4445" w:rsidRDefault="00FF6316" w:rsidP="004C3829">
            <w:pPr>
              <w:spacing w:before="60" w:after="60"/>
              <w:rPr>
                <w:rFonts w:asciiTheme="minorHAnsi" w:hAnsiTheme="minorHAnsi" w:cstheme="minorHAnsi"/>
              </w:rPr>
            </w:pPr>
            <w:r>
              <w:rPr>
                <w:rFonts w:asciiTheme="minorHAnsi" w:hAnsiTheme="minorHAnsi" w:cstheme="minorHAnsi"/>
              </w:rPr>
              <w:t>ME10051</w:t>
            </w:r>
            <w:r w:rsidRPr="003C4445">
              <w:rPr>
                <w:rFonts w:asciiTheme="minorHAnsi" w:hAnsiTheme="minorHAnsi" w:cstheme="minorHAnsi"/>
              </w:rPr>
              <w:t>.04.02 Compare and contrast Information System Hierarchy and Organizational Structure (TPS, DSS, ESS, MIS) concepts.</w:t>
            </w:r>
          </w:p>
          <w:p w14:paraId="524DFC2E" w14:textId="77777777" w:rsidR="00FF6316" w:rsidRPr="003C4445" w:rsidRDefault="00FF6316" w:rsidP="004C3829">
            <w:pPr>
              <w:spacing w:before="60" w:after="60"/>
              <w:rPr>
                <w:rFonts w:asciiTheme="minorHAnsi" w:hAnsiTheme="minorHAnsi" w:cstheme="minorHAnsi"/>
              </w:rPr>
            </w:pPr>
            <w:r>
              <w:rPr>
                <w:rFonts w:asciiTheme="minorHAnsi" w:hAnsiTheme="minorHAnsi" w:cstheme="minorHAnsi"/>
              </w:rPr>
              <w:t>ME10051</w:t>
            </w:r>
            <w:r w:rsidRPr="003C4445">
              <w:rPr>
                <w:rFonts w:asciiTheme="minorHAnsi" w:hAnsiTheme="minorHAnsi" w:cstheme="minorHAnsi"/>
              </w:rPr>
              <w:t>.04.03 Design and develop network infrastructure</w:t>
            </w:r>
            <w:r w:rsidRPr="003C4445">
              <w:rPr>
                <w:rStyle w:val="CommentReference"/>
                <w:sz w:val="22"/>
                <w:szCs w:val="22"/>
              </w:rPr>
              <w:t xml:space="preserve"> t</w:t>
            </w:r>
            <w:r w:rsidRPr="003C4445">
              <w:rPr>
                <w:rFonts w:asciiTheme="minorHAnsi" w:hAnsiTheme="minorHAnsi" w:cstheme="minorHAnsi"/>
              </w:rPr>
              <w:t>o identify where data will be retrieved and processed.</w:t>
            </w:r>
          </w:p>
        </w:tc>
      </w:tr>
      <w:tr w:rsidR="00FF6316" w:rsidRPr="0015279D" w14:paraId="7FC9FCE0" w14:textId="77777777" w:rsidTr="004C3829">
        <w:trPr>
          <w:cantSplit/>
          <w:trHeight w:val="1250"/>
        </w:trPr>
        <w:tc>
          <w:tcPr>
            <w:tcW w:w="3325" w:type="dxa"/>
          </w:tcPr>
          <w:p w14:paraId="1580F821" w14:textId="77777777" w:rsidR="00FF6316" w:rsidRPr="003C4445" w:rsidRDefault="00FF6316" w:rsidP="004C3829">
            <w:pPr>
              <w:spacing w:before="60" w:after="60"/>
              <w:rPr>
                <w:rFonts w:asciiTheme="minorHAnsi" w:hAnsiTheme="minorHAnsi" w:cstheme="minorHAnsi"/>
              </w:rPr>
            </w:pPr>
            <w:r>
              <w:rPr>
                <w:rFonts w:asciiTheme="minorHAnsi" w:hAnsiTheme="minorHAnsi" w:cstheme="minorHAnsi"/>
              </w:rPr>
              <w:t>ME10051</w:t>
            </w:r>
            <w:r w:rsidRPr="003C4445">
              <w:rPr>
                <w:rFonts w:asciiTheme="minorHAnsi" w:hAnsiTheme="minorHAnsi" w:cstheme="minorHAnsi"/>
              </w:rPr>
              <w:t>.05 Utilize MIS for effective business decision-making.</w:t>
            </w:r>
          </w:p>
        </w:tc>
        <w:tc>
          <w:tcPr>
            <w:tcW w:w="10260" w:type="dxa"/>
          </w:tcPr>
          <w:p w14:paraId="0FBBD751" w14:textId="77777777" w:rsidR="00FF6316" w:rsidRPr="003C4445" w:rsidRDefault="00FF6316" w:rsidP="004C3829">
            <w:pPr>
              <w:spacing w:before="60" w:after="60"/>
              <w:rPr>
                <w:rFonts w:asciiTheme="minorHAnsi" w:hAnsiTheme="minorHAnsi" w:cstheme="minorHAnsi"/>
              </w:rPr>
            </w:pPr>
            <w:r>
              <w:rPr>
                <w:rFonts w:asciiTheme="minorHAnsi" w:hAnsiTheme="minorHAnsi" w:cstheme="minorHAnsi"/>
              </w:rPr>
              <w:t>ME10051</w:t>
            </w:r>
            <w:r w:rsidRPr="003C4445">
              <w:rPr>
                <w:rFonts w:asciiTheme="minorHAnsi" w:hAnsiTheme="minorHAnsi" w:cstheme="minorHAnsi"/>
              </w:rPr>
              <w:t>.05.01 Create procedures and nomenclature for several databases.</w:t>
            </w:r>
          </w:p>
          <w:p w14:paraId="34400349" w14:textId="77777777" w:rsidR="00FF6316" w:rsidRPr="003C4445" w:rsidRDefault="00FF6316" w:rsidP="004C3829">
            <w:pPr>
              <w:spacing w:before="60" w:after="60"/>
              <w:rPr>
                <w:rFonts w:asciiTheme="minorHAnsi" w:hAnsiTheme="minorHAnsi" w:cstheme="minorHAnsi"/>
              </w:rPr>
            </w:pPr>
            <w:r>
              <w:rPr>
                <w:rFonts w:asciiTheme="minorHAnsi" w:hAnsiTheme="minorHAnsi" w:cstheme="minorHAnsi"/>
              </w:rPr>
              <w:t>ME10051</w:t>
            </w:r>
            <w:r w:rsidRPr="003C4445">
              <w:rPr>
                <w:rFonts w:asciiTheme="minorHAnsi" w:hAnsiTheme="minorHAnsi" w:cstheme="minorHAnsi"/>
              </w:rPr>
              <w:t>.05.02 Design query scripts to retrieve data and audit database design.</w:t>
            </w:r>
          </w:p>
          <w:p w14:paraId="16CADE97" w14:textId="77777777" w:rsidR="00FF6316" w:rsidRPr="003C4445" w:rsidRDefault="00FF6316" w:rsidP="004C3829">
            <w:pPr>
              <w:spacing w:before="60" w:after="60"/>
              <w:rPr>
                <w:rFonts w:asciiTheme="minorHAnsi" w:hAnsiTheme="minorHAnsi" w:cstheme="minorHAnsi"/>
              </w:rPr>
            </w:pPr>
            <w:r>
              <w:rPr>
                <w:rFonts w:asciiTheme="minorHAnsi" w:hAnsiTheme="minorHAnsi" w:cstheme="minorHAnsi"/>
              </w:rPr>
              <w:t>ME10051</w:t>
            </w:r>
            <w:r w:rsidRPr="003C4445">
              <w:rPr>
                <w:rFonts w:asciiTheme="minorHAnsi" w:hAnsiTheme="minorHAnsi" w:cstheme="minorHAnsi"/>
              </w:rPr>
              <w:t>.05.03 Configure and communicate data into information used by business leaders.</w:t>
            </w:r>
          </w:p>
        </w:tc>
      </w:tr>
    </w:tbl>
    <w:p w14:paraId="02F71C28" w14:textId="77777777" w:rsidR="00FF6316" w:rsidRDefault="00FF6316" w:rsidP="00FF6316">
      <w:pPr>
        <w:spacing w:before="360" w:after="120"/>
        <w:rPr>
          <w:rFonts w:asciiTheme="minorHAnsi" w:hAnsiTheme="minorHAnsi" w:cstheme="minorHAnsi"/>
          <w:b/>
          <w:sz w:val="24"/>
        </w:rPr>
      </w:pPr>
      <w:r w:rsidRPr="00B86635">
        <w:rPr>
          <w:rFonts w:asciiTheme="minorHAnsi" w:hAnsiTheme="minorHAnsi" w:cstheme="minorHAnsi"/>
          <w:b/>
          <w:sz w:val="24"/>
        </w:rPr>
        <w:t>CTSO Competitive Events</w:t>
      </w:r>
      <w:r>
        <w:rPr>
          <w:rFonts w:asciiTheme="minorHAnsi" w:hAnsiTheme="minorHAnsi" w:cstheme="minorHAnsi"/>
          <w:b/>
          <w:sz w:val="24"/>
        </w:rPr>
        <w:t xml:space="preserve"> Aligned with this Course:</w:t>
      </w:r>
    </w:p>
    <w:p w14:paraId="5CFFEAE5" w14:textId="77777777" w:rsidR="00FF6316" w:rsidRPr="001E5C00" w:rsidRDefault="00FF6316" w:rsidP="00FF6316">
      <w:pPr>
        <w:rPr>
          <w:rFonts w:asciiTheme="minorHAnsi" w:hAnsiTheme="minorHAnsi" w:cstheme="minorHAnsi"/>
          <w:sz w:val="24"/>
        </w:rPr>
      </w:pPr>
      <w:r w:rsidRPr="002866E5">
        <w:rPr>
          <w:rFonts w:asciiTheme="minorHAnsi" w:hAnsiTheme="minorHAnsi" w:cstheme="minorHAnsi"/>
          <w:b/>
          <w:sz w:val="24"/>
        </w:rPr>
        <w:t>BPA</w:t>
      </w:r>
      <w:proofErr w:type="gramStart"/>
      <w:r w:rsidRPr="002866E5">
        <w:rPr>
          <w:rFonts w:asciiTheme="minorHAnsi" w:hAnsiTheme="minorHAnsi" w:cstheme="minorHAnsi"/>
          <w:b/>
          <w:sz w:val="24"/>
        </w:rPr>
        <w:t>:</w:t>
      </w:r>
      <w:r>
        <w:rPr>
          <w:rFonts w:asciiTheme="minorHAnsi" w:hAnsiTheme="minorHAnsi" w:cstheme="minorHAnsi"/>
          <w:sz w:val="24"/>
        </w:rPr>
        <w:tab/>
      </w:r>
      <w:r>
        <w:rPr>
          <w:rFonts w:asciiTheme="minorHAnsi" w:hAnsiTheme="minorHAnsi" w:cstheme="minorHAnsi"/>
          <w:sz w:val="24"/>
        </w:rPr>
        <w:tab/>
        <w:t>SQL</w:t>
      </w:r>
      <w:proofErr w:type="gramEnd"/>
      <w:r>
        <w:rPr>
          <w:rFonts w:asciiTheme="minorHAnsi" w:hAnsiTheme="minorHAnsi" w:cstheme="minorHAnsi"/>
          <w:sz w:val="24"/>
        </w:rPr>
        <w:t xml:space="preserve"> Database Fundamentals, Information Technology Concepts - Open</w:t>
      </w:r>
    </w:p>
    <w:p w14:paraId="60E32E28" w14:textId="77777777" w:rsidR="00FF6316" w:rsidRDefault="00FF6316" w:rsidP="00FF6316">
      <w:pPr>
        <w:spacing w:after="240"/>
        <w:rPr>
          <w:rFonts w:asciiTheme="minorHAnsi" w:hAnsiTheme="minorHAnsi" w:cstheme="minorBidi"/>
          <w:b/>
          <w:bCs/>
          <w:sz w:val="24"/>
          <w:szCs w:val="24"/>
        </w:rPr>
      </w:pPr>
      <w:r>
        <w:rPr>
          <w:rFonts w:asciiTheme="minorHAnsi" w:hAnsiTheme="minorHAnsi" w:cstheme="minorBidi"/>
          <w:b/>
          <w:bCs/>
          <w:sz w:val="24"/>
          <w:szCs w:val="24"/>
        </w:rPr>
        <w:br w:type="page"/>
      </w:r>
    </w:p>
    <w:p w14:paraId="066E92A5" w14:textId="77777777" w:rsidR="00FF6316" w:rsidRPr="008C6DF9" w:rsidRDefault="00FF6316" w:rsidP="00FF6316">
      <w:pPr>
        <w:spacing w:after="0"/>
        <w:contextualSpacing/>
        <w:rPr>
          <w:rFonts w:asciiTheme="minorHAnsi" w:hAnsiTheme="minorHAnsi" w:cstheme="minorBidi"/>
          <w:b/>
          <w:bCs/>
          <w:sz w:val="24"/>
          <w:szCs w:val="24"/>
        </w:rPr>
      </w:pPr>
      <w:r w:rsidRPr="008C6DF9">
        <w:rPr>
          <w:rFonts w:asciiTheme="minorHAnsi" w:hAnsiTheme="minorHAnsi" w:cstheme="minorBidi"/>
          <w:b/>
          <w:bCs/>
          <w:sz w:val="24"/>
          <w:szCs w:val="24"/>
        </w:rPr>
        <w:lastRenderedPageBreak/>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5AFC7CD0" w14:textId="77777777" w:rsidR="00FF6316" w:rsidRDefault="00FF6316" w:rsidP="00FF6316">
      <w:pPr>
        <w:pStyle w:val="BulletListLevel1"/>
        <w:rPr>
          <w:sz w:val="24"/>
          <w:szCs w:val="24"/>
        </w:rPr>
      </w:pPr>
      <w:r>
        <w:rPr>
          <w:sz w:val="24"/>
          <w:szCs w:val="24"/>
        </w:rPr>
        <w:t>Create a control plan to manage the use and vulnerabilities of an information network</w:t>
      </w:r>
    </w:p>
    <w:p w14:paraId="234D0C3C" w14:textId="77777777" w:rsidR="00FF6316" w:rsidRPr="00FC60AF" w:rsidRDefault="00FF6316" w:rsidP="00FF6316">
      <w:pPr>
        <w:pStyle w:val="BulletListLevel1"/>
        <w:rPr>
          <w:sz w:val="24"/>
          <w:szCs w:val="24"/>
        </w:rPr>
      </w:pPr>
      <w:r>
        <w:rPr>
          <w:sz w:val="24"/>
          <w:szCs w:val="24"/>
        </w:rPr>
        <w:t>Design query scripts to retrieve data and audit database design</w:t>
      </w:r>
    </w:p>
    <w:p w14:paraId="5DDB1703" w14:textId="77777777" w:rsidR="00FF6316" w:rsidRDefault="00FF6316" w:rsidP="00FF6316">
      <w:pPr>
        <w:spacing w:before="36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390EB74A" w14:textId="77777777" w:rsidR="00FF6316" w:rsidRPr="00FC60AF" w:rsidRDefault="00FF6316" w:rsidP="00FF6316">
      <w:pPr>
        <w:pStyle w:val="BulletListLevel1"/>
        <w:rPr>
          <w:sz w:val="24"/>
          <w:szCs w:val="24"/>
        </w:rPr>
      </w:pPr>
      <w:r w:rsidRPr="00FC60AF">
        <w:rPr>
          <w:sz w:val="24"/>
          <w:szCs w:val="24"/>
        </w:rPr>
        <w:t>Current federal, state, and local health and safety laws/regulations specific to the career pathways in this course:</w:t>
      </w:r>
    </w:p>
    <w:p w14:paraId="049A6CA0" w14:textId="77777777" w:rsidR="00FF6316" w:rsidRPr="00FC60AF" w:rsidRDefault="00FF6316" w:rsidP="00FF6316">
      <w:pPr>
        <w:pStyle w:val="BulletListLevel2"/>
        <w:rPr>
          <w:sz w:val="24"/>
          <w:szCs w:val="24"/>
        </w:rPr>
      </w:pPr>
      <w:r w:rsidRPr="00FC60AF">
        <w:rPr>
          <w:sz w:val="24"/>
          <w:szCs w:val="24"/>
        </w:rPr>
        <w:t>Employee rights and responsibilities (roles of labor organizations)</w:t>
      </w:r>
    </w:p>
    <w:p w14:paraId="3345E854" w14:textId="77777777" w:rsidR="00FF6316" w:rsidRPr="00FC60AF" w:rsidRDefault="00FF6316" w:rsidP="00FF6316">
      <w:pPr>
        <w:pStyle w:val="BulletListLevel2"/>
        <w:rPr>
          <w:sz w:val="24"/>
          <w:szCs w:val="24"/>
        </w:rPr>
      </w:pPr>
      <w:r w:rsidRPr="00FC60AF">
        <w:rPr>
          <w:sz w:val="24"/>
          <w:szCs w:val="24"/>
        </w:rPr>
        <w:t>Harassment laws: U.S. Equal Employment Opportunity law</w:t>
      </w:r>
    </w:p>
    <w:p w14:paraId="1BEEACD1" w14:textId="77777777" w:rsidR="00FF6316" w:rsidRPr="00FC60AF" w:rsidRDefault="00FF6316" w:rsidP="00FF6316">
      <w:pPr>
        <w:pStyle w:val="BulletListLevel2"/>
        <w:rPr>
          <w:sz w:val="24"/>
          <w:szCs w:val="24"/>
        </w:rPr>
      </w:pPr>
      <w:r w:rsidRPr="00FC60AF">
        <w:rPr>
          <w:sz w:val="24"/>
          <w:szCs w:val="24"/>
        </w:rPr>
        <w:t>Human Resource regulations for the workplace</w:t>
      </w:r>
    </w:p>
    <w:p w14:paraId="2E68A0A6" w14:textId="77777777" w:rsidR="00FF6316" w:rsidRPr="00FC60AF" w:rsidRDefault="00FF6316" w:rsidP="00FF6316">
      <w:pPr>
        <w:pStyle w:val="BulletListLevel1"/>
        <w:rPr>
          <w:sz w:val="24"/>
          <w:szCs w:val="24"/>
        </w:rPr>
      </w:pPr>
      <w:r w:rsidRPr="00FC60AF">
        <w:rPr>
          <w:sz w:val="24"/>
          <w:szCs w:val="24"/>
        </w:rPr>
        <w:t>Ergonomics</w:t>
      </w:r>
    </w:p>
    <w:p w14:paraId="7EE7C828" w14:textId="77777777" w:rsidR="00FF6316" w:rsidRPr="00FC60AF" w:rsidRDefault="00FF6316" w:rsidP="00FF6316">
      <w:pPr>
        <w:pStyle w:val="BulletListLevel1"/>
        <w:rPr>
          <w:sz w:val="24"/>
          <w:szCs w:val="24"/>
        </w:rPr>
      </w:pPr>
      <w:r w:rsidRPr="00FC60AF">
        <w:rPr>
          <w:sz w:val="24"/>
          <w:szCs w:val="24"/>
        </w:rPr>
        <w:t>Equipment safety (desktop and mobile devices)</w:t>
      </w:r>
    </w:p>
    <w:p w14:paraId="1CF6AE27" w14:textId="77777777" w:rsidR="00FF6316" w:rsidRPr="00FC60AF" w:rsidRDefault="00FF6316" w:rsidP="00FF6316">
      <w:pPr>
        <w:pStyle w:val="BulletListLevel1"/>
        <w:rPr>
          <w:sz w:val="24"/>
          <w:szCs w:val="24"/>
        </w:rPr>
      </w:pPr>
      <w:r w:rsidRPr="00FC60AF">
        <w:rPr>
          <w:sz w:val="24"/>
          <w:szCs w:val="24"/>
        </w:rPr>
        <w:t>Online safety (acceptable use policies, protecting passwords, protecting identity information online)</w:t>
      </w:r>
    </w:p>
    <w:p w14:paraId="3E83DF51" w14:textId="77777777" w:rsidR="00FF6316" w:rsidRDefault="00FF6316" w:rsidP="00FF6316">
      <w:pPr>
        <w:spacing w:before="360" w:after="12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p w14:paraId="641AF566" w14:textId="77777777" w:rsidR="00FF6316" w:rsidRPr="003C4445" w:rsidRDefault="00FF6316" w:rsidP="00FF6316">
      <w:pPr>
        <w:spacing w:after="360"/>
        <w:rPr>
          <w:rFonts w:asciiTheme="minorHAnsi" w:hAnsiTheme="minorHAnsi" w:cstheme="minorHAnsi"/>
          <w:sz w:val="24"/>
        </w:rPr>
      </w:pPr>
      <w:hyperlink r:id="rId28" w:history="1">
        <w:r w:rsidRPr="00884E78">
          <w:rPr>
            <w:rStyle w:val="Hyperlink"/>
            <w:rFonts w:asciiTheme="minorHAnsi" w:hAnsiTheme="minorHAnsi" w:cstheme="minorHAnsi"/>
            <w:sz w:val="24"/>
          </w:rPr>
          <w:t>YouScience: Algorithms and Data Structures</w:t>
        </w:r>
      </w:hyperlink>
    </w:p>
    <w:p w14:paraId="4FB05F4A" w14:textId="4CD79D43" w:rsidR="00164BF4" w:rsidRDefault="00FF6316">
      <w:pPr>
        <w:spacing w:before="120" w:after="0"/>
        <w:rPr>
          <w:rFonts w:asciiTheme="minorHAnsi" w:hAnsiTheme="minorHAnsi" w:cstheme="minorHAnsi"/>
          <w:sz w:val="24"/>
        </w:rPr>
      </w:pPr>
      <w:r>
        <w:rPr>
          <w:rFonts w:asciiTheme="minorHAnsi" w:hAnsiTheme="minorHAnsi" w:cstheme="minorHAnsi"/>
          <w:sz w:val="24"/>
        </w:rPr>
        <w:br w:type="page"/>
      </w:r>
    </w:p>
    <w:p w14:paraId="1A94AE1C" w14:textId="77777777" w:rsidR="00CB5878" w:rsidRPr="00CB5878" w:rsidRDefault="00CB5878" w:rsidP="008B19C4">
      <w:pPr>
        <w:pStyle w:val="Heading2"/>
        <w:tabs>
          <w:tab w:val="right" w:pos="13410"/>
        </w:tabs>
        <w:spacing w:before="240" w:after="120"/>
        <w:rPr>
          <w:sz w:val="28"/>
          <w:szCs w:val="28"/>
        </w:rPr>
      </w:pPr>
      <w:r w:rsidRPr="00CB5878">
        <w:rPr>
          <w:sz w:val="28"/>
          <w:szCs w:val="28"/>
        </w:rPr>
        <w:lastRenderedPageBreak/>
        <w:t>Career Cluster: Management &amp; Entrepreneurship</w:t>
      </w:r>
      <w:r w:rsidRPr="00CB5878">
        <w:rPr>
          <w:sz w:val="28"/>
          <w:szCs w:val="28"/>
        </w:rPr>
        <w:tab/>
        <w:t>Program of Study: Business Information Management</w:t>
      </w:r>
    </w:p>
    <w:p w14:paraId="027632CC" w14:textId="77777777" w:rsidR="00CB5878" w:rsidRDefault="00CB5878" w:rsidP="00CB5878">
      <w:pPr>
        <w:tabs>
          <w:tab w:val="left" w:pos="3240"/>
          <w:tab w:val="left" w:pos="6480"/>
          <w:tab w:val="right" w:pos="13500"/>
        </w:tabs>
        <w:spacing w:before="0" w:after="6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CB5878" w14:paraId="2F3B7FD7" w14:textId="77777777" w:rsidTr="00D74C07">
        <w:tc>
          <w:tcPr>
            <w:tcW w:w="6763" w:type="dxa"/>
            <w:shd w:val="clear" w:color="auto" w:fill="D9D9D9" w:themeFill="background1" w:themeFillShade="D9"/>
          </w:tcPr>
          <w:p w14:paraId="0B87652C" w14:textId="77777777" w:rsidR="00CB5878" w:rsidRPr="00792906" w:rsidRDefault="00CB5878" w:rsidP="00D74C07">
            <w:pPr>
              <w:tabs>
                <w:tab w:val="left" w:pos="3240"/>
                <w:tab w:val="left" w:pos="6480"/>
                <w:tab w:val="right" w:pos="13500"/>
              </w:tabs>
              <w:spacing w:before="60" w:after="60"/>
              <w:jc w:val="center"/>
              <w:rPr>
                <w:rFonts w:asciiTheme="minorHAnsi" w:hAnsiTheme="minorHAnsi" w:cstheme="minorHAnsi"/>
                <w:b/>
                <w:bCs/>
                <w:sz w:val="24"/>
              </w:rPr>
            </w:pPr>
            <w:r w:rsidRPr="00792906">
              <w:rPr>
                <w:rFonts w:asciiTheme="minorHAnsi" w:hAnsiTheme="minorHAnsi" w:cstheme="minorHAnsi"/>
                <w:b/>
                <w:bCs/>
                <w:sz w:val="24"/>
              </w:rPr>
              <w:t>Minnesota Frameworks</w:t>
            </w:r>
          </w:p>
        </w:tc>
        <w:tc>
          <w:tcPr>
            <w:tcW w:w="6763" w:type="dxa"/>
            <w:shd w:val="clear" w:color="auto" w:fill="D9D9D9" w:themeFill="background1" w:themeFillShade="D9"/>
          </w:tcPr>
          <w:p w14:paraId="64411124" w14:textId="77777777" w:rsidR="00CB5878" w:rsidRPr="00792906" w:rsidRDefault="00CB5878" w:rsidP="00D74C07">
            <w:pPr>
              <w:tabs>
                <w:tab w:val="left" w:pos="3240"/>
                <w:tab w:val="left" w:pos="6480"/>
                <w:tab w:val="right" w:pos="13500"/>
              </w:tabs>
              <w:spacing w:before="60" w:after="60"/>
              <w:jc w:val="center"/>
              <w:rPr>
                <w:rFonts w:asciiTheme="minorHAnsi" w:hAnsiTheme="minorHAnsi" w:cstheme="minorHAnsi"/>
                <w:b/>
                <w:bCs/>
                <w:sz w:val="24"/>
              </w:rPr>
            </w:pPr>
            <w:r w:rsidRPr="00792906">
              <w:rPr>
                <w:rFonts w:asciiTheme="minorHAnsi" w:hAnsiTheme="minorHAnsi" w:cstheme="minorHAnsi"/>
                <w:b/>
                <w:bCs/>
                <w:sz w:val="24"/>
              </w:rPr>
              <w:t>Minnesota Common Course Catalog (MCCC)</w:t>
            </w:r>
          </w:p>
        </w:tc>
      </w:tr>
      <w:tr w:rsidR="00CB5878" w14:paraId="18DE5365" w14:textId="77777777" w:rsidTr="00D74C07">
        <w:tc>
          <w:tcPr>
            <w:tcW w:w="6763" w:type="dxa"/>
          </w:tcPr>
          <w:p w14:paraId="18A429A2" w14:textId="77777777" w:rsidR="00CB5878" w:rsidRPr="00792906" w:rsidRDefault="00CB5878" w:rsidP="00D74C0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Title] Marketing </w:t>
            </w:r>
            <w:r>
              <w:rPr>
                <w:rFonts w:asciiTheme="minorHAnsi" w:hAnsiTheme="minorHAnsi" w:cstheme="minorHAnsi"/>
                <w:b/>
                <w:bCs/>
                <w:szCs w:val="20"/>
              </w:rPr>
              <w:t>Publication 1: Planning and Development</w:t>
            </w:r>
          </w:p>
        </w:tc>
        <w:tc>
          <w:tcPr>
            <w:tcW w:w="6763" w:type="dxa"/>
          </w:tcPr>
          <w:p w14:paraId="6CDDED1D" w14:textId="77777777" w:rsidR="00CB5878" w:rsidRPr="00792906" w:rsidRDefault="00CB5878" w:rsidP="00D74C0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[Course Title] P</w:t>
            </w:r>
            <w:r>
              <w:rPr>
                <w:rFonts w:asciiTheme="minorHAnsi" w:hAnsiTheme="minorHAnsi" w:cstheme="minorHAnsi"/>
                <w:b/>
                <w:bCs/>
                <w:szCs w:val="20"/>
              </w:rPr>
              <w:t>ublication Production</w:t>
            </w:r>
          </w:p>
        </w:tc>
      </w:tr>
      <w:tr w:rsidR="00CB5878" w14:paraId="5AFA0DF3" w14:textId="77777777" w:rsidTr="00D74C07">
        <w:tc>
          <w:tcPr>
            <w:tcW w:w="6763" w:type="dxa"/>
          </w:tcPr>
          <w:p w14:paraId="243205DC" w14:textId="77777777" w:rsidR="00CB5878" w:rsidRPr="00792906" w:rsidRDefault="00CB5878" w:rsidP="00D74C0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Code] </w:t>
            </w:r>
            <w:r>
              <w:rPr>
                <w:rFonts w:asciiTheme="minorHAnsi" w:hAnsiTheme="minorHAnsi" w:cstheme="minorHAnsi"/>
                <w:b/>
                <w:bCs/>
                <w:szCs w:val="20"/>
              </w:rPr>
              <w:t>51</w:t>
            </w:r>
          </w:p>
        </w:tc>
        <w:tc>
          <w:tcPr>
            <w:tcW w:w="6763" w:type="dxa"/>
          </w:tcPr>
          <w:p w14:paraId="2E179D4B" w14:textId="77777777" w:rsidR="00CB5878" w:rsidRPr="00792906" w:rsidRDefault="00CB5878" w:rsidP="00D74C0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Code] </w:t>
            </w:r>
            <w:r>
              <w:rPr>
                <w:rFonts w:asciiTheme="minorHAnsi" w:hAnsiTheme="minorHAnsi" w:cstheme="minorHAnsi"/>
                <w:b/>
                <w:bCs/>
                <w:szCs w:val="20"/>
              </w:rPr>
              <w:t>11104</w:t>
            </w:r>
            <w:r w:rsidRPr="00792906">
              <w:rPr>
                <w:rFonts w:asciiTheme="minorHAnsi" w:hAnsiTheme="minorHAnsi" w:cstheme="minorHAnsi"/>
                <w:b/>
                <w:bCs/>
                <w:szCs w:val="20"/>
              </w:rPr>
              <w:t xml:space="preserve"> (</w:t>
            </w:r>
            <w:r>
              <w:rPr>
                <w:rFonts w:asciiTheme="minorHAnsi" w:hAnsiTheme="minorHAnsi" w:cstheme="minorHAnsi"/>
                <w:b/>
                <w:bCs/>
                <w:szCs w:val="20"/>
              </w:rPr>
              <w:t>Beginner</w:t>
            </w:r>
            <w:r w:rsidRPr="00792906">
              <w:rPr>
                <w:rFonts w:asciiTheme="minorHAnsi" w:hAnsiTheme="minorHAnsi" w:cstheme="minorHAnsi"/>
                <w:b/>
                <w:bCs/>
                <w:szCs w:val="20"/>
              </w:rPr>
              <w:t xml:space="preserve">—Sequence </w:t>
            </w:r>
            <w:r>
              <w:rPr>
                <w:rFonts w:asciiTheme="minorHAnsi" w:hAnsiTheme="minorHAnsi" w:cstheme="minorHAnsi"/>
                <w:b/>
                <w:bCs/>
                <w:szCs w:val="20"/>
              </w:rPr>
              <w:t>1 of 2</w:t>
            </w:r>
            <w:r w:rsidRPr="00792906">
              <w:rPr>
                <w:rFonts w:asciiTheme="minorHAnsi" w:hAnsiTheme="minorHAnsi" w:cstheme="minorHAnsi"/>
                <w:b/>
                <w:bCs/>
                <w:szCs w:val="20"/>
              </w:rPr>
              <w:t>)</w:t>
            </w:r>
          </w:p>
        </w:tc>
      </w:tr>
    </w:tbl>
    <w:p w14:paraId="45F61CF6" w14:textId="77777777" w:rsidR="00CB5878" w:rsidRPr="008D0362" w:rsidRDefault="00CB5878" w:rsidP="00CB5878">
      <w:pPr>
        <w:tabs>
          <w:tab w:val="left" w:pos="3240"/>
          <w:tab w:val="left" w:pos="6480"/>
          <w:tab w:val="right" w:pos="13500"/>
        </w:tabs>
        <w:spacing w:before="0" w:after="0"/>
        <w:rPr>
          <w:rFonts w:asciiTheme="minorHAnsi" w:hAnsiTheme="minorHAnsi" w:cstheme="minorHAnsi"/>
          <w:b/>
          <w:bCs/>
          <w:sz w:val="8"/>
          <w:szCs w:val="6"/>
        </w:rPr>
      </w:pPr>
    </w:p>
    <w:p w14:paraId="0DC1E29C" w14:textId="77777777" w:rsidR="00CB5878" w:rsidRDefault="00CB5878" w:rsidP="008B19C4">
      <w:pPr>
        <w:tabs>
          <w:tab w:val="left" w:pos="3240"/>
          <w:tab w:val="left" w:pos="6480"/>
          <w:tab w:val="right" w:pos="13500"/>
        </w:tabs>
        <w:spacing w:before="0" w:after="60"/>
        <w:rPr>
          <w:rFonts w:asciiTheme="minorHAnsi" w:hAnsiTheme="minorHAnsi" w:cstheme="minorHAnsi"/>
          <w:b/>
          <w:bCs/>
          <w:sz w:val="24"/>
        </w:rPr>
      </w:pPr>
      <w:r>
        <w:rPr>
          <w:rFonts w:asciiTheme="minorHAnsi" w:hAnsiTheme="minorHAnsi" w:cstheme="minorHAnsi"/>
          <w:b/>
          <w:bCs/>
          <w:sz w:val="24"/>
        </w:rPr>
        <w:t>Program Code: 040800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040800 (legacy)</w:t>
      </w:r>
    </w:p>
    <w:tbl>
      <w:tblPr>
        <w:tblStyle w:val="TableGrid"/>
        <w:tblW w:w="0" w:type="auto"/>
        <w:tblLook w:val="04A0" w:firstRow="1" w:lastRow="0" w:firstColumn="1" w:lastColumn="0" w:noHBand="0" w:noVBand="1"/>
      </w:tblPr>
      <w:tblGrid>
        <w:gridCol w:w="6763"/>
        <w:gridCol w:w="6763"/>
      </w:tblGrid>
      <w:tr w:rsidR="00CB5878" w14:paraId="3AC49204" w14:textId="77777777" w:rsidTr="00D74C07">
        <w:tc>
          <w:tcPr>
            <w:tcW w:w="6763" w:type="dxa"/>
            <w:shd w:val="clear" w:color="auto" w:fill="D9D9D9" w:themeFill="background1" w:themeFillShade="D9"/>
          </w:tcPr>
          <w:p w14:paraId="621F3AF5" w14:textId="77777777" w:rsidR="00CB5878" w:rsidRPr="00792906" w:rsidRDefault="00CB5878" w:rsidP="00D74C07">
            <w:pPr>
              <w:tabs>
                <w:tab w:val="left" w:pos="3240"/>
                <w:tab w:val="left" w:pos="6480"/>
                <w:tab w:val="right" w:pos="13500"/>
              </w:tabs>
              <w:spacing w:before="60" w:after="60"/>
              <w:jc w:val="center"/>
              <w:rPr>
                <w:rFonts w:asciiTheme="minorHAnsi" w:hAnsiTheme="minorHAnsi" w:cstheme="minorHAnsi"/>
                <w:b/>
                <w:bCs/>
                <w:sz w:val="24"/>
              </w:rPr>
            </w:pPr>
            <w:r w:rsidRPr="00792906">
              <w:rPr>
                <w:rFonts w:asciiTheme="minorHAnsi" w:hAnsiTheme="minorHAnsi" w:cstheme="minorHAnsi"/>
                <w:b/>
                <w:bCs/>
                <w:sz w:val="24"/>
              </w:rPr>
              <w:t>Minnesota Frameworks</w:t>
            </w:r>
          </w:p>
        </w:tc>
        <w:tc>
          <w:tcPr>
            <w:tcW w:w="6763" w:type="dxa"/>
            <w:shd w:val="clear" w:color="auto" w:fill="D9D9D9" w:themeFill="background1" w:themeFillShade="D9"/>
          </w:tcPr>
          <w:p w14:paraId="6325C35C" w14:textId="77777777" w:rsidR="00CB5878" w:rsidRPr="00792906" w:rsidRDefault="00CB5878" w:rsidP="00D74C07">
            <w:pPr>
              <w:tabs>
                <w:tab w:val="left" w:pos="3240"/>
                <w:tab w:val="left" w:pos="6480"/>
                <w:tab w:val="right" w:pos="13500"/>
              </w:tabs>
              <w:spacing w:before="60" w:after="60"/>
              <w:jc w:val="center"/>
              <w:rPr>
                <w:rFonts w:asciiTheme="minorHAnsi" w:hAnsiTheme="minorHAnsi" w:cstheme="minorHAnsi"/>
                <w:b/>
                <w:bCs/>
                <w:sz w:val="24"/>
              </w:rPr>
            </w:pPr>
            <w:r w:rsidRPr="00792906">
              <w:rPr>
                <w:rFonts w:asciiTheme="minorHAnsi" w:hAnsiTheme="minorHAnsi" w:cstheme="minorHAnsi"/>
                <w:b/>
                <w:bCs/>
                <w:sz w:val="24"/>
              </w:rPr>
              <w:t>Minnesota Common Course Catalog (MCCC)</w:t>
            </w:r>
          </w:p>
        </w:tc>
      </w:tr>
      <w:tr w:rsidR="00CB5878" w14:paraId="7A40472F" w14:textId="77777777" w:rsidTr="00D74C07">
        <w:tc>
          <w:tcPr>
            <w:tcW w:w="6763" w:type="dxa"/>
          </w:tcPr>
          <w:p w14:paraId="22226504" w14:textId="77777777" w:rsidR="00CB5878" w:rsidRPr="00792906" w:rsidRDefault="00CB5878" w:rsidP="00D74C0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[Course Title] Marketing</w:t>
            </w:r>
            <w:r>
              <w:rPr>
                <w:rFonts w:asciiTheme="minorHAnsi" w:hAnsiTheme="minorHAnsi" w:cstheme="minorHAnsi"/>
                <w:b/>
                <w:bCs/>
                <w:szCs w:val="20"/>
              </w:rPr>
              <w:t xml:space="preserve"> Publication 1: Planning and Development</w:t>
            </w:r>
          </w:p>
        </w:tc>
        <w:tc>
          <w:tcPr>
            <w:tcW w:w="6763" w:type="dxa"/>
          </w:tcPr>
          <w:p w14:paraId="1C8A21D2" w14:textId="77777777" w:rsidR="00CB5878" w:rsidRPr="00792906" w:rsidRDefault="00CB5878" w:rsidP="00D74C0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[Course Title] P</w:t>
            </w:r>
            <w:r>
              <w:rPr>
                <w:rFonts w:asciiTheme="minorHAnsi" w:hAnsiTheme="minorHAnsi" w:cstheme="minorHAnsi"/>
                <w:b/>
                <w:bCs/>
                <w:szCs w:val="20"/>
              </w:rPr>
              <w:t>ublication Production</w:t>
            </w:r>
          </w:p>
        </w:tc>
      </w:tr>
      <w:tr w:rsidR="00CB5878" w14:paraId="5DDA59C0" w14:textId="77777777" w:rsidTr="00D74C07">
        <w:tc>
          <w:tcPr>
            <w:tcW w:w="6763" w:type="dxa"/>
          </w:tcPr>
          <w:p w14:paraId="0EF7C45F" w14:textId="77777777" w:rsidR="00CB5878" w:rsidRPr="00792906" w:rsidRDefault="00CB5878" w:rsidP="00D74C0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[Course Code] 0</w:t>
            </w:r>
            <w:r>
              <w:rPr>
                <w:rFonts w:asciiTheme="minorHAnsi" w:hAnsiTheme="minorHAnsi" w:cstheme="minorHAnsi"/>
                <w:b/>
                <w:bCs/>
                <w:szCs w:val="20"/>
              </w:rPr>
              <w:t>9</w:t>
            </w:r>
          </w:p>
        </w:tc>
        <w:tc>
          <w:tcPr>
            <w:tcW w:w="6763" w:type="dxa"/>
          </w:tcPr>
          <w:p w14:paraId="5235325F" w14:textId="77777777" w:rsidR="00CB5878" w:rsidRPr="00792906" w:rsidRDefault="00CB5878" w:rsidP="00D74C0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Code] </w:t>
            </w:r>
            <w:r>
              <w:rPr>
                <w:rFonts w:asciiTheme="minorHAnsi" w:hAnsiTheme="minorHAnsi" w:cstheme="minorHAnsi"/>
                <w:b/>
                <w:bCs/>
                <w:szCs w:val="20"/>
              </w:rPr>
              <w:t>11104</w:t>
            </w:r>
            <w:r w:rsidRPr="00792906">
              <w:rPr>
                <w:rFonts w:asciiTheme="minorHAnsi" w:hAnsiTheme="minorHAnsi" w:cstheme="minorHAnsi"/>
                <w:b/>
                <w:bCs/>
                <w:szCs w:val="20"/>
              </w:rPr>
              <w:t xml:space="preserve"> (</w:t>
            </w:r>
            <w:r>
              <w:rPr>
                <w:rFonts w:asciiTheme="minorHAnsi" w:hAnsiTheme="minorHAnsi" w:cstheme="minorHAnsi"/>
                <w:b/>
                <w:bCs/>
                <w:szCs w:val="20"/>
              </w:rPr>
              <w:t>Beginner—Sequence 1 of 2</w:t>
            </w:r>
            <w:r w:rsidRPr="00792906">
              <w:rPr>
                <w:rFonts w:asciiTheme="minorHAnsi" w:hAnsiTheme="minorHAnsi" w:cstheme="minorHAnsi"/>
                <w:b/>
                <w:bCs/>
                <w:szCs w:val="20"/>
              </w:rPr>
              <w:t>)</w:t>
            </w:r>
          </w:p>
        </w:tc>
      </w:tr>
    </w:tbl>
    <w:p w14:paraId="1CB20287" w14:textId="2165A945" w:rsidR="00CB5878" w:rsidRPr="00047DA4" w:rsidRDefault="00CB5878" w:rsidP="008D0362">
      <w:pPr>
        <w:spacing w:before="60" w:after="0"/>
        <w:rPr>
          <w:rFonts w:cstheme="minorHAnsi"/>
          <w:szCs w:val="20"/>
        </w:rPr>
      </w:pPr>
      <w:bookmarkStart w:id="18" w:name="Yearbook1Description51"/>
      <w:r w:rsidRPr="00047DA4">
        <w:rPr>
          <w:b/>
          <w:szCs w:val="20"/>
        </w:rPr>
        <w:t>Course Description</w:t>
      </w:r>
      <w:bookmarkEnd w:id="18"/>
      <w:r w:rsidRPr="00047DA4">
        <w:rPr>
          <w:b/>
          <w:szCs w:val="20"/>
        </w:rPr>
        <w:t>:</w:t>
      </w:r>
      <w:r w:rsidRPr="00047DA4">
        <w:rPr>
          <w:szCs w:val="20"/>
        </w:rPr>
        <w:t xml:space="preserve"> </w:t>
      </w:r>
      <w:bookmarkStart w:id="19" w:name="_Hlk196894205"/>
      <w:r w:rsidRPr="00047DA4">
        <w:rPr>
          <w:szCs w:val="20"/>
        </w:rPr>
        <w:t xml:space="preserve">In this course, students develop the knowledge and skills involved in the planning and production of professional marketing </w:t>
      </w:r>
      <w:proofErr w:type="gramStart"/>
      <w:r w:rsidRPr="00047DA4">
        <w:rPr>
          <w:szCs w:val="20"/>
        </w:rPr>
        <w:t>publication</w:t>
      </w:r>
      <w:proofErr w:type="gramEnd"/>
      <w:r w:rsidRPr="00047DA4">
        <w:rPr>
          <w:szCs w:val="20"/>
        </w:rPr>
        <w:t>. Students gain experience in product design, layout, and production requirements.  Students will learn to develop page layouts incorporating graphics, various fonts and word styles, text, clipart, and photographs. They will also become skilled in the use of digital media including the basics of photography, camera usage, and compositional skills. Students will learn the skills necessary for producing a quality publicatio</w:t>
      </w:r>
      <w:r w:rsidR="008B19C4">
        <w:rPr>
          <w:szCs w:val="20"/>
        </w:rPr>
        <w:t>n.</w:t>
      </w:r>
      <w:r w:rsidRPr="00047DA4">
        <w:rPr>
          <w:szCs w:val="20"/>
        </w:rPr>
        <w:t xml:space="preserve"> These skills include organization, project management, teamwork and leadership. Authentic assessments may include planning and development of school publications such as annual yearbooks. </w:t>
      </w:r>
      <w:r w:rsidRPr="00047DA4">
        <w:rPr>
          <w:iCs/>
        </w:rPr>
        <w:t>Career pathway preparation could include: Desktop Publisher and Technical Writer.</w:t>
      </w:r>
      <w:bookmarkEnd w:id="19"/>
    </w:p>
    <w:p w14:paraId="7417BE78" w14:textId="77777777" w:rsidR="00CB5878" w:rsidRPr="00047DA4" w:rsidRDefault="00CB5878" w:rsidP="008B19C4">
      <w:pPr>
        <w:spacing w:before="60" w:after="0"/>
        <w:rPr>
          <w:rFonts w:asciiTheme="minorHAnsi" w:hAnsiTheme="minorHAnsi" w:cstheme="minorHAnsi"/>
          <w:b/>
          <w:szCs w:val="20"/>
        </w:rPr>
      </w:pPr>
      <w:bookmarkStart w:id="20" w:name="_Hlk196894235"/>
      <w:bookmarkStart w:id="21" w:name="Yearbook1Strand10"/>
      <w:r w:rsidRPr="00047DA4">
        <w:rPr>
          <w:rFonts w:asciiTheme="minorHAnsi" w:hAnsiTheme="minorHAnsi" w:cstheme="minorHAnsi"/>
          <w:b/>
          <w:szCs w:val="20"/>
        </w:rPr>
        <w:t>Instructional units in this course may include:</w:t>
      </w:r>
    </w:p>
    <w:p w14:paraId="4DF30218" w14:textId="77777777" w:rsidR="00CB5878" w:rsidRPr="00047DA4" w:rsidRDefault="00CB5878" w:rsidP="008B19C4">
      <w:pPr>
        <w:pStyle w:val="BulletListLevel1"/>
        <w:spacing w:before="0"/>
        <w:rPr>
          <w:rFonts w:asciiTheme="minorHAnsi" w:hAnsiTheme="minorHAnsi" w:cstheme="minorHAnsi"/>
          <w:szCs w:val="20"/>
        </w:rPr>
      </w:pPr>
      <w:r w:rsidRPr="00047DA4">
        <w:rPr>
          <w:rFonts w:asciiTheme="minorHAnsi" w:hAnsiTheme="minorHAnsi" w:cstheme="minorHAnsi"/>
          <w:szCs w:val="20"/>
        </w:rPr>
        <w:t>Planning and Layout of Professional Publications</w:t>
      </w:r>
    </w:p>
    <w:p w14:paraId="7EA44056" w14:textId="77777777" w:rsidR="00CB5878" w:rsidRPr="00047DA4" w:rsidRDefault="00CB5878" w:rsidP="00CB5878">
      <w:pPr>
        <w:pStyle w:val="BulletListLevel1"/>
        <w:rPr>
          <w:rFonts w:asciiTheme="minorHAnsi" w:hAnsiTheme="minorHAnsi" w:cstheme="minorHAnsi"/>
          <w:szCs w:val="20"/>
        </w:rPr>
      </w:pPr>
      <w:r w:rsidRPr="00047DA4">
        <w:rPr>
          <w:rFonts w:asciiTheme="minorHAnsi" w:hAnsiTheme="minorHAnsi" w:cstheme="minorHAnsi"/>
          <w:szCs w:val="20"/>
        </w:rPr>
        <w:t>Page Layout and Graphic Design Principles</w:t>
      </w:r>
    </w:p>
    <w:p w14:paraId="7E45197A" w14:textId="77777777" w:rsidR="00CB5878" w:rsidRPr="00047DA4" w:rsidRDefault="00CB5878" w:rsidP="00CB5878">
      <w:pPr>
        <w:pStyle w:val="BulletListLevel1"/>
        <w:rPr>
          <w:rFonts w:asciiTheme="minorHAnsi" w:hAnsiTheme="minorHAnsi" w:cstheme="minorHAnsi"/>
          <w:szCs w:val="20"/>
        </w:rPr>
      </w:pPr>
      <w:r w:rsidRPr="00047DA4">
        <w:rPr>
          <w:rFonts w:asciiTheme="minorHAnsi" w:hAnsiTheme="minorHAnsi" w:cstheme="minorHAnsi"/>
          <w:szCs w:val="20"/>
        </w:rPr>
        <w:t>Ethical Use of Images and Content</w:t>
      </w:r>
    </w:p>
    <w:p w14:paraId="3BEF4F70" w14:textId="77777777" w:rsidR="00CB5878" w:rsidRPr="00047DA4" w:rsidRDefault="00CB5878" w:rsidP="00CB5878">
      <w:pPr>
        <w:pStyle w:val="BulletListLevel1"/>
        <w:rPr>
          <w:rFonts w:asciiTheme="minorHAnsi" w:hAnsiTheme="minorHAnsi" w:cstheme="minorHAnsi"/>
          <w:szCs w:val="20"/>
        </w:rPr>
      </w:pPr>
      <w:r w:rsidRPr="00047DA4">
        <w:rPr>
          <w:rFonts w:asciiTheme="minorHAnsi" w:hAnsiTheme="minorHAnsi" w:cstheme="minorHAnsi"/>
          <w:szCs w:val="20"/>
        </w:rPr>
        <w:t>Production and Optimization of Images for Professional Publications</w:t>
      </w:r>
    </w:p>
    <w:p w14:paraId="66C747BD" w14:textId="77777777" w:rsidR="00CB5878" w:rsidRPr="00047DA4" w:rsidRDefault="00CB5878" w:rsidP="008B19C4">
      <w:pPr>
        <w:pStyle w:val="BulletListLevel1"/>
        <w:spacing w:after="0"/>
        <w:rPr>
          <w:rFonts w:asciiTheme="minorHAnsi" w:hAnsiTheme="minorHAnsi" w:cstheme="minorHAnsi"/>
          <w:szCs w:val="20"/>
        </w:rPr>
      </w:pPr>
      <w:r w:rsidRPr="00047DA4">
        <w:rPr>
          <w:rFonts w:asciiTheme="minorHAnsi" w:hAnsiTheme="minorHAnsi" w:cstheme="minorHAnsi"/>
          <w:szCs w:val="20"/>
        </w:rPr>
        <w:t>Careers in Print and Digital Publishing and Promotion</w:t>
      </w:r>
    </w:p>
    <w:p w14:paraId="06180584" w14:textId="77777777" w:rsidR="00CB5878" w:rsidRPr="00047DA4" w:rsidRDefault="00CB5878" w:rsidP="008B19C4">
      <w:pPr>
        <w:spacing w:before="60" w:after="60"/>
        <w:rPr>
          <w:b/>
          <w:bCs/>
        </w:rPr>
      </w:pPr>
      <w:r w:rsidRPr="00047DA4">
        <w:rPr>
          <w:b/>
          <w:bCs/>
        </w:rPr>
        <w:t>Course Progression in this Career Cluster:</w:t>
      </w:r>
    </w:p>
    <w:tbl>
      <w:tblPr>
        <w:tblStyle w:val="GridTable6Colorful-Accent3"/>
        <w:tblW w:w="0" w:type="auto"/>
        <w:tblLook w:val="04A0" w:firstRow="1" w:lastRow="0" w:firstColumn="1" w:lastColumn="0" w:noHBand="0" w:noVBand="1"/>
      </w:tblPr>
      <w:tblGrid>
        <w:gridCol w:w="2695"/>
        <w:gridCol w:w="3510"/>
        <w:gridCol w:w="3480"/>
        <w:gridCol w:w="3720"/>
      </w:tblGrid>
      <w:tr w:rsidR="00CB5878" w:rsidRPr="00247C91" w14:paraId="3700F603" w14:textId="77777777" w:rsidTr="00D74C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bookmarkEnd w:id="20"/>
          <w:p w14:paraId="629842FC" w14:textId="77777777" w:rsidR="00CB5878" w:rsidRPr="00247C91" w:rsidRDefault="00CB5878" w:rsidP="00D74C07">
            <w:pPr>
              <w:spacing w:before="0" w:after="0"/>
              <w:rPr>
                <w:color w:val="auto"/>
              </w:rPr>
            </w:pPr>
            <w:r>
              <w:rPr>
                <w:color w:val="auto"/>
              </w:rPr>
              <w:t>Program of Study (POS)</w:t>
            </w:r>
          </w:p>
        </w:tc>
        <w:tc>
          <w:tcPr>
            <w:tcW w:w="3510" w:type="dxa"/>
          </w:tcPr>
          <w:p w14:paraId="064EB9EF" w14:textId="77777777" w:rsidR="00CB5878" w:rsidRPr="00247C91" w:rsidRDefault="00CB5878" w:rsidP="00D74C07">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Introductory Courses</w:t>
            </w:r>
          </w:p>
        </w:tc>
        <w:tc>
          <w:tcPr>
            <w:tcW w:w="3480" w:type="dxa"/>
          </w:tcPr>
          <w:p w14:paraId="153FA705" w14:textId="77777777" w:rsidR="00CB5878" w:rsidRPr="00247C91" w:rsidRDefault="00CB5878" w:rsidP="00D74C07">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Intermediate Courses</w:t>
            </w:r>
          </w:p>
        </w:tc>
        <w:tc>
          <w:tcPr>
            <w:tcW w:w="3720" w:type="dxa"/>
          </w:tcPr>
          <w:p w14:paraId="45F73033" w14:textId="77777777" w:rsidR="00CB5878" w:rsidRPr="00247C91" w:rsidRDefault="00CB5878" w:rsidP="00D74C07">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Advanced Courses</w:t>
            </w:r>
          </w:p>
        </w:tc>
      </w:tr>
      <w:tr w:rsidR="008B19C4" w:rsidRPr="00247C91" w14:paraId="32E8527C" w14:textId="77777777" w:rsidTr="00D74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3AEA90A1" w14:textId="4E6A25A1" w:rsidR="008B19C4" w:rsidRPr="00247C91" w:rsidRDefault="008B19C4" w:rsidP="008B19C4">
            <w:pPr>
              <w:spacing w:before="0" w:after="0"/>
              <w:rPr>
                <w:color w:val="auto"/>
              </w:rPr>
            </w:pPr>
            <w:r>
              <w:rPr>
                <w:color w:val="auto"/>
              </w:rPr>
              <w:t>Business Information Management</w:t>
            </w:r>
          </w:p>
        </w:tc>
        <w:tc>
          <w:tcPr>
            <w:tcW w:w="3510" w:type="dxa"/>
          </w:tcPr>
          <w:p w14:paraId="26CBCB3C" w14:textId="77777777" w:rsidR="008B19C4" w:rsidRPr="002F6C2C" w:rsidRDefault="008B19C4" w:rsidP="008B19C4">
            <w:pPr>
              <w:spacing w:before="60" w:after="0"/>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12006 </w:t>
            </w:r>
            <w:r w:rsidRPr="00D71D0D">
              <w:rPr>
                <w:color w:val="auto"/>
              </w:rPr>
              <w:t>Advanced Word Processing</w:t>
            </w:r>
          </w:p>
          <w:p w14:paraId="734087A6" w14:textId="77777777" w:rsidR="008B19C4" w:rsidRDefault="008B19C4" w:rsidP="008B19C4">
            <w:pPr>
              <w:spacing w:before="120" w:after="120"/>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12009 </w:t>
            </w:r>
            <w:r w:rsidRPr="00D71D0D">
              <w:rPr>
                <w:color w:val="auto"/>
              </w:rPr>
              <w:t>Business Communications</w:t>
            </w:r>
          </w:p>
          <w:p w14:paraId="53BB4B86" w14:textId="0DA0D6C1" w:rsidR="008B19C4" w:rsidRPr="00247C91" w:rsidRDefault="008B19C4" w:rsidP="008B19C4">
            <w:pPr>
              <w:spacing w:before="0" w:after="0"/>
              <w:cnfStyle w:val="000000100000" w:firstRow="0" w:lastRow="0" w:firstColumn="0" w:lastColumn="0" w:oddVBand="0" w:evenVBand="0" w:oddHBand="1" w:evenHBand="0" w:firstRowFirstColumn="0" w:firstRowLastColumn="0" w:lastRowFirstColumn="0" w:lastRowLastColumn="0"/>
              <w:rPr>
                <w:color w:val="auto"/>
              </w:rPr>
            </w:pPr>
            <w:r>
              <w:rPr>
                <w:color w:val="auto"/>
              </w:rPr>
              <w:t>10003: Introduction to Information Technology</w:t>
            </w:r>
          </w:p>
        </w:tc>
        <w:tc>
          <w:tcPr>
            <w:tcW w:w="3480" w:type="dxa"/>
          </w:tcPr>
          <w:p w14:paraId="44DF9BF9" w14:textId="77777777" w:rsidR="008B19C4" w:rsidRPr="002F6C2C" w:rsidRDefault="008B19C4" w:rsidP="008B19C4">
            <w:pPr>
              <w:spacing w:before="60" w:after="0"/>
              <w:cnfStyle w:val="000000100000" w:firstRow="0" w:lastRow="0" w:firstColumn="0" w:lastColumn="0" w:oddVBand="0" w:evenVBand="0" w:oddHBand="1" w:evenHBand="0" w:firstRowFirstColumn="0" w:firstRowLastColumn="0" w:lastRowFirstColumn="0" w:lastRowLastColumn="0"/>
              <w:rPr>
                <w:color w:val="auto"/>
              </w:rPr>
            </w:pPr>
            <w:r w:rsidRPr="00D71D0D">
              <w:rPr>
                <w:color w:val="auto"/>
              </w:rPr>
              <w:t>1</w:t>
            </w:r>
            <w:r>
              <w:rPr>
                <w:color w:val="auto"/>
              </w:rPr>
              <w:t>0004</w:t>
            </w:r>
            <w:r w:rsidRPr="00D71D0D">
              <w:rPr>
                <w:color w:val="auto"/>
              </w:rPr>
              <w:t xml:space="preserve"> Computer Applications 1: Productivity Tools</w:t>
            </w:r>
          </w:p>
          <w:p w14:paraId="516F70E7" w14:textId="77777777" w:rsidR="008B19C4" w:rsidRDefault="008B19C4" w:rsidP="008B19C4">
            <w:pPr>
              <w:spacing w:before="60" w:after="60"/>
              <w:cnfStyle w:val="000000100000" w:firstRow="0" w:lastRow="0" w:firstColumn="0" w:lastColumn="0" w:oddVBand="0" w:evenVBand="0" w:oddHBand="1" w:evenHBand="0" w:firstRowFirstColumn="0" w:firstRowLastColumn="0" w:lastRowFirstColumn="0" w:lastRowLastColumn="0"/>
              <w:rPr>
                <w:color w:val="auto"/>
              </w:rPr>
            </w:pPr>
            <w:r w:rsidRPr="00D71D0D">
              <w:rPr>
                <w:color w:val="auto"/>
              </w:rPr>
              <w:t>1</w:t>
            </w:r>
            <w:r>
              <w:rPr>
                <w:color w:val="auto"/>
              </w:rPr>
              <w:t>0005</w:t>
            </w:r>
            <w:r w:rsidRPr="00D71D0D">
              <w:rPr>
                <w:color w:val="auto"/>
              </w:rPr>
              <w:t xml:space="preserve"> Computer Applications 2: Software Certifications</w:t>
            </w:r>
          </w:p>
          <w:p w14:paraId="534D481E" w14:textId="3B4B38C4" w:rsidR="008B19C4" w:rsidRPr="007A45BA" w:rsidRDefault="008B19C4" w:rsidP="008B19C4">
            <w:pPr>
              <w:spacing w:before="0" w:after="0"/>
              <w:cnfStyle w:val="000000100000" w:firstRow="0" w:lastRow="0" w:firstColumn="0" w:lastColumn="0" w:oddVBand="0" w:evenVBand="0" w:oddHBand="1" w:evenHBand="0" w:firstRowFirstColumn="0" w:firstRowLastColumn="0" w:lastRowFirstColumn="0" w:lastRowLastColumn="0"/>
              <w:rPr>
                <w:color w:val="auto"/>
              </w:rPr>
            </w:pPr>
            <w:r>
              <w:rPr>
                <w:color w:val="auto"/>
              </w:rPr>
              <w:t>11104 Marketing Publication 1: Planning and Development</w:t>
            </w:r>
          </w:p>
        </w:tc>
        <w:tc>
          <w:tcPr>
            <w:tcW w:w="3720" w:type="dxa"/>
          </w:tcPr>
          <w:p w14:paraId="1C5EE361" w14:textId="77777777" w:rsidR="008B19C4" w:rsidRPr="002F6C2C" w:rsidRDefault="008B19C4" w:rsidP="008B19C4">
            <w:pPr>
              <w:spacing w:before="60" w:after="0"/>
              <w:cnfStyle w:val="000000100000" w:firstRow="0" w:lastRow="0" w:firstColumn="0" w:lastColumn="0" w:oddVBand="0" w:evenVBand="0" w:oddHBand="1" w:evenHBand="0" w:firstRowFirstColumn="0" w:firstRowLastColumn="0" w:lastRowFirstColumn="0" w:lastRowLastColumn="0"/>
              <w:rPr>
                <w:color w:val="auto"/>
              </w:rPr>
            </w:pPr>
            <w:r>
              <w:rPr>
                <w:color w:val="auto"/>
              </w:rPr>
              <w:t>12105 Office Administration and</w:t>
            </w:r>
            <w:r w:rsidRPr="002F6C2C">
              <w:rPr>
                <w:color w:val="auto"/>
              </w:rPr>
              <w:t xml:space="preserve"> Management</w:t>
            </w:r>
          </w:p>
          <w:p w14:paraId="7F45B06A" w14:textId="77777777" w:rsidR="008B19C4" w:rsidRDefault="008B19C4" w:rsidP="008B19C4">
            <w:pPr>
              <w:spacing w:before="60" w:after="0"/>
              <w:cnfStyle w:val="000000100000" w:firstRow="0" w:lastRow="0" w:firstColumn="0" w:lastColumn="0" w:oddVBand="0" w:evenVBand="0" w:oddHBand="1" w:evenHBand="0" w:firstRowFirstColumn="0" w:firstRowLastColumn="0" w:lastRowFirstColumn="0" w:lastRowLastColumn="0"/>
              <w:rPr>
                <w:color w:val="auto"/>
              </w:rPr>
            </w:pPr>
            <w:r>
              <w:rPr>
                <w:color w:val="auto"/>
              </w:rPr>
              <w:t>10051</w:t>
            </w:r>
            <w:r w:rsidRPr="00D71D0D">
              <w:rPr>
                <w:color w:val="auto"/>
              </w:rPr>
              <w:t xml:space="preserve"> Management Information Systems</w:t>
            </w:r>
          </w:p>
          <w:p w14:paraId="56D48B14" w14:textId="2F8DCAD8" w:rsidR="008B19C4" w:rsidRPr="007A45BA" w:rsidRDefault="008B19C4" w:rsidP="008B19C4">
            <w:pPr>
              <w:spacing w:before="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rPr>
              <w:t>11104 Marketing Publication 2: Management and Sales</w:t>
            </w:r>
          </w:p>
        </w:tc>
      </w:tr>
    </w:tbl>
    <w:p w14:paraId="15B13F2F" w14:textId="77777777" w:rsidR="00CB5878" w:rsidRPr="008B19C4" w:rsidRDefault="00CB5878" w:rsidP="00CB5878">
      <w:pPr>
        <w:pStyle w:val="BulletListLevel1"/>
        <w:numPr>
          <w:ilvl w:val="0"/>
          <w:numId w:val="0"/>
        </w:numPr>
        <w:ind w:left="720" w:hanging="360"/>
        <w:rPr>
          <w:rFonts w:asciiTheme="minorHAnsi" w:hAnsiTheme="minorHAnsi" w:cstheme="minorHAnsi"/>
          <w:sz w:val="8"/>
          <w:szCs w:val="6"/>
        </w:rPr>
      </w:pPr>
      <w:r w:rsidRPr="008B19C4">
        <w:rPr>
          <w:rFonts w:asciiTheme="minorHAnsi" w:hAnsiTheme="minorHAnsi" w:cstheme="minorHAnsi"/>
          <w:sz w:val="6"/>
          <w:szCs w:val="6"/>
        </w:rPr>
        <w:br w:type="page"/>
      </w:r>
    </w:p>
    <w:p w14:paraId="4BD1A346" w14:textId="77777777" w:rsidR="00CB5878" w:rsidRPr="00A55332" w:rsidRDefault="00CB5878" w:rsidP="00CB5878">
      <w:pPr>
        <w:pStyle w:val="Heading3"/>
      </w:pPr>
      <w:r>
        <w:lastRenderedPageBreak/>
        <w:t>CTE Course Knowledge and Technical Skill Competencies</w:t>
      </w:r>
    </w:p>
    <w:tbl>
      <w:tblPr>
        <w:tblStyle w:val="TableGrid"/>
        <w:tblW w:w="13585" w:type="dxa"/>
        <w:tblLayout w:type="fixed"/>
        <w:tblLook w:val="04A0" w:firstRow="1" w:lastRow="0" w:firstColumn="1" w:lastColumn="0" w:noHBand="0" w:noVBand="1"/>
        <w:tblCaption w:val="Technical Skills for Yearbook 1 Courses"/>
        <w:tblDescription w:val="Performance Indicators and Standards, Measures and Benchmarks, and Sample Learning Targets for Yearbook 1 course"/>
      </w:tblPr>
      <w:tblGrid>
        <w:gridCol w:w="3505"/>
        <w:gridCol w:w="10080"/>
      </w:tblGrid>
      <w:tr w:rsidR="00CB5878" w:rsidRPr="00B045D4" w14:paraId="268DC005" w14:textId="77777777" w:rsidTr="00D74C07">
        <w:trPr>
          <w:cantSplit/>
          <w:tblHeader/>
        </w:trPr>
        <w:tc>
          <w:tcPr>
            <w:tcW w:w="3505" w:type="dxa"/>
            <w:shd w:val="clear" w:color="auto" w:fill="D9D9D9" w:themeFill="background1" w:themeFillShade="D9"/>
          </w:tcPr>
          <w:bookmarkEnd w:id="21"/>
          <w:p w14:paraId="44718CEC" w14:textId="77777777" w:rsidR="00CB5878" w:rsidRPr="00FB0ED4" w:rsidRDefault="00CB5878" w:rsidP="00D74C07">
            <w:pPr>
              <w:spacing w:before="40" w:after="40"/>
              <w:rPr>
                <w:rFonts w:asciiTheme="minorHAnsi" w:hAnsiTheme="minorHAnsi" w:cs="Arial"/>
                <w:b/>
              </w:rPr>
            </w:pPr>
            <w:r>
              <w:rPr>
                <w:rFonts w:asciiTheme="minorHAnsi" w:hAnsiTheme="minorHAnsi" w:cstheme="minorHAnsi"/>
                <w:b/>
                <w:szCs w:val="24"/>
              </w:rPr>
              <w:t>Competencies</w:t>
            </w:r>
          </w:p>
        </w:tc>
        <w:tc>
          <w:tcPr>
            <w:tcW w:w="10080" w:type="dxa"/>
            <w:shd w:val="clear" w:color="auto" w:fill="D9D9D9" w:themeFill="background1" w:themeFillShade="D9"/>
          </w:tcPr>
          <w:p w14:paraId="53380111" w14:textId="77777777" w:rsidR="00CB5878" w:rsidRPr="00FB0ED4" w:rsidRDefault="00CB5878" w:rsidP="00D74C07">
            <w:pPr>
              <w:spacing w:before="40" w:after="40"/>
              <w:rPr>
                <w:rFonts w:asciiTheme="minorHAnsi" w:hAnsiTheme="minorHAnsi" w:cs="Arial"/>
                <w:b/>
              </w:rPr>
            </w:pPr>
            <w:r>
              <w:rPr>
                <w:rFonts w:asciiTheme="minorHAnsi" w:hAnsiTheme="minorHAnsi" w:cstheme="minorHAnsi"/>
                <w:b/>
                <w:szCs w:val="24"/>
              </w:rPr>
              <w:t>Sample Measurements</w:t>
            </w:r>
          </w:p>
        </w:tc>
      </w:tr>
      <w:tr w:rsidR="00CB5878" w:rsidRPr="002E2FD5" w14:paraId="63F44D75" w14:textId="77777777" w:rsidTr="00D74C07">
        <w:trPr>
          <w:cantSplit/>
        </w:trPr>
        <w:tc>
          <w:tcPr>
            <w:tcW w:w="3505" w:type="dxa"/>
          </w:tcPr>
          <w:p w14:paraId="270C474D" w14:textId="62AE087D" w:rsidR="00CB5878" w:rsidRPr="00FB0ED4" w:rsidRDefault="00CB5878" w:rsidP="00D74C07">
            <w:pPr>
              <w:autoSpaceDE w:val="0"/>
              <w:autoSpaceDN w:val="0"/>
              <w:adjustRightInd w:val="0"/>
              <w:spacing w:before="60" w:after="60"/>
            </w:pPr>
            <w:r w:rsidRPr="00FB0ED4">
              <w:rPr>
                <w:rFonts w:asciiTheme="minorHAnsi" w:hAnsiTheme="minorHAnsi" w:cs="Arial"/>
              </w:rPr>
              <w:t>M</w:t>
            </w:r>
            <w:r w:rsidR="00F97074">
              <w:rPr>
                <w:rFonts w:asciiTheme="minorHAnsi" w:hAnsiTheme="minorHAnsi" w:cs="Arial"/>
              </w:rPr>
              <w:t>E</w:t>
            </w:r>
            <w:r>
              <w:rPr>
                <w:rFonts w:asciiTheme="minorHAnsi" w:hAnsiTheme="minorHAnsi" w:cs="Arial"/>
              </w:rPr>
              <w:t>11104B</w:t>
            </w:r>
            <w:r w:rsidRPr="00FB0ED4">
              <w:rPr>
                <w:rFonts w:asciiTheme="minorHAnsi" w:hAnsiTheme="minorHAnsi" w:cs="Arial"/>
              </w:rPr>
              <w:t xml:space="preserve">.01 Plan, layout and </w:t>
            </w:r>
            <w:proofErr w:type="gramStart"/>
            <w:r w:rsidRPr="00FB0ED4">
              <w:rPr>
                <w:rFonts w:asciiTheme="minorHAnsi" w:hAnsiTheme="minorHAnsi" w:cs="Arial"/>
              </w:rPr>
              <w:t>create</w:t>
            </w:r>
            <w:proofErr w:type="gramEnd"/>
            <w:r w:rsidRPr="00FB0ED4">
              <w:rPr>
                <w:rFonts w:asciiTheme="minorHAnsi" w:hAnsiTheme="minorHAnsi" w:cs="Arial"/>
              </w:rPr>
              <w:t xml:space="preserve"> a professional publication.</w:t>
            </w:r>
          </w:p>
        </w:tc>
        <w:tc>
          <w:tcPr>
            <w:tcW w:w="10080" w:type="dxa"/>
          </w:tcPr>
          <w:p w14:paraId="1D181364" w14:textId="3E8042DC" w:rsidR="00CB5878" w:rsidRPr="00FB0ED4" w:rsidRDefault="00CB5878" w:rsidP="00D74C07">
            <w:pPr>
              <w:spacing w:before="60" w:after="60"/>
              <w:rPr>
                <w:rFonts w:asciiTheme="minorHAnsi" w:hAnsiTheme="minorHAnsi" w:cs="Arial"/>
              </w:rPr>
            </w:pPr>
            <w:r w:rsidRPr="00FB0ED4">
              <w:rPr>
                <w:rFonts w:asciiTheme="minorHAnsi" w:hAnsiTheme="minorHAnsi" w:cs="Arial"/>
              </w:rPr>
              <w:t>M</w:t>
            </w:r>
            <w:r w:rsidR="00F97074">
              <w:rPr>
                <w:rFonts w:asciiTheme="minorHAnsi" w:hAnsiTheme="minorHAnsi" w:cs="Arial"/>
              </w:rPr>
              <w:t>E</w:t>
            </w:r>
            <w:r>
              <w:rPr>
                <w:rFonts w:asciiTheme="minorHAnsi" w:hAnsiTheme="minorHAnsi" w:cs="Arial"/>
              </w:rPr>
              <w:t>11104B</w:t>
            </w:r>
            <w:r w:rsidRPr="00FB0ED4">
              <w:rPr>
                <w:rFonts w:asciiTheme="minorHAnsi" w:hAnsiTheme="minorHAnsi" w:cs="Arial"/>
              </w:rPr>
              <w:t xml:space="preserve">.01.01 Identify the basic components of </w:t>
            </w:r>
            <w:r>
              <w:rPr>
                <w:rFonts w:asciiTheme="minorHAnsi" w:hAnsiTheme="minorHAnsi" w:cs="Arial"/>
              </w:rPr>
              <w:t>professional marketing</w:t>
            </w:r>
            <w:r w:rsidRPr="00FB0ED4">
              <w:rPr>
                <w:rFonts w:asciiTheme="minorHAnsi" w:hAnsiTheme="minorHAnsi" w:cs="Arial"/>
              </w:rPr>
              <w:t xml:space="preserve"> publications and key features of each component.</w:t>
            </w:r>
          </w:p>
          <w:p w14:paraId="3FACA291" w14:textId="493A29E6" w:rsidR="00CB5878" w:rsidRPr="00FB0ED4" w:rsidRDefault="00CB5878" w:rsidP="00D74C07">
            <w:pPr>
              <w:spacing w:before="60" w:after="60"/>
              <w:rPr>
                <w:rFonts w:asciiTheme="minorHAnsi" w:hAnsiTheme="minorHAnsi" w:cs="Arial"/>
              </w:rPr>
            </w:pPr>
            <w:r w:rsidRPr="00FB0ED4">
              <w:rPr>
                <w:rFonts w:asciiTheme="minorHAnsi" w:hAnsiTheme="minorHAnsi" w:cs="Arial"/>
              </w:rPr>
              <w:t>M</w:t>
            </w:r>
            <w:r w:rsidR="00F97074">
              <w:rPr>
                <w:rFonts w:asciiTheme="minorHAnsi" w:hAnsiTheme="minorHAnsi" w:cs="Arial"/>
              </w:rPr>
              <w:t>E</w:t>
            </w:r>
            <w:r>
              <w:rPr>
                <w:rFonts w:asciiTheme="minorHAnsi" w:hAnsiTheme="minorHAnsi" w:cs="Arial"/>
              </w:rPr>
              <w:t>11104B</w:t>
            </w:r>
            <w:r w:rsidRPr="00FB0ED4">
              <w:rPr>
                <w:rFonts w:asciiTheme="minorHAnsi" w:hAnsiTheme="minorHAnsi" w:cs="Arial"/>
              </w:rPr>
              <w:t xml:space="preserve">.01.02 Gather, sort and evaluate information for potential use in a </w:t>
            </w:r>
            <w:r>
              <w:rPr>
                <w:rFonts w:asciiTheme="minorHAnsi" w:hAnsiTheme="minorHAnsi" w:cs="Arial"/>
              </w:rPr>
              <w:t>marketing</w:t>
            </w:r>
            <w:r w:rsidRPr="00FB0ED4">
              <w:rPr>
                <w:rFonts w:asciiTheme="minorHAnsi" w:hAnsiTheme="minorHAnsi" w:cs="Arial"/>
              </w:rPr>
              <w:t xml:space="preserve"> publication.</w:t>
            </w:r>
          </w:p>
          <w:p w14:paraId="5CE57A34" w14:textId="090A9DCE" w:rsidR="00CB5878" w:rsidRPr="00FB0ED4" w:rsidRDefault="00CB5878" w:rsidP="00D74C07">
            <w:pPr>
              <w:spacing w:before="60" w:after="60"/>
              <w:rPr>
                <w:rFonts w:asciiTheme="minorHAnsi" w:hAnsiTheme="minorHAnsi" w:cs="Arial"/>
              </w:rPr>
            </w:pPr>
            <w:r w:rsidRPr="00FB0ED4">
              <w:rPr>
                <w:rFonts w:asciiTheme="minorHAnsi" w:hAnsiTheme="minorHAnsi" w:cs="Arial"/>
              </w:rPr>
              <w:t>M</w:t>
            </w:r>
            <w:r w:rsidR="00F97074">
              <w:rPr>
                <w:rFonts w:asciiTheme="minorHAnsi" w:hAnsiTheme="minorHAnsi" w:cs="Arial"/>
              </w:rPr>
              <w:t>E</w:t>
            </w:r>
            <w:r>
              <w:rPr>
                <w:rFonts w:asciiTheme="minorHAnsi" w:hAnsiTheme="minorHAnsi" w:cs="Arial"/>
              </w:rPr>
              <w:t>11104B</w:t>
            </w:r>
            <w:r w:rsidRPr="00FB0ED4">
              <w:rPr>
                <w:rFonts w:asciiTheme="minorHAnsi" w:hAnsiTheme="minorHAnsi" w:cs="Arial"/>
              </w:rPr>
              <w:t>.01.03 Write text narratives and labels that convey information to desired target audiences to meet requirements for individual and team production assignments.</w:t>
            </w:r>
          </w:p>
          <w:p w14:paraId="6A8DFB73" w14:textId="035003D1" w:rsidR="00CB5878" w:rsidRPr="00FB0ED4" w:rsidRDefault="00CB5878" w:rsidP="00D74C07">
            <w:pPr>
              <w:spacing w:before="60" w:after="60"/>
              <w:rPr>
                <w:rFonts w:asciiTheme="minorHAnsi" w:hAnsiTheme="minorHAnsi" w:cs="Arial"/>
              </w:rPr>
            </w:pPr>
            <w:r w:rsidRPr="00FB0ED4">
              <w:rPr>
                <w:rFonts w:asciiTheme="minorHAnsi" w:hAnsiTheme="minorHAnsi" w:cs="Arial"/>
              </w:rPr>
              <w:t>M</w:t>
            </w:r>
            <w:r w:rsidR="00F97074">
              <w:rPr>
                <w:rFonts w:asciiTheme="minorHAnsi" w:hAnsiTheme="minorHAnsi" w:cs="Arial"/>
              </w:rPr>
              <w:t>E</w:t>
            </w:r>
            <w:r>
              <w:rPr>
                <w:rFonts w:asciiTheme="minorHAnsi" w:hAnsiTheme="minorHAnsi" w:cs="Arial"/>
              </w:rPr>
              <w:t>11104B</w:t>
            </w:r>
            <w:r w:rsidRPr="00FB0ED4">
              <w:rPr>
                <w:rFonts w:asciiTheme="minorHAnsi" w:hAnsiTheme="minorHAnsi" w:cs="Arial"/>
              </w:rPr>
              <w:t>.01.04 Utilize industry-standard software to create a professional publication.</w:t>
            </w:r>
          </w:p>
        </w:tc>
      </w:tr>
      <w:tr w:rsidR="00CB5878" w:rsidRPr="002E2FD5" w14:paraId="433F2B3B" w14:textId="77777777" w:rsidTr="00D74C07">
        <w:trPr>
          <w:cantSplit/>
        </w:trPr>
        <w:tc>
          <w:tcPr>
            <w:tcW w:w="3505" w:type="dxa"/>
          </w:tcPr>
          <w:p w14:paraId="2E4C63D0" w14:textId="16421A84" w:rsidR="00CB5878" w:rsidRPr="00FB0ED4" w:rsidRDefault="00CB5878" w:rsidP="00D74C07">
            <w:pPr>
              <w:spacing w:before="60" w:after="60"/>
              <w:rPr>
                <w:rFonts w:asciiTheme="minorHAnsi" w:hAnsiTheme="minorHAnsi" w:cs="Arial"/>
              </w:rPr>
            </w:pPr>
            <w:r w:rsidRPr="00FB0ED4">
              <w:rPr>
                <w:rFonts w:asciiTheme="minorHAnsi" w:hAnsiTheme="minorHAnsi" w:cs="Arial"/>
              </w:rPr>
              <w:t>M</w:t>
            </w:r>
            <w:r w:rsidR="00F97074">
              <w:rPr>
                <w:rFonts w:asciiTheme="minorHAnsi" w:hAnsiTheme="minorHAnsi" w:cs="Arial"/>
              </w:rPr>
              <w:t>E</w:t>
            </w:r>
            <w:r>
              <w:rPr>
                <w:rFonts w:asciiTheme="minorHAnsi" w:hAnsiTheme="minorHAnsi" w:cs="Arial"/>
              </w:rPr>
              <w:t>11104B</w:t>
            </w:r>
            <w:r w:rsidRPr="00FB0ED4">
              <w:rPr>
                <w:rFonts w:asciiTheme="minorHAnsi" w:hAnsiTheme="minorHAnsi" w:cs="Arial"/>
              </w:rPr>
              <w:t>.02 Apply desktop publishing and graphic design principles to create layouts and publications.</w:t>
            </w:r>
          </w:p>
        </w:tc>
        <w:tc>
          <w:tcPr>
            <w:tcW w:w="10080" w:type="dxa"/>
          </w:tcPr>
          <w:p w14:paraId="439DE207" w14:textId="6C1AEA81" w:rsidR="00CB5878" w:rsidRPr="00FB0ED4" w:rsidRDefault="00CB5878" w:rsidP="00D74C07">
            <w:pPr>
              <w:spacing w:before="60" w:after="60"/>
              <w:rPr>
                <w:rFonts w:asciiTheme="minorHAnsi" w:hAnsiTheme="minorHAnsi" w:cs="Arial"/>
              </w:rPr>
            </w:pPr>
            <w:r w:rsidRPr="00FB0ED4">
              <w:rPr>
                <w:rFonts w:asciiTheme="minorHAnsi" w:hAnsiTheme="minorHAnsi" w:cs="Arial"/>
              </w:rPr>
              <w:t>M</w:t>
            </w:r>
            <w:r w:rsidR="00F97074">
              <w:rPr>
                <w:rFonts w:asciiTheme="minorHAnsi" w:hAnsiTheme="minorHAnsi" w:cs="Arial"/>
              </w:rPr>
              <w:t>E</w:t>
            </w:r>
            <w:r>
              <w:rPr>
                <w:rFonts w:asciiTheme="minorHAnsi" w:hAnsiTheme="minorHAnsi" w:cs="Arial"/>
              </w:rPr>
              <w:t>11104B</w:t>
            </w:r>
            <w:r w:rsidRPr="00FB0ED4">
              <w:rPr>
                <w:rFonts w:asciiTheme="minorHAnsi" w:hAnsiTheme="minorHAnsi" w:cs="Arial"/>
              </w:rPr>
              <w:t>.02.01 Explain and apply desktop publishing and graphic design principles and processes used by professionals for layout and publication creation.</w:t>
            </w:r>
          </w:p>
          <w:p w14:paraId="1AF4FA9D" w14:textId="1516FDF8" w:rsidR="00CB5878" w:rsidRPr="00FB0ED4" w:rsidRDefault="00CB5878" w:rsidP="00D74C07">
            <w:pPr>
              <w:spacing w:before="60" w:after="60"/>
              <w:rPr>
                <w:rFonts w:asciiTheme="minorHAnsi" w:hAnsiTheme="minorHAnsi" w:cs="Arial"/>
              </w:rPr>
            </w:pPr>
            <w:r w:rsidRPr="00FB0ED4">
              <w:rPr>
                <w:rFonts w:asciiTheme="minorHAnsi" w:hAnsiTheme="minorHAnsi" w:cs="Arial"/>
              </w:rPr>
              <w:t>M</w:t>
            </w:r>
            <w:r w:rsidR="00F97074">
              <w:rPr>
                <w:rFonts w:asciiTheme="minorHAnsi" w:hAnsiTheme="minorHAnsi" w:cs="Arial"/>
              </w:rPr>
              <w:t>E</w:t>
            </w:r>
            <w:r>
              <w:rPr>
                <w:rFonts w:asciiTheme="minorHAnsi" w:hAnsiTheme="minorHAnsi" w:cs="Arial"/>
              </w:rPr>
              <w:t>11104B</w:t>
            </w:r>
            <w:r w:rsidRPr="00FB0ED4">
              <w:rPr>
                <w:rFonts w:asciiTheme="minorHAnsi" w:hAnsiTheme="minorHAnsi" w:cs="Arial"/>
              </w:rPr>
              <w:t>.02.02 Develop page layouts and publications including text, graphics, and color elements to convey the publication theme.</w:t>
            </w:r>
          </w:p>
        </w:tc>
      </w:tr>
      <w:tr w:rsidR="00CB5878" w:rsidRPr="002E2FD5" w14:paraId="7A70705D" w14:textId="77777777" w:rsidTr="00D74C07">
        <w:trPr>
          <w:cantSplit/>
        </w:trPr>
        <w:tc>
          <w:tcPr>
            <w:tcW w:w="3505" w:type="dxa"/>
          </w:tcPr>
          <w:p w14:paraId="696A5A3C" w14:textId="7866628C" w:rsidR="00CB5878" w:rsidRPr="00FB0ED4" w:rsidRDefault="00CB5878" w:rsidP="00D74C07">
            <w:pPr>
              <w:spacing w:before="60" w:after="60"/>
              <w:rPr>
                <w:rFonts w:asciiTheme="minorHAnsi" w:hAnsiTheme="minorHAnsi" w:cs="Arial"/>
              </w:rPr>
            </w:pPr>
            <w:r w:rsidRPr="00FB0ED4">
              <w:rPr>
                <w:rFonts w:asciiTheme="minorHAnsi" w:hAnsiTheme="minorHAnsi" w:cs="Arial"/>
              </w:rPr>
              <w:t>M</w:t>
            </w:r>
            <w:r w:rsidR="00F97074">
              <w:rPr>
                <w:rFonts w:asciiTheme="minorHAnsi" w:hAnsiTheme="minorHAnsi" w:cs="Arial"/>
              </w:rPr>
              <w:t>E</w:t>
            </w:r>
            <w:r>
              <w:rPr>
                <w:rFonts w:asciiTheme="minorHAnsi" w:hAnsiTheme="minorHAnsi" w:cs="Arial"/>
              </w:rPr>
              <w:t>11104B</w:t>
            </w:r>
            <w:r w:rsidRPr="00FB0ED4">
              <w:rPr>
                <w:rFonts w:asciiTheme="minorHAnsi" w:hAnsiTheme="minorHAnsi" w:cs="Arial"/>
              </w:rPr>
              <w:t xml:space="preserve">.03 Apply digital media tools (computers, cameras and/or scanners) to create </w:t>
            </w:r>
            <w:r>
              <w:rPr>
                <w:rFonts w:asciiTheme="minorHAnsi" w:hAnsiTheme="minorHAnsi" w:cs="Arial"/>
              </w:rPr>
              <w:t>publication</w:t>
            </w:r>
            <w:r w:rsidRPr="00FB0ED4">
              <w:rPr>
                <w:rFonts w:asciiTheme="minorHAnsi" w:hAnsiTheme="minorHAnsi" w:cs="Arial"/>
              </w:rPr>
              <w:t xml:space="preserve"> content.</w:t>
            </w:r>
          </w:p>
        </w:tc>
        <w:tc>
          <w:tcPr>
            <w:tcW w:w="10080" w:type="dxa"/>
          </w:tcPr>
          <w:p w14:paraId="3014ADE7" w14:textId="2CD84CBD" w:rsidR="00CB5878" w:rsidRPr="00FB0ED4" w:rsidRDefault="00CB5878" w:rsidP="00D74C07">
            <w:pPr>
              <w:spacing w:before="60" w:after="60"/>
              <w:rPr>
                <w:rFonts w:asciiTheme="minorHAnsi" w:hAnsiTheme="minorHAnsi" w:cs="Arial"/>
              </w:rPr>
            </w:pPr>
            <w:r w:rsidRPr="00FB0ED4">
              <w:rPr>
                <w:rFonts w:asciiTheme="minorHAnsi" w:hAnsiTheme="minorHAnsi" w:cs="Arial"/>
              </w:rPr>
              <w:t>M</w:t>
            </w:r>
            <w:r w:rsidR="00F97074">
              <w:rPr>
                <w:rFonts w:asciiTheme="minorHAnsi" w:hAnsiTheme="minorHAnsi" w:cs="Arial"/>
              </w:rPr>
              <w:t>E</w:t>
            </w:r>
            <w:r>
              <w:rPr>
                <w:rFonts w:asciiTheme="minorHAnsi" w:hAnsiTheme="minorHAnsi" w:cs="Arial"/>
              </w:rPr>
              <w:t>11104B</w:t>
            </w:r>
            <w:r w:rsidRPr="00FB0ED4">
              <w:rPr>
                <w:rFonts w:asciiTheme="minorHAnsi" w:hAnsiTheme="minorHAnsi" w:cs="Arial"/>
              </w:rPr>
              <w:t>.03.01 Capture digital images with appropriate resolution using a digital camera, video equipment, and/or a scanner for professional publications.</w:t>
            </w:r>
          </w:p>
          <w:p w14:paraId="2460454C" w14:textId="2F6D0999" w:rsidR="00CB5878" w:rsidRPr="00FB0ED4" w:rsidRDefault="00CB5878" w:rsidP="00D74C07">
            <w:pPr>
              <w:spacing w:before="60" w:after="60"/>
              <w:rPr>
                <w:rFonts w:asciiTheme="minorHAnsi" w:hAnsiTheme="minorHAnsi" w:cs="Arial"/>
              </w:rPr>
            </w:pPr>
            <w:r w:rsidRPr="00FB0ED4">
              <w:rPr>
                <w:rFonts w:asciiTheme="minorHAnsi" w:hAnsiTheme="minorHAnsi" w:cs="Arial"/>
              </w:rPr>
              <w:t>M</w:t>
            </w:r>
            <w:r w:rsidR="00F97074">
              <w:rPr>
                <w:rFonts w:asciiTheme="minorHAnsi" w:hAnsiTheme="minorHAnsi" w:cs="Arial"/>
              </w:rPr>
              <w:t>E</w:t>
            </w:r>
            <w:r>
              <w:rPr>
                <w:rFonts w:asciiTheme="minorHAnsi" w:hAnsiTheme="minorHAnsi" w:cs="Arial"/>
              </w:rPr>
              <w:t>11104B</w:t>
            </w:r>
            <w:r w:rsidRPr="00FB0ED4">
              <w:rPr>
                <w:rFonts w:asciiTheme="minorHAnsi" w:hAnsiTheme="minorHAnsi" w:cs="Arial"/>
              </w:rPr>
              <w:t>.03.02 Optimize images to enhance quality for publication.</w:t>
            </w:r>
          </w:p>
          <w:p w14:paraId="1C4F27F0" w14:textId="3521BF5F" w:rsidR="00CB5878" w:rsidRPr="00FB0ED4" w:rsidRDefault="00CB5878" w:rsidP="00D74C07">
            <w:pPr>
              <w:spacing w:before="60" w:after="60"/>
              <w:rPr>
                <w:rFonts w:asciiTheme="minorHAnsi" w:hAnsiTheme="minorHAnsi" w:cs="Arial"/>
              </w:rPr>
            </w:pPr>
            <w:r w:rsidRPr="00FB0ED4">
              <w:rPr>
                <w:rFonts w:asciiTheme="minorHAnsi" w:hAnsiTheme="minorHAnsi" w:cs="Arial"/>
              </w:rPr>
              <w:t>M</w:t>
            </w:r>
            <w:r w:rsidR="00F97074">
              <w:rPr>
                <w:rFonts w:asciiTheme="minorHAnsi" w:hAnsiTheme="minorHAnsi" w:cs="Arial"/>
              </w:rPr>
              <w:t>E</w:t>
            </w:r>
            <w:r>
              <w:rPr>
                <w:rFonts w:asciiTheme="minorHAnsi" w:hAnsiTheme="minorHAnsi" w:cs="Arial"/>
              </w:rPr>
              <w:t>11104B</w:t>
            </w:r>
            <w:r w:rsidRPr="00FB0ED4">
              <w:rPr>
                <w:rFonts w:asciiTheme="minorHAnsi" w:hAnsiTheme="minorHAnsi" w:cs="Arial"/>
              </w:rPr>
              <w:t>.03.03 Organize and manage digital files for use by a team.</w:t>
            </w:r>
          </w:p>
          <w:p w14:paraId="23BBE5ED" w14:textId="1BDB31C1" w:rsidR="00CB5878" w:rsidRPr="00FB0ED4" w:rsidRDefault="00CB5878" w:rsidP="00D74C07">
            <w:pPr>
              <w:spacing w:before="60" w:after="60"/>
              <w:rPr>
                <w:rFonts w:asciiTheme="minorHAnsi" w:hAnsiTheme="minorHAnsi" w:cs="Arial"/>
              </w:rPr>
            </w:pPr>
            <w:r w:rsidRPr="00FB0ED4">
              <w:rPr>
                <w:rFonts w:asciiTheme="minorHAnsi" w:hAnsiTheme="minorHAnsi" w:cs="Arial"/>
              </w:rPr>
              <w:t>M</w:t>
            </w:r>
            <w:r w:rsidR="00F97074">
              <w:rPr>
                <w:rFonts w:asciiTheme="minorHAnsi" w:hAnsiTheme="minorHAnsi" w:cs="Arial"/>
              </w:rPr>
              <w:t>E</w:t>
            </w:r>
            <w:r>
              <w:rPr>
                <w:rFonts w:asciiTheme="minorHAnsi" w:hAnsiTheme="minorHAnsi" w:cs="Arial"/>
              </w:rPr>
              <w:t>11104B</w:t>
            </w:r>
            <w:r w:rsidRPr="00FB0ED4">
              <w:rPr>
                <w:rFonts w:asciiTheme="minorHAnsi" w:hAnsiTheme="minorHAnsi" w:cs="Arial"/>
              </w:rPr>
              <w:t>.03.04 Explain ethical considerations related to the use of images and text.</w:t>
            </w:r>
          </w:p>
        </w:tc>
      </w:tr>
    </w:tbl>
    <w:p w14:paraId="469393A0" w14:textId="77777777" w:rsidR="00CB5878" w:rsidRDefault="00CB5878" w:rsidP="00CB5878">
      <w:pPr>
        <w:pStyle w:val="Default"/>
        <w:spacing w:before="360" w:after="120"/>
        <w:rPr>
          <w:rFonts w:asciiTheme="minorHAnsi" w:hAnsiTheme="minorHAnsi" w:cstheme="minorHAnsi"/>
          <w:b/>
        </w:rPr>
      </w:pPr>
      <w:r w:rsidRPr="005D5508">
        <w:rPr>
          <w:rFonts w:asciiTheme="minorHAnsi" w:hAnsiTheme="minorHAnsi" w:cstheme="minorHAnsi"/>
          <w:b/>
        </w:rPr>
        <w:t>CTSO Competitive Events</w:t>
      </w:r>
      <w:r>
        <w:rPr>
          <w:rFonts w:asciiTheme="minorHAnsi" w:hAnsiTheme="minorHAnsi" w:cstheme="minorHAnsi"/>
          <w:b/>
        </w:rPr>
        <w:t xml:space="preserve"> Aligned with this Course:</w:t>
      </w:r>
    </w:p>
    <w:p w14:paraId="26933413" w14:textId="77777777" w:rsidR="00CB5878" w:rsidRPr="00C51F99" w:rsidRDefault="00CB5878" w:rsidP="00CB5878">
      <w:pPr>
        <w:rPr>
          <w:sz w:val="24"/>
        </w:rPr>
      </w:pPr>
      <w:r w:rsidRPr="00C51F99">
        <w:rPr>
          <w:b/>
          <w:sz w:val="24"/>
        </w:rPr>
        <w:t>BPA</w:t>
      </w:r>
      <w:proofErr w:type="gramStart"/>
      <w:r w:rsidRPr="00C51F99">
        <w:rPr>
          <w:b/>
          <w:sz w:val="24"/>
        </w:rPr>
        <w:t>:</w:t>
      </w:r>
      <w:r>
        <w:rPr>
          <w:sz w:val="24"/>
        </w:rPr>
        <w:t xml:space="preserve"> </w:t>
      </w:r>
      <w:r>
        <w:rPr>
          <w:sz w:val="24"/>
        </w:rPr>
        <w:tab/>
        <w:t>Fundamental</w:t>
      </w:r>
      <w:proofErr w:type="gramEnd"/>
      <w:r>
        <w:rPr>
          <w:sz w:val="24"/>
        </w:rPr>
        <w:t xml:space="preserve"> Desktop Publishing, Graphic Design Promotion</w:t>
      </w:r>
    </w:p>
    <w:p w14:paraId="7841734C" w14:textId="77777777" w:rsidR="00CB5878" w:rsidRDefault="00CB5878" w:rsidP="00CB5878">
      <w:pPr>
        <w:spacing w:before="360" w:after="12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01F125DF" w14:textId="77777777" w:rsidR="00CB5878" w:rsidRPr="00FA3AC7" w:rsidRDefault="00CB5878" w:rsidP="00CB5878">
      <w:pPr>
        <w:pStyle w:val="BulletListLevel1"/>
        <w:rPr>
          <w:sz w:val="24"/>
          <w:szCs w:val="24"/>
        </w:rPr>
      </w:pPr>
      <w:r w:rsidRPr="00FA3AC7">
        <w:rPr>
          <w:sz w:val="24"/>
          <w:szCs w:val="24"/>
        </w:rPr>
        <w:t>Develop page and section layouts, including text and graphics content, for a professional marketing publication</w:t>
      </w:r>
    </w:p>
    <w:p w14:paraId="1B4687D9" w14:textId="77777777" w:rsidR="00CB5878" w:rsidRPr="00FA3AC7" w:rsidRDefault="00CB5878" w:rsidP="00CB5878">
      <w:pPr>
        <w:pStyle w:val="BulletListLevel1"/>
        <w:rPr>
          <w:sz w:val="24"/>
          <w:szCs w:val="24"/>
        </w:rPr>
      </w:pPr>
      <w:r w:rsidRPr="00FA3AC7">
        <w:rPr>
          <w:sz w:val="24"/>
          <w:szCs w:val="24"/>
        </w:rPr>
        <w:t>Create photo and graphic images aligned to the theme and content of specific pages/sections of a professional marketing publication</w:t>
      </w:r>
    </w:p>
    <w:p w14:paraId="7BD64D46" w14:textId="77777777" w:rsidR="00CB5878" w:rsidRDefault="00CB5878" w:rsidP="00CB5878">
      <w:pPr>
        <w:spacing w:before="120" w:after="0"/>
        <w:rPr>
          <w:rFonts w:asciiTheme="minorHAnsi" w:hAnsiTheme="minorHAnsi" w:cstheme="minorBidi"/>
          <w:b/>
          <w:bCs/>
          <w:sz w:val="24"/>
          <w:szCs w:val="24"/>
        </w:rPr>
      </w:pPr>
      <w:r>
        <w:rPr>
          <w:rFonts w:asciiTheme="minorHAnsi" w:hAnsiTheme="minorHAnsi" w:cstheme="minorBidi"/>
          <w:b/>
          <w:bCs/>
          <w:sz w:val="24"/>
          <w:szCs w:val="24"/>
        </w:rPr>
        <w:br w:type="page"/>
      </w:r>
    </w:p>
    <w:p w14:paraId="675F652C" w14:textId="77777777" w:rsidR="00CB5878" w:rsidRDefault="00CB5878" w:rsidP="00CB5878">
      <w:pPr>
        <w:spacing w:after="0"/>
        <w:contextualSpacing/>
        <w:rPr>
          <w:rFonts w:asciiTheme="minorHAnsi" w:hAnsiTheme="minorHAnsi" w:cstheme="minorBidi"/>
          <w:b/>
          <w:bCs/>
          <w:sz w:val="24"/>
          <w:szCs w:val="24"/>
        </w:rPr>
      </w:pPr>
      <w:r>
        <w:rPr>
          <w:rFonts w:asciiTheme="minorHAnsi" w:hAnsiTheme="minorHAnsi" w:cstheme="minorBidi"/>
          <w:b/>
          <w:bCs/>
          <w:sz w:val="24"/>
          <w:szCs w:val="24"/>
        </w:rPr>
        <w:lastRenderedPageBreak/>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51B934CE" w14:textId="77777777" w:rsidR="00CB5878" w:rsidRPr="00FA3AC7" w:rsidRDefault="00CB5878" w:rsidP="00CB5878">
      <w:pPr>
        <w:pStyle w:val="BulletListLevel1"/>
        <w:rPr>
          <w:sz w:val="24"/>
          <w:szCs w:val="24"/>
        </w:rPr>
      </w:pPr>
      <w:r w:rsidRPr="00FA3AC7">
        <w:rPr>
          <w:sz w:val="24"/>
          <w:szCs w:val="24"/>
        </w:rPr>
        <w:t>Current federal, state, and local health and safety laws/regulations specific to the career pathways in this course:</w:t>
      </w:r>
    </w:p>
    <w:p w14:paraId="492BAB49" w14:textId="77777777" w:rsidR="00CB5878" w:rsidRPr="00FA3AC7" w:rsidRDefault="00CB5878" w:rsidP="00CB5878">
      <w:pPr>
        <w:pStyle w:val="BulletListLevel2"/>
        <w:rPr>
          <w:sz w:val="24"/>
          <w:szCs w:val="24"/>
        </w:rPr>
      </w:pPr>
      <w:r w:rsidRPr="00FA3AC7">
        <w:rPr>
          <w:sz w:val="24"/>
          <w:szCs w:val="24"/>
        </w:rPr>
        <w:t>Employee rights and responsibilities (roles of labor organizations)</w:t>
      </w:r>
    </w:p>
    <w:p w14:paraId="2B56F14D" w14:textId="77777777" w:rsidR="00CB5878" w:rsidRPr="00FA3AC7" w:rsidRDefault="00CB5878" w:rsidP="00CB5878">
      <w:pPr>
        <w:pStyle w:val="BulletListLevel2"/>
        <w:rPr>
          <w:sz w:val="24"/>
          <w:szCs w:val="24"/>
        </w:rPr>
      </w:pPr>
      <w:r w:rsidRPr="00FA3AC7">
        <w:rPr>
          <w:sz w:val="24"/>
          <w:szCs w:val="24"/>
        </w:rPr>
        <w:t>Harassment laws: U.S. Equal Employment Opportunity law</w:t>
      </w:r>
    </w:p>
    <w:p w14:paraId="4173F263" w14:textId="77777777" w:rsidR="00CB5878" w:rsidRPr="00FA3AC7" w:rsidRDefault="00CB5878" w:rsidP="00CB5878">
      <w:pPr>
        <w:pStyle w:val="BulletListLevel2"/>
        <w:rPr>
          <w:sz w:val="24"/>
          <w:szCs w:val="24"/>
        </w:rPr>
      </w:pPr>
      <w:r w:rsidRPr="00FA3AC7">
        <w:rPr>
          <w:sz w:val="24"/>
          <w:szCs w:val="24"/>
        </w:rPr>
        <w:t>Human Resource regulations for the workplace</w:t>
      </w:r>
    </w:p>
    <w:p w14:paraId="18268A85" w14:textId="77777777" w:rsidR="00CB5878" w:rsidRPr="00FA3AC7" w:rsidRDefault="00CB5878" w:rsidP="00CB5878">
      <w:pPr>
        <w:pStyle w:val="BulletListLevel1"/>
        <w:rPr>
          <w:sz w:val="24"/>
          <w:szCs w:val="24"/>
        </w:rPr>
      </w:pPr>
      <w:r w:rsidRPr="00FA3AC7">
        <w:rPr>
          <w:sz w:val="24"/>
          <w:szCs w:val="24"/>
        </w:rPr>
        <w:t>Ergonomics</w:t>
      </w:r>
    </w:p>
    <w:p w14:paraId="199CDFE5" w14:textId="77777777" w:rsidR="00CB5878" w:rsidRPr="00FA3AC7" w:rsidRDefault="00CB5878" w:rsidP="00CB5878">
      <w:pPr>
        <w:pStyle w:val="BulletListLevel1"/>
        <w:rPr>
          <w:sz w:val="24"/>
          <w:szCs w:val="24"/>
        </w:rPr>
      </w:pPr>
      <w:r w:rsidRPr="00FA3AC7">
        <w:rPr>
          <w:sz w:val="24"/>
          <w:szCs w:val="24"/>
        </w:rPr>
        <w:t>Equipment safety (desktop and mobile devices)</w:t>
      </w:r>
    </w:p>
    <w:p w14:paraId="324603EC" w14:textId="77777777" w:rsidR="00CB5878" w:rsidRPr="00FA3AC7" w:rsidRDefault="00CB5878" w:rsidP="00CB5878">
      <w:pPr>
        <w:pStyle w:val="BulletListLevel1"/>
        <w:rPr>
          <w:sz w:val="24"/>
          <w:szCs w:val="24"/>
        </w:rPr>
      </w:pPr>
      <w:r w:rsidRPr="00FA3AC7">
        <w:rPr>
          <w:sz w:val="24"/>
          <w:szCs w:val="24"/>
        </w:rPr>
        <w:t>Online safety (acceptable use policies, protecting passwords, protecting identity information online)</w:t>
      </w:r>
    </w:p>
    <w:p w14:paraId="43114342" w14:textId="77777777" w:rsidR="00CB5878" w:rsidRDefault="00CB5878" w:rsidP="00CB5878">
      <w:pPr>
        <w:spacing w:before="360" w:after="6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p w14:paraId="084E229B" w14:textId="77777777" w:rsidR="00CB5878" w:rsidRPr="00770145" w:rsidRDefault="00CB5878" w:rsidP="00CB5878">
      <w:pPr>
        <w:spacing w:before="120" w:after="120"/>
        <w:ind w:right="302"/>
      </w:pPr>
      <w:hyperlink r:id="rId29" w:history="1">
        <w:r>
          <w:rPr>
            <w:rStyle w:val="Hyperlink"/>
            <w:rFonts w:asciiTheme="minorHAnsi" w:hAnsiTheme="minorHAnsi" w:cstheme="minorHAnsi"/>
            <w:sz w:val="24"/>
          </w:rPr>
          <w:t xml:space="preserve">YouScience: </w:t>
        </w:r>
        <w:r w:rsidRPr="008D3130">
          <w:rPr>
            <w:rStyle w:val="Hyperlink"/>
            <w:rFonts w:asciiTheme="minorHAnsi" w:hAnsiTheme="minorHAnsi" w:cstheme="minorHAnsi"/>
            <w:sz w:val="24"/>
          </w:rPr>
          <w:t>Digital Print Design</w:t>
        </w:r>
      </w:hyperlink>
    </w:p>
    <w:p w14:paraId="38924FCD" w14:textId="77777777" w:rsidR="00CB5878" w:rsidRPr="00770145" w:rsidRDefault="00CB5878" w:rsidP="00CB5878">
      <w:pPr>
        <w:spacing w:before="120" w:after="120"/>
        <w:ind w:right="302"/>
      </w:pPr>
      <w:hyperlink r:id="rId30" w:history="1">
        <w:r>
          <w:rPr>
            <w:rStyle w:val="Hyperlink"/>
            <w:rFonts w:asciiTheme="minorHAnsi" w:hAnsiTheme="minorHAnsi" w:cstheme="minorHAnsi"/>
            <w:sz w:val="24"/>
          </w:rPr>
          <w:t xml:space="preserve">YouScience: </w:t>
        </w:r>
        <w:r w:rsidRPr="008D3130">
          <w:rPr>
            <w:rStyle w:val="Hyperlink"/>
            <w:rFonts w:asciiTheme="minorHAnsi" w:hAnsiTheme="minorHAnsi" w:cstheme="minorHAnsi"/>
            <w:sz w:val="24"/>
          </w:rPr>
          <w:t>Desktop Publishing I</w:t>
        </w:r>
      </w:hyperlink>
    </w:p>
    <w:p w14:paraId="600C4DDA" w14:textId="77777777" w:rsidR="00CB5878" w:rsidRDefault="00CB5878" w:rsidP="00CB5878">
      <w:pPr>
        <w:spacing w:before="120" w:after="120"/>
        <w:ind w:right="302"/>
        <w:rPr>
          <w:rFonts w:asciiTheme="minorHAnsi" w:hAnsiTheme="minorHAnsi" w:cstheme="minorHAnsi"/>
          <w:sz w:val="24"/>
        </w:rPr>
      </w:pPr>
      <w:hyperlink r:id="rId31" w:history="1">
        <w:r>
          <w:rPr>
            <w:rStyle w:val="Hyperlink"/>
            <w:rFonts w:asciiTheme="minorHAnsi" w:hAnsiTheme="minorHAnsi" w:cstheme="minorHAnsi"/>
            <w:sz w:val="24"/>
          </w:rPr>
          <w:t xml:space="preserve">Adobe Certified Associate: </w:t>
        </w:r>
        <w:r w:rsidRPr="00770145">
          <w:rPr>
            <w:rStyle w:val="Hyperlink"/>
            <w:rFonts w:asciiTheme="minorHAnsi" w:hAnsiTheme="minorHAnsi" w:cstheme="minorHAnsi"/>
            <w:sz w:val="24"/>
          </w:rPr>
          <w:t>Visual Communication Using Adobe Illustrator CC</w:t>
        </w:r>
      </w:hyperlink>
      <w:r>
        <w:rPr>
          <w:rFonts w:asciiTheme="minorHAnsi" w:hAnsiTheme="minorHAnsi" w:cstheme="minorHAnsi"/>
          <w:sz w:val="24"/>
        </w:rPr>
        <w:br w:type="page"/>
      </w:r>
    </w:p>
    <w:p w14:paraId="531390FE" w14:textId="3B11366B" w:rsidR="00CB5878" w:rsidRPr="00CB5878" w:rsidRDefault="00CB5878" w:rsidP="00CB5878">
      <w:pPr>
        <w:pStyle w:val="Heading2"/>
        <w:tabs>
          <w:tab w:val="right" w:pos="13410"/>
        </w:tabs>
        <w:rPr>
          <w:sz w:val="28"/>
          <w:szCs w:val="28"/>
        </w:rPr>
      </w:pPr>
      <w:r w:rsidRPr="00CB5878">
        <w:rPr>
          <w:sz w:val="28"/>
          <w:szCs w:val="28"/>
        </w:rPr>
        <w:lastRenderedPageBreak/>
        <w:t>Career Cluster: Management &amp; Entrepreneurship</w:t>
      </w:r>
      <w:r w:rsidRPr="00CB5878">
        <w:rPr>
          <w:sz w:val="28"/>
          <w:szCs w:val="28"/>
        </w:rPr>
        <w:tab/>
        <w:t>Program of Study: Business Information Management</w:t>
      </w:r>
    </w:p>
    <w:p w14:paraId="30AE3039" w14:textId="77777777" w:rsidR="00CB5878" w:rsidRDefault="00CB5878" w:rsidP="00CB5878">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040800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040800 (legacy)</w:t>
      </w:r>
    </w:p>
    <w:tbl>
      <w:tblPr>
        <w:tblStyle w:val="TableGrid"/>
        <w:tblW w:w="0" w:type="auto"/>
        <w:tblLook w:val="04A0" w:firstRow="1" w:lastRow="0" w:firstColumn="1" w:lastColumn="0" w:noHBand="0" w:noVBand="1"/>
      </w:tblPr>
      <w:tblGrid>
        <w:gridCol w:w="6763"/>
        <w:gridCol w:w="6763"/>
      </w:tblGrid>
      <w:tr w:rsidR="00CB5878" w14:paraId="7588AB66" w14:textId="77777777" w:rsidTr="00D74C07">
        <w:tc>
          <w:tcPr>
            <w:tcW w:w="6763" w:type="dxa"/>
            <w:shd w:val="clear" w:color="auto" w:fill="D9D9D9" w:themeFill="background1" w:themeFillShade="D9"/>
          </w:tcPr>
          <w:p w14:paraId="257CCD48" w14:textId="77777777" w:rsidR="00CB5878" w:rsidRPr="00721F8D" w:rsidRDefault="00CB5878" w:rsidP="00D74C07">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3FDBFD13" w14:textId="77777777" w:rsidR="00CB5878" w:rsidRPr="00721F8D" w:rsidRDefault="00CB5878" w:rsidP="00D74C07">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CB5878" w14:paraId="526F108F" w14:textId="77777777" w:rsidTr="00D74C07">
        <w:tc>
          <w:tcPr>
            <w:tcW w:w="6763" w:type="dxa"/>
          </w:tcPr>
          <w:p w14:paraId="17245EAB" w14:textId="77777777" w:rsidR="00CB5878" w:rsidRDefault="00CB5878" w:rsidP="00D74C0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Marketing Publication 2: Management and Sales</w:t>
            </w:r>
          </w:p>
        </w:tc>
        <w:tc>
          <w:tcPr>
            <w:tcW w:w="6763" w:type="dxa"/>
          </w:tcPr>
          <w:p w14:paraId="69508E46" w14:textId="77777777" w:rsidR="00CB5878" w:rsidRDefault="00CB5878" w:rsidP="00D74C0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Publication Production</w:t>
            </w:r>
          </w:p>
        </w:tc>
      </w:tr>
      <w:tr w:rsidR="00CB5878" w14:paraId="78FC5573" w14:textId="77777777" w:rsidTr="00D74C07">
        <w:tc>
          <w:tcPr>
            <w:tcW w:w="6763" w:type="dxa"/>
          </w:tcPr>
          <w:p w14:paraId="09DB24D4" w14:textId="77777777" w:rsidR="00CB5878" w:rsidRDefault="00CB5878" w:rsidP="00D74C0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10</w:t>
            </w:r>
          </w:p>
        </w:tc>
        <w:tc>
          <w:tcPr>
            <w:tcW w:w="6763" w:type="dxa"/>
          </w:tcPr>
          <w:p w14:paraId="37209B8E" w14:textId="77777777" w:rsidR="00CB5878" w:rsidRDefault="00CB5878" w:rsidP="00D74C0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11104 (Intermediate—Sequence 2 of 2)</w:t>
            </w:r>
          </w:p>
        </w:tc>
      </w:tr>
    </w:tbl>
    <w:p w14:paraId="036705D5" w14:textId="77777777" w:rsidR="00CB5878" w:rsidRPr="003C01E0" w:rsidRDefault="00CB5878" w:rsidP="008B19C4">
      <w:pPr>
        <w:spacing w:after="120"/>
        <w:rPr>
          <w:rFonts w:cstheme="minorHAnsi"/>
          <w:sz w:val="24"/>
        </w:rPr>
      </w:pPr>
      <w:bookmarkStart w:id="22" w:name="Yearbook2Description10"/>
      <w:r w:rsidRPr="00D40C7D">
        <w:rPr>
          <w:b/>
          <w:sz w:val="24"/>
        </w:rPr>
        <w:t>Course Description</w:t>
      </w:r>
      <w:bookmarkEnd w:id="22"/>
      <w:r w:rsidRPr="00D40C7D">
        <w:rPr>
          <w:b/>
          <w:sz w:val="24"/>
        </w:rPr>
        <w:t>:</w:t>
      </w:r>
      <w:r w:rsidRPr="00D40C7D">
        <w:rPr>
          <w:sz w:val="24"/>
        </w:rPr>
        <w:t xml:space="preserve"> This course expands on the foundational elements of </w:t>
      </w:r>
      <w:r>
        <w:rPr>
          <w:sz w:val="24"/>
        </w:rPr>
        <w:t>publication</w:t>
      </w:r>
      <w:r w:rsidRPr="00D40C7D">
        <w:rPr>
          <w:sz w:val="24"/>
        </w:rPr>
        <w:t xml:space="preserve"> production and distribution </w:t>
      </w:r>
      <w:r>
        <w:rPr>
          <w:sz w:val="24"/>
        </w:rPr>
        <w:t>developed</w:t>
      </w:r>
      <w:r w:rsidRPr="00D40C7D">
        <w:rPr>
          <w:sz w:val="24"/>
        </w:rPr>
        <w:t xml:space="preserve"> in the </w:t>
      </w:r>
      <w:r>
        <w:rPr>
          <w:sz w:val="24"/>
        </w:rPr>
        <w:t>Marketing Publication</w:t>
      </w:r>
      <w:r w:rsidRPr="00D40C7D">
        <w:rPr>
          <w:sz w:val="24"/>
        </w:rPr>
        <w:t xml:space="preserve"> 1 course. Students in this course typically provide leadership in the design, development, and distribution of annual school </w:t>
      </w:r>
      <w:r>
        <w:rPr>
          <w:sz w:val="24"/>
        </w:rPr>
        <w:t>or community publications</w:t>
      </w:r>
      <w:r w:rsidRPr="00D40C7D">
        <w:rPr>
          <w:sz w:val="24"/>
        </w:rPr>
        <w:t xml:space="preserve">. Leadership roles may include staffing, work oversight and evaluation, and coordination of efforts to secure advertising and funding in support of </w:t>
      </w:r>
      <w:r>
        <w:rPr>
          <w:sz w:val="24"/>
        </w:rPr>
        <w:t>publication</w:t>
      </w:r>
      <w:r w:rsidRPr="00D40C7D">
        <w:rPr>
          <w:sz w:val="24"/>
        </w:rPr>
        <w:t xml:space="preserve"> production. Students will develop marketing campaigns for </w:t>
      </w:r>
      <w:r>
        <w:rPr>
          <w:sz w:val="24"/>
        </w:rPr>
        <w:t>publication</w:t>
      </w:r>
      <w:r w:rsidRPr="00D40C7D">
        <w:rPr>
          <w:sz w:val="24"/>
        </w:rPr>
        <w:t xml:space="preserve"> sales and/or advertisements which may include face-to-face and e-commerce models. Advanced tasks may also include learning about and assisting in the management of finances for the </w:t>
      </w:r>
      <w:r>
        <w:rPr>
          <w:sz w:val="24"/>
        </w:rPr>
        <w:t>publication</w:t>
      </w:r>
      <w:r w:rsidRPr="00D40C7D">
        <w:rPr>
          <w:sz w:val="24"/>
        </w:rPr>
        <w:t>.</w:t>
      </w:r>
      <w:r>
        <w:rPr>
          <w:sz w:val="24"/>
        </w:rPr>
        <w:t xml:space="preserve"> </w:t>
      </w:r>
      <w:r w:rsidRPr="00104541">
        <w:rPr>
          <w:iCs/>
          <w:sz w:val="24"/>
          <w:szCs w:val="24"/>
        </w:rPr>
        <w:t>Career pathway preparation could include: Publication Editor, Advertising Sales Associate, and Publishing Manager.</w:t>
      </w:r>
    </w:p>
    <w:p w14:paraId="225762F8" w14:textId="77777777" w:rsidR="00CB5878" w:rsidRDefault="00CB5878" w:rsidP="008B19C4">
      <w:pPr>
        <w:spacing w:before="120" w:after="120"/>
        <w:rPr>
          <w:rFonts w:asciiTheme="minorHAnsi" w:hAnsiTheme="minorHAnsi" w:cstheme="minorHAnsi"/>
          <w:b/>
          <w:sz w:val="24"/>
        </w:rPr>
      </w:pPr>
      <w:bookmarkStart w:id="23" w:name="Yearbook2Strand10"/>
      <w:r>
        <w:rPr>
          <w:rFonts w:asciiTheme="minorHAnsi" w:hAnsiTheme="minorHAnsi" w:cstheme="minorHAnsi"/>
          <w:b/>
          <w:sz w:val="24"/>
        </w:rPr>
        <w:t>Instructional units in this course may include:</w:t>
      </w:r>
    </w:p>
    <w:p w14:paraId="0D7C8C7A" w14:textId="77777777" w:rsidR="00CB5878" w:rsidRDefault="00CB5878" w:rsidP="00CB5878">
      <w:pPr>
        <w:pStyle w:val="BulletListLevel1"/>
        <w:rPr>
          <w:rFonts w:asciiTheme="minorHAnsi" w:hAnsiTheme="minorHAnsi" w:cstheme="minorHAnsi"/>
          <w:sz w:val="24"/>
        </w:rPr>
      </w:pPr>
      <w:r>
        <w:rPr>
          <w:rFonts w:asciiTheme="minorHAnsi" w:hAnsiTheme="minorHAnsi" w:cstheme="minorHAnsi"/>
          <w:sz w:val="24"/>
        </w:rPr>
        <w:t>Establishing Priorities, Timelines, and Evaluation Metrics for Professional Publication Completion</w:t>
      </w:r>
    </w:p>
    <w:p w14:paraId="7E25E9A0" w14:textId="77777777" w:rsidR="00CB5878" w:rsidRPr="00B208FC" w:rsidRDefault="00CB5878" w:rsidP="00CB5878">
      <w:pPr>
        <w:pStyle w:val="BulletListLevel1"/>
        <w:rPr>
          <w:rFonts w:asciiTheme="minorHAnsi" w:hAnsiTheme="minorHAnsi" w:cstheme="minorHAnsi"/>
          <w:sz w:val="24"/>
        </w:rPr>
      </w:pPr>
      <w:r>
        <w:rPr>
          <w:rFonts w:asciiTheme="minorHAnsi" w:hAnsiTheme="minorHAnsi" w:cstheme="minorHAnsi"/>
          <w:sz w:val="24"/>
        </w:rPr>
        <w:t>Editing and Approving Content/Layout for Professional Publication</w:t>
      </w:r>
    </w:p>
    <w:p w14:paraId="0F80A001" w14:textId="77777777" w:rsidR="00CB5878" w:rsidRPr="00B208FC" w:rsidRDefault="00CB5878" w:rsidP="00CB5878">
      <w:pPr>
        <w:pStyle w:val="BulletListLevel1"/>
        <w:rPr>
          <w:rFonts w:asciiTheme="minorHAnsi" w:hAnsiTheme="minorHAnsi" w:cstheme="minorHAnsi"/>
          <w:sz w:val="24"/>
        </w:rPr>
      </w:pPr>
      <w:r>
        <w:rPr>
          <w:rFonts w:asciiTheme="minorHAnsi" w:hAnsiTheme="minorHAnsi" w:cstheme="minorHAnsi"/>
          <w:sz w:val="24"/>
        </w:rPr>
        <w:t>Technical Skill Training and Development for Publication Staff</w:t>
      </w:r>
    </w:p>
    <w:p w14:paraId="54870A06" w14:textId="77777777" w:rsidR="00CB5878" w:rsidRPr="00413FE0" w:rsidRDefault="00CB5878" w:rsidP="00CB5878">
      <w:pPr>
        <w:pStyle w:val="BulletListLevel1"/>
        <w:rPr>
          <w:rFonts w:asciiTheme="minorHAnsi" w:hAnsiTheme="minorHAnsi" w:cstheme="minorHAnsi"/>
          <w:sz w:val="24"/>
        </w:rPr>
      </w:pPr>
      <w:r>
        <w:rPr>
          <w:rFonts w:asciiTheme="minorHAnsi" w:hAnsiTheme="minorHAnsi" w:cstheme="minorHAnsi"/>
          <w:sz w:val="24"/>
        </w:rPr>
        <w:t>Promotional Campaigns, Sponsorships, and Fund-Raising</w:t>
      </w:r>
    </w:p>
    <w:p w14:paraId="5B9862D7" w14:textId="77777777" w:rsidR="00CB5878" w:rsidRDefault="00CB5878" w:rsidP="00CB5878">
      <w:pPr>
        <w:pStyle w:val="BulletListLevel1"/>
        <w:rPr>
          <w:rFonts w:asciiTheme="minorHAnsi" w:hAnsiTheme="minorHAnsi" w:cstheme="minorHAnsi"/>
          <w:sz w:val="24"/>
        </w:rPr>
      </w:pPr>
      <w:r>
        <w:rPr>
          <w:rFonts w:asciiTheme="minorHAnsi" w:hAnsiTheme="minorHAnsi" w:cstheme="minorHAnsi"/>
          <w:sz w:val="24"/>
        </w:rPr>
        <w:t>Accounting Procedures and Financial Controls</w:t>
      </w:r>
    </w:p>
    <w:p w14:paraId="0014CA12" w14:textId="77777777" w:rsidR="00CB5878" w:rsidRPr="00CB52F6" w:rsidRDefault="00CB5878" w:rsidP="00CB5878">
      <w:pPr>
        <w:pStyle w:val="BulletListLevel1"/>
        <w:rPr>
          <w:rFonts w:asciiTheme="minorHAnsi" w:hAnsiTheme="minorHAnsi" w:cstheme="minorHAnsi"/>
          <w:sz w:val="24"/>
        </w:rPr>
      </w:pPr>
      <w:r w:rsidRPr="00CB52F6">
        <w:rPr>
          <w:rFonts w:asciiTheme="minorHAnsi" w:hAnsiTheme="minorHAnsi" w:cstheme="minorHAnsi"/>
          <w:sz w:val="24"/>
        </w:rPr>
        <w:t>Careers in Print and Digital Publishing and Promotion</w:t>
      </w:r>
    </w:p>
    <w:p w14:paraId="3898C099" w14:textId="77777777" w:rsidR="00CB5878" w:rsidRDefault="00CB5878" w:rsidP="00F97074">
      <w:pPr>
        <w:spacing w:before="120" w:after="120"/>
        <w:rPr>
          <w:b/>
          <w:bCs/>
          <w:sz w:val="24"/>
          <w:szCs w:val="24"/>
        </w:rPr>
      </w:pPr>
      <w:r w:rsidRPr="008C6DF9">
        <w:rPr>
          <w:b/>
          <w:bCs/>
          <w:sz w:val="24"/>
          <w:szCs w:val="24"/>
        </w:rPr>
        <w:t>Course Progression in this Career Cluster:</w:t>
      </w:r>
    </w:p>
    <w:tbl>
      <w:tblPr>
        <w:tblStyle w:val="GridTable6Colorful-Accent3"/>
        <w:tblW w:w="0" w:type="auto"/>
        <w:tblLook w:val="04A0" w:firstRow="1" w:lastRow="0" w:firstColumn="1" w:lastColumn="0" w:noHBand="0" w:noVBand="1"/>
      </w:tblPr>
      <w:tblGrid>
        <w:gridCol w:w="2605"/>
        <w:gridCol w:w="3600"/>
        <w:gridCol w:w="3780"/>
        <w:gridCol w:w="3510"/>
      </w:tblGrid>
      <w:tr w:rsidR="00CB5878" w:rsidRPr="00247C91" w14:paraId="451D35E0" w14:textId="77777777" w:rsidTr="00D74C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57217FEE" w14:textId="77777777" w:rsidR="00CB5878" w:rsidRPr="00247C91" w:rsidRDefault="00CB5878" w:rsidP="00D74C07">
            <w:pPr>
              <w:spacing w:before="0" w:after="0"/>
              <w:rPr>
                <w:color w:val="auto"/>
              </w:rPr>
            </w:pPr>
            <w:r>
              <w:rPr>
                <w:color w:val="auto"/>
              </w:rPr>
              <w:t>Program of Study (POS)</w:t>
            </w:r>
          </w:p>
        </w:tc>
        <w:tc>
          <w:tcPr>
            <w:tcW w:w="3600" w:type="dxa"/>
          </w:tcPr>
          <w:p w14:paraId="3B35A67A" w14:textId="77777777" w:rsidR="00CB5878" w:rsidRPr="00247C91" w:rsidRDefault="00CB5878" w:rsidP="00D74C07">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Introductory Courses</w:t>
            </w:r>
          </w:p>
        </w:tc>
        <w:tc>
          <w:tcPr>
            <w:tcW w:w="3780" w:type="dxa"/>
          </w:tcPr>
          <w:p w14:paraId="14406812" w14:textId="77777777" w:rsidR="00CB5878" w:rsidRPr="00247C91" w:rsidRDefault="00CB5878" w:rsidP="00D74C07">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Intermediate Courses</w:t>
            </w:r>
          </w:p>
        </w:tc>
        <w:tc>
          <w:tcPr>
            <w:tcW w:w="3510" w:type="dxa"/>
          </w:tcPr>
          <w:p w14:paraId="05E5348A" w14:textId="77777777" w:rsidR="00CB5878" w:rsidRPr="00247C91" w:rsidRDefault="00CB5878" w:rsidP="00D74C07">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Advanced Courses</w:t>
            </w:r>
          </w:p>
        </w:tc>
      </w:tr>
      <w:tr w:rsidR="008B19C4" w:rsidRPr="00247C91" w14:paraId="60B91413" w14:textId="77777777" w:rsidTr="00D74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0CA89E81" w14:textId="77777777" w:rsidR="008B19C4" w:rsidRPr="00247C91" w:rsidRDefault="008B19C4" w:rsidP="008B19C4">
            <w:pPr>
              <w:spacing w:before="0" w:after="0"/>
              <w:rPr>
                <w:color w:val="auto"/>
              </w:rPr>
            </w:pPr>
            <w:r>
              <w:rPr>
                <w:color w:val="auto"/>
              </w:rPr>
              <w:t>Strategic Sales</w:t>
            </w:r>
          </w:p>
        </w:tc>
        <w:tc>
          <w:tcPr>
            <w:tcW w:w="3600" w:type="dxa"/>
          </w:tcPr>
          <w:p w14:paraId="4BBB0E86" w14:textId="77777777" w:rsidR="008B19C4" w:rsidRPr="002F6C2C" w:rsidRDefault="008B19C4" w:rsidP="008B19C4">
            <w:pPr>
              <w:spacing w:before="60" w:after="0"/>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12006 </w:t>
            </w:r>
            <w:r w:rsidRPr="00D71D0D">
              <w:rPr>
                <w:color w:val="auto"/>
              </w:rPr>
              <w:t>Advanced Word Processing</w:t>
            </w:r>
          </w:p>
          <w:p w14:paraId="622919B9" w14:textId="77777777" w:rsidR="008B19C4" w:rsidRDefault="008B19C4" w:rsidP="008B19C4">
            <w:pPr>
              <w:spacing w:before="120" w:after="120"/>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12009 </w:t>
            </w:r>
            <w:r w:rsidRPr="00D71D0D">
              <w:rPr>
                <w:color w:val="auto"/>
              </w:rPr>
              <w:t>Business Communications</w:t>
            </w:r>
          </w:p>
          <w:p w14:paraId="3BD58352" w14:textId="5DCCAF63" w:rsidR="008B19C4" w:rsidRPr="00247C91" w:rsidRDefault="008B19C4" w:rsidP="008B19C4">
            <w:pPr>
              <w:spacing w:before="0" w:after="0"/>
              <w:cnfStyle w:val="000000100000" w:firstRow="0" w:lastRow="0" w:firstColumn="0" w:lastColumn="0" w:oddVBand="0" w:evenVBand="0" w:oddHBand="1" w:evenHBand="0" w:firstRowFirstColumn="0" w:firstRowLastColumn="0" w:lastRowFirstColumn="0" w:lastRowLastColumn="0"/>
              <w:rPr>
                <w:color w:val="auto"/>
              </w:rPr>
            </w:pPr>
            <w:r>
              <w:rPr>
                <w:color w:val="auto"/>
              </w:rPr>
              <w:t>10003: Introduction to Information Technology</w:t>
            </w:r>
          </w:p>
        </w:tc>
        <w:tc>
          <w:tcPr>
            <w:tcW w:w="3780" w:type="dxa"/>
          </w:tcPr>
          <w:p w14:paraId="677DE394" w14:textId="77777777" w:rsidR="008B19C4" w:rsidRPr="002F6C2C" w:rsidRDefault="008B19C4" w:rsidP="008B19C4">
            <w:pPr>
              <w:spacing w:before="60" w:after="0"/>
              <w:cnfStyle w:val="000000100000" w:firstRow="0" w:lastRow="0" w:firstColumn="0" w:lastColumn="0" w:oddVBand="0" w:evenVBand="0" w:oddHBand="1" w:evenHBand="0" w:firstRowFirstColumn="0" w:firstRowLastColumn="0" w:lastRowFirstColumn="0" w:lastRowLastColumn="0"/>
              <w:rPr>
                <w:color w:val="auto"/>
              </w:rPr>
            </w:pPr>
            <w:r w:rsidRPr="00D71D0D">
              <w:rPr>
                <w:color w:val="auto"/>
              </w:rPr>
              <w:t>1</w:t>
            </w:r>
            <w:r>
              <w:rPr>
                <w:color w:val="auto"/>
              </w:rPr>
              <w:t>0004</w:t>
            </w:r>
            <w:r w:rsidRPr="00D71D0D">
              <w:rPr>
                <w:color w:val="auto"/>
              </w:rPr>
              <w:t xml:space="preserve"> Computer Applications 1: Productivity Tools</w:t>
            </w:r>
          </w:p>
          <w:p w14:paraId="639097B4" w14:textId="77777777" w:rsidR="008B19C4" w:rsidRDefault="008B19C4" w:rsidP="008B19C4">
            <w:pPr>
              <w:spacing w:before="60" w:after="60"/>
              <w:cnfStyle w:val="000000100000" w:firstRow="0" w:lastRow="0" w:firstColumn="0" w:lastColumn="0" w:oddVBand="0" w:evenVBand="0" w:oddHBand="1" w:evenHBand="0" w:firstRowFirstColumn="0" w:firstRowLastColumn="0" w:lastRowFirstColumn="0" w:lastRowLastColumn="0"/>
              <w:rPr>
                <w:color w:val="auto"/>
              </w:rPr>
            </w:pPr>
            <w:r w:rsidRPr="00D71D0D">
              <w:rPr>
                <w:color w:val="auto"/>
              </w:rPr>
              <w:t>1</w:t>
            </w:r>
            <w:r>
              <w:rPr>
                <w:color w:val="auto"/>
              </w:rPr>
              <w:t>0005</w:t>
            </w:r>
            <w:r w:rsidRPr="00D71D0D">
              <w:rPr>
                <w:color w:val="auto"/>
              </w:rPr>
              <w:t xml:space="preserve"> Computer Applications 2: Software Certifications</w:t>
            </w:r>
          </w:p>
          <w:p w14:paraId="091BAD12" w14:textId="3D18C6A8" w:rsidR="008B19C4" w:rsidRPr="007A45BA" w:rsidRDefault="008B19C4" w:rsidP="00F97074">
            <w:pPr>
              <w:spacing w:before="0" w:after="60"/>
              <w:cnfStyle w:val="000000100000" w:firstRow="0" w:lastRow="0" w:firstColumn="0" w:lastColumn="0" w:oddVBand="0" w:evenVBand="0" w:oddHBand="1" w:evenHBand="0" w:firstRowFirstColumn="0" w:firstRowLastColumn="0" w:lastRowFirstColumn="0" w:lastRowLastColumn="0"/>
              <w:rPr>
                <w:color w:val="auto"/>
              </w:rPr>
            </w:pPr>
            <w:r>
              <w:rPr>
                <w:color w:val="auto"/>
              </w:rPr>
              <w:t>11104 Marketing Publication 1: Planning and Development</w:t>
            </w:r>
          </w:p>
        </w:tc>
        <w:tc>
          <w:tcPr>
            <w:tcW w:w="3510" w:type="dxa"/>
          </w:tcPr>
          <w:p w14:paraId="1986C08F" w14:textId="77777777" w:rsidR="008B19C4" w:rsidRPr="002F6C2C" w:rsidRDefault="008B19C4" w:rsidP="008B19C4">
            <w:pPr>
              <w:spacing w:before="60" w:after="0"/>
              <w:cnfStyle w:val="000000100000" w:firstRow="0" w:lastRow="0" w:firstColumn="0" w:lastColumn="0" w:oddVBand="0" w:evenVBand="0" w:oddHBand="1" w:evenHBand="0" w:firstRowFirstColumn="0" w:firstRowLastColumn="0" w:lastRowFirstColumn="0" w:lastRowLastColumn="0"/>
              <w:rPr>
                <w:color w:val="auto"/>
              </w:rPr>
            </w:pPr>
            <w:r>
              <w:rPr>
                <w:color w:val="auto"/>
              </w:rPr>
              <w:t>12105 Office Administration and</w:t>
            </w:r>
            <w:r w:rsidRPr="002F6C2C">
              <w:rPr>
                <w:color w:val="auto"/>
              </w:rPr>
              <w:t xml:space="preserve"> Management</w:t>
            </w:r>
          </w:p>
          <w:p w14:paraId="6195DCED" w14:textId="77777777" w:rsidR="008B19C4" w:rsidRDefault="008B19C4" w:rsidP="008B19C4">
            <w:pPr>
              <w:spacing w:before="60" w:after="0"/>
              <w:cnfStyle w:val="000000100000" w:firstRow="0" w:lastRow="0" w:firstColumn="0" w:lastColumn="0" w:oddVBand="0" w:evenVBand="0" w:oddHBand="1" w:evenHBand="0" w:firstRowFirstColumn="0" w:firstRowLastColumn="0" w:lastRowFirstColumn="0" w:lastRowLastColumn="0"/>
              <w:rPr>
                <w:color w:val="auto"/>
              </w:rPr>
            </w:pPr>
            <w:r>
              <w:rPr>
                <w:color w:val="auto"/>
              </w:rPr>
              <w:t>10051</w:t>
            </w:r>
            <w:r w:rsidRPr="00D71D0D">
              <w:rPr>
                <w:color w:val="auto"/>
              </w:rPr>
              <w:t xml:space="preserve"> Management Information Systems</w:t>
            </w:r>
          </w:p>
          <w:p w14:paraId="05CB3B92" w14:textId="4D496C07" w:rsidR="008B19C4" w:rsidRPr="007A45BA" w:rsidRDefault="008B19C4" w:rsidP="008B19C4">
            <w:pPr>
              <w:spacing w:before="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rPr>
              <w:t>11104 Marketing Publication 2: Management and Sales</w:t>
            </w:r>
          </w:p>
        </w:tc>
      </w:tr>
    </w:tbl>
    <w:p w14:paraId="3743F40B" w14:textId="77777777" w:rsidR="00CB5878" w:rsidRPr="008B19C4" w:rsidRDefault="00CB5878" w:rsidP="00CB5878">
      <w:pPr>
        <w:pStyle w:val="BulletListLevel1"/>
        <w:numPr>
          <w:ilvl w:val="0"/>
          <w:numId w:val="0"/>
        </w:numPr>
        <w:ind w:left="720" w:hanging="360"/>
        <w:rPr>
          <w:rFonts w:asciiTheme="minorHAnsi" w:hAnsiTheme="minorHAnsi" w:cstheme="minorHAnsi"/>
          <w:sz w:val="14"/>
          <w:szCs w:val="12"/>
        </w:rPr>
      </w:pPr>
      <w:r w:rsidRPr="008B19C4">
        <w:rPr>
          <w:rFonts w:asciiTheme="minorHAnsi" w:hAnsiTheme="minorHAnsi" w:cstheme="minorHAnsi"/>
          <w:sz w:val="12"/>
          <w:szCs w:val="12"/>
        </w:rPr>
        <w:br w:type="page"/>
      </w:r>
    </w:p>
    <w:p w14:paraId="44F62D5A" w14:textId="77777777" w:rsidR="00CB5878" w:rsidRPr="00A55332" w:rsidRDefault="00CB5878" w:rsidP="00CB5878">
      <w:pPr>
        <w:pStyle w:val="Heading3"/>
      </w:pPr>
      <w:r>
        <w:lastRenderedPageBreak/>
        <w:t>CTE Course Knowledge and Technical Skill Competencies</w:t>
      </w:r>
    </w:p>
    <w:tbl>
      <w:tblPr>
        <w:tblStyle w:val="TableGrid"/>
        <w:tblW w:w="13495" w:type="dxa"/>
        <w:tblLayout w:type="fixed"/>
        <w:tblLook w:val="04A0" w:firstRow="1" w:lastRow="0" w:firstColumn="1" w:lastColumn="0" w:noHBand="0" w:noVBand="1"/>
        <w:tblCaption w:val="Technical Skills for Yearbook 2 Courses"/>
        <w:tblDescription w:val="Performance Indicators and Standards, Measures and Benchmarks, and Sample Learning Targets for Yearbook 2 course"/>
      </w:tblPr>
      <w:tblGrid>
        <w:gridCol w:w="3415"/>
        <w:gridCol w:w="10080"/>
      </w:tblGrid>
      <w:tr w:rsidR="00CB5878" w:rsidRPr="00B045D4" w14:paraId="2F38E888" w14:textId="77777777" w:rsidTr="00D74C07">
        <w:trPr>
          <w:cantSplit/>
          <w:tblHeader/>
        </w:trPr>
        <w:tc>
          <w:tcPr>
            <w:tcW w:w="3415" w:type="dxa"/>
            <w:shd w:val="clear" w:color="auto" w:fill="D9D9D9" w:themeFill="background1" w:themeFillShade="D9"/>
          </w:tcPr>
          <w:bookmarkEnd w:id="23"/>
          <w:p w14:paraId="3336A9FE" w14:textId="77777777" w:rsidR="00CB5878" w:rsidRPr="00FB0ED4" w:rsidRDefault="00CB5878" w:rsidP="00D74C07">
            <w:pPr>
              <w:spacing w:before="40" w:after="40"/>
              <w:rPr>
                <w:rFonts w:asciiTheme="minorHAnsi" w:hAnsiTheme="minorHAnsi" w:cs="Arial"/>
                <w:b/>
              </w:rPr>
            </w:pPr>
            <w:r>
              <w:rPr>
                <w:rFonts w:asciiTheme="minorHAnsi" w:hAnsiTheme="minorHAnsi" w:cstheme="minorHAnsi"/>
                <w:b/>
                <w:szCs w:val="24"/>
              </w:rPr>
              <w:t>Competencies</w:t>
            </w:r>
          </w:p>
        </w:tc>
        <w:tc>
          <w:tcPr>
            <w:tcW w:w="10080" w:type="dxa"/>
            <w:shd w:val="clear" w:color="auto" w:fill="D9D9D9" w:themeFill="background1" w:themeFillShade="D9"/>
          </w:tcPr>
          <w:p w14:paraId="53243603" w14:textId="77777777" w:rsidR="00CB5878" w:rsidRPr="00FB0ED4" w:rsidRDefault="00CB5878" w:rsidP="00D74C07">
            <w:pPr>
              <w:spacing w:before="40" w:after="40"/>
              <w:rPr>
                <w:rFonts w:asciiTheme="minorHAnsi" w:hAnsiTheme="minorHAnsi" w:cs="Arial"/>
                <w:b/>
              </w:rPr>
            </w:pPr>
            <w:r>
              <w:rPr>
                <w:rFonts w:asciiTheme="minorHAnsi" w:hAnsiTheme="minorHAnsi" w:cstheme="minorHAnsi"/>
                <w:b/>
                <w:szCs w:val="24"/>
              </w:rPr>
              <w:t>Sample Measurements</w:t>
            </w:r>
          </w:p>
        </w:tc>
      </w:tr>
      <w:tr w:rsidR="00CB5878" w:rsidRPr="002E2FD5" w14:paraId="43ED3590" w14:textId="77777777" w:rsidTr="00D74C07">
        <w:trPr>
          <w:cantSplit/>
        </w:trPr>
        <w:tc>
          <w:tcPr>
            <w:tcW w:w="3415" w:type="dxa"/>
          </w:tcPr>
          <w:p w14:paraId="353D8246" w14:textId="04F1AC45" w:rsidR="00CB5878" w:rsidRPr="00FB0ED4" w:rsidRDefault="00CB5878" w:rsidP="00D74C07">
            <w:pPr>
              <w:spacing w:before="60" w:after="60"/>
              <w:rPr>
                <w:rFonts w:asciiTheme="minorHAnsi" w:hAnsiTheme="minorHAnsi" w:cs="Arial"/>
              </w:rPr>
            </w:pPr>
            <w:r w:rsidRPr="00FB0ED4">
              <w:rPr>
                <w:rFonts w:asciiTheme="minorHAnsi" w:hAnsiTheme="minorHAnsi" w:cs="Arial"/>
              </w:rPr>
              <w:t>M</w:t>
            </w:r>
            <w:r w:rsidR="006E3DCC">
              <w:rPr>
                <w:rFonts w:asciiTheme="minorHAnsi" w:hAnsiTheme="minorHAnsi" w:cs="Arial"/>
              </w:rPr>
              <w:t>E</w:t>
            </w:r>
            <w:r>
              <w:rPr>
                <w:rFonts w:asciiTheme="minorHAnsi" w:hAnsiTheme="minorHAnsi" w:cs="Arial"/>
              </w:rPr>
              <w:t>11104</w:t>
            </w:r>
            <w:r w:rsidRPr="00AB5AAE">
              <w:rPr>
                <w:rFonts w:ascii="Times New Roman" w:hAnsi="Times New Roman"/>
              </w:rPr>
              <w:t>I.</w:t>
            </w:r>
            <w:r w:rsidRPr="00FB0ED4">
              <w:rPr>
                <w:rFonts w:asciiTheme="minorHAnsi" w:hAnsiTheme="minorHAnsi" w:cs="Arial"/>
              </w:rPr>
              <w:t>01 Use project management skills to identify priorities, timelines, and evaluation metrics to manage the publication process.</w:t>
            </w:r>
          </w:p>
        </w:tc>
        <w:tc>
          <w:tcPr>
            <w:tcW w:w="10080" w:type="dxa"/>
          </w:tcPr>
          <w:p w14:paraId="13BB7B3E" w14:textId="3465CEFD" w:rsidR="00CB5878" w:rsidRPr="00FB0ED4" w:rsidRDefault="00CB5878" w:rsidP="00D74C07">
            <w:pPr>
              <w:spacing w:before="60" w:after="60"/>
              <w:rPr>
                <w:rFonts w:asciiTheme="minorHAnsi" w:hAnsiTheme="minorHAnsi" w:cs="Arial"/>
              </w:rPr>
            </w:pPr>
            <w:r w:rsidRPr="00FB0ED4">
              <w:rPr>
                <w:rFonts w:asciiTheme="minorHAnsi" w:hAnsiTheme="minorHAnsi" w:cs="Arial"/>
              </w:rPr>
              <w:t>M</w:t>
            </w:r>
            <w:r w:rsidR="006E3DCC">
              <w:rPr>
                <w:rFonts w:asciiTheme="minorHAnsi" w:hAnsiTheme="minorHAnsi" w:cs="Arial"/>
              </w:rPr>
              <w:t>E</w:t>
            </w:r>
            <w:r>
              <w:rPr>
                <w:rFonts w:asciiTheme="minorHAnsi" w:hAnsiTheme="minorHAnsi" w:cs="Arial"/>
              </w:rPr>
              <w:t>11104</w:t>
            </w:r>
            <w:r w:rsidRPr="00AB5AAE">
              <w:rPr>
                <w:rFonts w:ascii="Times New Roman" w:hAnsi="Times New Roman"/>
              </w:rPr>
              <w:t>I</w:t>
            </w:r>
            <w:r w:rsidRPr="00FB0ED4">
              <w:rPr>
                <w:rFonts w:asciiTheme="minorHAnsi" w:hAnsiTheme="minorHAnsi" w:cs="Arial"/>
              </w:rPr>
              <w:t xml:space="preserve">.01.01 </w:t>
            </w:r>
            <w:r w:rsidRPr="00666560">
              <w:rPr>
                <w:rFonts w:asciiTheme="minorHAnsi" w:hAnsiTheme="minorHAnsi" w:cs="Arial"/>
              </w:rPr>
              <w:t xml:space="preserve">Lead, communicate and collaborate with </w:t>
            </w:r>
            <w:r>
              <w:rPr>
                <w:rFonts w:asciiTheme="minorHAnsi" w:hAnsiTheme="minorHAnsi" w:cs="Arial"/>
              </w:rPr>
              <w:t>publication</w:t>
            </w:r>
            <w:r w:rsidRPr="00666560">
              <w:rPr>
                <w:rFonts w:asciiTheme="minorHAnsi" w:hAnsiTheme="minorHAnsi" w:cs="Arial"/>
              </w:rPr>
              <w:t xml:space="preserve"> staff</w:t>
            </w:r>
            <w:r>
              <w:rPr>
                <w:rFonts w:asciiTheme="minorHAnsi" w:hAnsiTheme="minorHAnsi" w:cs="Arial"/>
              </w:rPr>
              <w:t xml:space="preserve"> members</w:t>
            </w:r>
            <w:r w:rsidRPr="00666560">
              <w:rPr>
                <w:rFonts w:asciiTheme="minorHAnsi" w:hAnsiTheme="minorHAnsi" w:cs="Arial"/>
              </w:rPr>
              <w:t xml:space="preserve"> to accomplish goals and complete a professional publication.</w:t>
            </w:r>
          </w:p>
          <w:p w14:paraId="1A73BBC3" w14:textId="02CDE0BB" w:rsidR="00CB5878" w:rsidRPr="00FB0ED4" w:rsidRDefault="00CB5878" w:rsidP="00D74C07">
            <w:pPr>
              <w:spacing w:before="60" w:after="60"/>
              <w:rPr>
                <w:rFonts w:asciiTheme="minorHAnsi" w:hAnsiTheme="minorHAnsi" w:cs="Arial"/>
              </w:rPr>
            </w:pPr>
            <w:r w:rsidRPr="00FB0ED4">
              <w:rPr>
                <w:rFonts w:asciiTheme="minorHAnsi" w:hAnsiTheme="minorHAnsi" w:cs="Arial"/>
              </w:rPr>
              <w:t>M</w:t>
            </w:r>
            <w:r w:rsidR="006E3DCC">
              <w:rPr>
                <w:rFonts w:asciiTheme="minorHAnsi" w:hAnsiTheme="minorHAnsi" w:cs="Arial"/>
              </w:rPr>
              <w:t>E</w:t>
            </w:r>
            <w:r>
              <w:rPr>
                <w:rFonts w:asciiTheme="minorHAnsi" w:hAnsiTheme="minorHAnsi" w:cs="Arial"/>
              </w:rPr>
              <w:t>11104</w:t>
            </w:r>
            <w:r w:rsidRPr="00AB5AAE">
              <w:rPr>
                <w:rFonts w:ascii="Times New Roman" w:hAnsi="Times New Roman"/>
              </w:rPr>
              <w:t>I</w:t>
            </w:r>
            <w:r w:rsidRPr="00FB0ED4">
              <w:rPr>
                <w:rFonts w:asciiTheme="minorHAnsi" w:hAnsiTheme="minorHAnsi" w:cs="Arial"/>
              </w:rPr>
              <w:t>.01.02 Evaluate and apply proofreading and editing techniques to their own and others’ work for accuracy and completeness to prepare them for publication.</w:t>
            </w:r>
          </w:p>
          <w:p w14:paraId="64F6F131" w14:textId="558B0C84" w:rsidR="00CB5878" w:rsidRPr="00FB0ED4" w:rsidRDefault="00CB5878" w:rsidP="00D74C07">
            <w:pPr>
              <w:spacing w:before="60" w:after="60"/>
              <w:rPr>
                <w:rFonts w:asciiTheme="minorHAnsi" w:hAnsiTheme="minorHAnsi" w:cs="Arial"/>
              </w:rPr>
            </w:pPr>
            <w:r w:rsidRPr="00FB0ED4">
              <w:rPr>
                <w:rFonts w:asciiTheme="minorHAnsi" w:hAnsiTheme="minorHAnsi" w:cs="Arial"/>
              </w:rPr>
              <w:t>M</w:t>
            </w:r>
            <w:r w:rsidR="006E3DCC">
              <w:rPr>
                <w:rFonts w:asciiTheme="minorHAnsi" w:hAnsiTheme="minorHAnsi" w:cs="Arial"/>
              </w:rPr>
              <w:t>E</w:t>
            </w:r>
            <w:r>
              <w:rPr>
                <w:rFonts w:asciiTheme="minorHAnsi" w:hAnsiTheme="minorHAnsi" w:cs="Arial"/>
              </w:rPr>
              <w:t>11104</w:t>
            </w:r>
            <w:r w:rsidRPr="00AB5AAE">
              <w:rPr>
                <w:rFonts w:ascii="Times New Roman" w:hAnsi="Times New Roman"/>
              </w:rPr>
              <w:t>I</w:t>
            </w:r>
            <w:r w:rsidRPr="00FB0ED4">
              <w:rPr>
                <w:rFonts w:asciiTheme="minorHAnsi" w:hAnsiTheme="minorHAnsi" w:cs="Arial"/>
              </w:rPr>
              <w:t>.01.03 Evaluate page layout designs and provide feedback to others.</w:t>
            </w:r>
          </w:p>
          <w:p w14:paraId="708FDE55" w14:textId="17A8BBBE" w:rsidR="00CB5878" w:rsidRPr="00FB0ED4" w:rsidRDefault="00CB5878" w:rsidP="00D74C07">
            <w:pPr>
              <w:spacing w:before="60" w:after="60"/>
              <w:rPr>
                <w:rFonts w:asciiTheme="minorHAnsi" w:hAnsiTheme="minorHAnsi" w:cs="Arial"/>
              </w:rPr>
            </w:pPr>
            <w:r w:rsidRPr="00FB0ED4">
              <w:rPr>
                <w:rFonts w:asciiTheme="minorHAnsi" w:hAnsiTheme="minorHAnsi" w:cs="Arial"/>
              </w:rPr>
              <w:t>M</w:t>
            </w:r>
            <w:r w:rsidR="006E3DCC">
              <w:rPr>
                <w:rFonts w:asciiTheme="minorHAnsi" w:hAnsiTheme="minorHAnsi" w:cs="Arial"/>
              </w:rPr>
              <w:t>E</w:t>
            </w:r>
            <w:r>
              <w:rPr>
                <w:rFonts w:asciiTheme="minorHAnsi" w:hAnsiTheme="minorHAnsi" w:cs="Arial"/>
              </w:rPr>
              <w:t>11104</w:t>
            </w:r>
            <w:r w:rsidRPr="00AB5AAE">
              <w:rPr>
                <w:rFonts w:ascii="Times New Roman" w:hAnsi="Times New Roman"/>
              </w:rPr>
              <w:t>I</w:t>
            </w:r>
            <w:r w:rsidRPr="00FB0ED4">
              <w:rPr>
                <w:rFonts w:asciiTheme="minorHAnsi" w:hAnsiTheme="minorHAnsi" w:cs="Arial"/>
              </w:rPr>
              <w:t xml:space="preserve">.01.04 </w:t>
            </w:r>
            <w:r>
              <w:rPr>
                <w:rFonts w:asciiTheme="minorHAnsi" w:hAnsiTheme="minorHAnsi" w:cs="Arial"/>
              </w:rPr>
              <w:t>Design plans for publication development that provide information elements aligned to the desired brand impact on the desired target audiences.</w:t>
            </w:r>
          </w:p>
          <w:p w14:paraId="5A51548B" w14:textId="43402B7A" w:rsidR="00CB5878" w:rsidRPr="00FB0ED4" w:rsidRDefault="00CB5878" w:rsidP="00D74C07">
            <w:pPr>
              <w:spacing w:before="60" w:after="60"/>
              <w:rPr>
                <w:rFonts w:asciiTheme="minorHAnsi" w:hAnsiTheme="minorHAnsi" w:cs="Arial"/>
              </w:rPr>
            </w:pPr>
            <w:r w:rsidRPr="00FB0ED4">
              <w:rPr>
                <w:rFonts w:asciiTheme="minorHAnsi" w:hAnsiTheme="minorHAnsi" w:cs="Arial"/>
              </w:rPr>
              <w:t>M</w:t>
            </w:r>
            <w:r w:rsidR="006E3DCC">
              <w:rPr>
                <w:rFonts w:asciiTheme="minorHAnsi" w:hAnsiTheme="minorHAnsi" w:cs="Arial"/>
              </w:rPr>
              <w:t>E</w:t>
            </w:r>
            <w:r>
              <w:rPr>
                <w:rFonts w:asciiTheme="minorHAnsi" w:hAnsiTheme="minorHAnsi" w:cs="Arial"/>
              </w:rPr>
              <w:t>11104</w:t>
            </w:r>
            <w:r w:rsidRPr="00AB5AAE">
              <w:rPr>
                <w:rFonts w:ascii="Times New Roman" w:hAnsi="Times New Roman"/>
              </w:rPr>
              <w:t>I</w:t>
            </w:r>
            <w:r w:rsidRPr="00FB0ED4">
              <w:rPr>
                <w:rFonts w:asciiTheme="minorHAnsi" w:hAnsiTheme="minorHAnsi" w:cs="Arial"/>
              </w:rPr>
              <w:t>.01.05 Evaluate and edit page layouts to ensure bias-free communications and appropriate coverage of students.</w:t>
            </w:r>
          </w:p>
          <w:p w14:paraId="7D254776" w14:textId="58833D10" w:rsidR="00CB5878" w:rsidRPr="00FB0ED4" w:rsidRDefault="00CB5878" w:rsidP="00D74C07">
            <w:pPr>
              <w:spacing w:before="60" w:after="60"/>
              <w:rPr>
                <w:rFonts w:asciiTheme="minorHAnsi" w:hAnsiTheme="minorHAnsi" w:cs="Arial"/>
              </w:rPr>
            </w:pPr>
            <w:r w:rsidRPr="00FB0ED4">
              <w:rPr>
                <w:rFonts w:asciiTheme="minorHAnsi" w:hAnsiTheme="minorHAnsi" w:cs="Arial"/>
              </w:rPr>
              <w:t>M</w:t>
            </w:r>
            <w:r w:rsidR="006E3DCC">
              <w:rPr>
                <w:rFonts w:asciiTheme="minorHAnsi" w:hAnsiTheme="minorHAnsi" w:cs="Arial"/>
              </w:rPr>
              <w:t>E</w:t>
            </w:r>
            <w:r>
              <w:rPr>
                <w:rFonts w:asciiTheme="minorHAnsi" w:hAnsiTheme="minorHAnsi" w:cs="Arial"/>
              </w:rPr>
              <w:t>11104</w:t>
            </w:r>
            <w:r w:rsidRPr="00AB5AAE">
              <w:rPr>
                <w:rFonts w:ascii="Times New Roman" w:hAnsi="Times New Roman"/>
              </w:rPr>
              <w:t>I</w:t>
            </w:r>
            <w:r w:rsidRPr="00FB0ED4">
              <w:rPr>
                <w:rFonts w:asciiTheme="minorHAnsi" w:hAnsiTheme="minorHAnsi" w:cs="Arial"/>
              </w:rPr>
              <w:t>.01.06 Monitor and manage team progress on meeting established publication deadlines.</w:t>
            </w:r>
          </w:p>
          <w:p w14:paraId="1A337A72" w14:textId="1AD28CAF" w:rsidR="00CB5878" w:rsidRPr="00FB0ED4" w:rsidRDefault="00CB5878" w:rsidP="00D74C07">
            <w:pPr>
              <w:spacing w:before="60" w:after="60"/>
              <w:rPr>
                <w:rFonts w:asciiTheme="minorHAnsi" w:hAnsiTheme="minorHAnsi" w:cs="Arial"/>
              </w:rPr>
            </w:pPr>
            <w:r w:rsidRPr="00FB0ED4">
              <w:rPr>
                <w:rFonts w:asciiTheme="minorHAnsi" w:hAnsiTheme="minorHAnsi" w:cs="Arial"/>
              </w:rPr>
              <w:t>M</w:t>
            </w:r>
            <w:r w:rsidR="006E3DCC">
              <w:rPr>
                <w:rFonts w:asciiTheme="minorHAnsi" w:hAnsiTheme="minorHAnsi" w:cs="Arial"/>
              </w:rPr>
              <w:t>E</w:t>
            </w:r>
            <w:r>
              <w:rPr>
                <w:rFonts w:asciiTheme="minorHAnsi" w:hAnsiTheme="minorHAnsi" w:cs="Arial"/>
              </w:rPr>
              <w:t>11104</w:t>
            </w:r>
            <w:r w:rsidRPr="00AB5AAE">
              <w:rPr>
                <w:rFonts w:ascii="Times New Roman" w:hAnsi="Times New Roman"/>
              </w:rPr>
              <w:t>I</w:t>
            </w:r>
            <w:r w:rsidRPr="00FB0ED4">
              <w:rPr>
                <w:rFonts w:asciiTheme="minorHAnsi" w:hAnsiTheme="minorHAnsi" w:cs="Arial"/>
              </w:rPr>
              <w:t xml:space="preserve">.01.07 Plan, organize and complete the distribution process for the </w:t>
            </w:r>
            <w:r>
              <w:rPr>
                <w:rFonts w:asciiTheme="minorHAnsi" w:hAnsiTheme="minorHAnsi" w:cs="Arial"/>
              </w:rPr>
              <w:t>publications</w:t>
            </w:r>
            <w:r w:rsidRPr="00FB0ED4">
              <w:rPr>
                <w:rFonts w:asciiTheme="minorHAnsi" w:hAnsiTheme="minorHAnsi" w:cs="Arial"/>
              </w:rPr>
              <w:t>.</w:t>
            </w:r>
          </w:p>
        </w:tc>
      </w:tr>
      <w:tr w:rsidR="00CB5878" w:rsidRPr="002E2FD5" w14:paraId="60E75E12" w14:textId="77777777" w:rsidTr="00D74C07">
        <w:trPr>
          <w:cantSplit/>
        </w:trPr>
        <w:tc>
          <w:tcPr>
            <w:tcW w:w="3415" w:type="dxa"/>
          </w:tcPr>
          <w:p w14:paraId="7E2CC075" w14:textId="02813419" w:rsidR="00CB5878" w:rsidRPr="00FB0ED4" w:rsidRDefault="00CB5878" w:rsidP="00D74C07">
            <w:pPr>
              <w:spacing w:before="60" w:after="60"/>
              <w:rPr>
                <w:rFonts w:asciiTheme="minorHAnsi" w:hAnsiTheme="minorHAnsi" w:cs="Arial"/>
              </w:rPr>
            </w:pPr>
            <w:r w:rsidRPr="00FB0ED4">
              <w:rPr>
                <w:rFonts w:asciiTheme="minorHAnsi" w:hAnsiTheme="minorHAnsi" w:cs="Arial"/>
              </w:rPr>
              <w:t>M</w:t>
            </w:r>
            <w:r w:rsidR="006E3DCC">
              <w:rPr>
                <w:rFonts w:asciiTheme="minorHAnsi" w:hAnsiTheme="minorHAnsi" w:cs="Arial"/>
              </w:rPr>
              <w:t>E</w:t>
            </w:r>
            <w:r>
              <w:rPr>
                <w:rFonts w:asciiTheme="minorHAnsi" w:hAnsiTheme="minorHAnsi" w:cs="Arial"/>
              </w:rPr>
              <w:t>11104</w:t>
            </w:r>
            <w:r w:rsidRPr="00AB5AAE">
              <w:rPr>
                <w:rFonts w:ascii="Times New Roman" w:hAnsi="Times New Roman"/>
              </w:rPr>
              <w:t>I</w:t>
            </w:r>
            <w:r w:rsidRPr="00FB0ED4">
              <w:rPr>
                <w:rFonts w:asciiTheme="minorHAnsi" w:hAnsiTheme="minorHAnsi" w:cs="Arial"/>
              </w:rPr>
              <w:t xml:space="preserve">.02 Manage training and staff development of technical skills needed for </w:t>
            </w:r>
            <w:r>
              <w:rPr>
                <w:rFonts w:asciiTheme="minorHAnsi" w:hAnsiTheme="minorHAnsi" w:cs="Arial"/>
              </w:rPr>
              <w:t>publication</w:t>
            </w:r>
            <w:r w:rsidRPr="00FB0ED4">
              <w:rPr>
                <w:rFonts w:asciiTheme="minorHAnsi" w:hAnsiTheme="minorHAnsi" w:cs="Arial"/>
              </w:rPr>
              <w:t xml:space="preserve"> production.</w:t>
            </w:r>
          </w:p>
        </w:tc>
        <w:tc>
          <w:tcPr>
            <w:tcW w:w="10080" w:type="dxa"/>
          </w:tcPr>
          <w:p w14:paraId="15E03EF8" w14:textId="37D85DAF" w:rsidR="00CB5878" w:rsidRPr="00FB0ED4" w:rsidRDefault="00CB5878" w:rsidP="00D74C07">
            <w:pPr>
              <w:spacing w:before="60" w:after="60"/>
              <w:rPr>
                <w:rFonts w:asciiTheme="minorHAnsi" w:hAnsiTheme="minorHAnsi" w:cs="Arial"/>
              </w:rPr>
            </w:pPr>
            <w:r w:rsidRPr="00FB0ED4">
              <w:rPr>
                <w:rFonts w:asciiTheme="minorHAnsi" w:hAnsiTheme="minorHAnsi" w:cs="Arial"/>
              </w:rPr>
              <w:t>M</w:t>
            </w:r>
            <w:r w:rsidR="006E3DCC">
              <w:rPr>
                <w:rFonts w:asciiTheme="minorHAnsi" w:hAnsiTheme="minorHAnsi" w:cs="Arial"/>
              </w:rPr>
              <w:t>E</w:t>
            </w:r>
            <w:r>
              <w:rPr>
                <w:rFonts w:asciiTheme="minorHAnsi" w:hAnsiTheme="minorHAnsi" w:cs="Arial"/>
              </w:rPr>
              <w:t>11104</w:t>
            </w:r>
            <w:r w:rsidRPr="00AB5AAE">
              <w:rPr>
                <w:rFonts w:ascii="Times New Roman" w:hAnsi="Times New Roman"/>
              </w:rPr>
              <w:t>I</w:t>
            </w:r>
            <w:r w:rsidRPr="00FB0ED4">
              <w:rPr>
                <w:rFonts w:asciiTheme="minorHAnsi" w:hAnsiTheme="minorHAnsi" w:cs="Arial"/>
              </w:rPr>
              <w:t>.02.01 Explain and demonstrate to yearbook staff members advanced desktop publishing and graphic design principles and processes used to create publications.</w:t>
            </w:r>
          </w:p>
          <w:p w14:paraId="56DC6A50" w14:textId="3BD33564" w:rsidR="00CB5878" w:rsidRPr="00FB0ED4" w:rsidRDefault="00CB5878" w:rsidP="00D74C07">
            <w:pPr>
              <w:spacing w:before="60" w:after="60"/>
              <w:rPr>
                <w:rFonts w:asciiTheme="minorHAnsi" w:hAnsiTheme="minorHAnsi" w:cs="Arial"/>
              </w:rPr>
            </w:pPr>
            <w:r w:rsidRPr="00FB0ED4">
              <w:rPr>
                <w:rFonts w:asciiTheme="minorHAnsi" w:hAnsiTheme="minorHAnsi" w:cs="Arial"/>
              </w:rPr>
              <w:t>M</w:t>
            </w:r>
            <w:r w:rsidR="006E3DCC">
              <w:rPr>
                <w:rFonts w:asciiTheme="minorHAnsi" w:hAnsiTheme="minorHAnsi" w:cs="Arial"/>
              </w:rPr>
              <w:t>E</w:t>
            </w:r>
            <w:r>
              <w:rPr>
                <w:rFonts w:asciiTheme="minorHAnsi" w:hAnsiTheme="minorHAnsi" w:cs="Arial"/>
              </w:rPr>
              <w:t>11104</w:t>
            </w:r>
            <w:r w:rsidRPr="00AB5AAE">
              <w:rPr>
                <w:rFonts w:ascii="Times New Roman" w:hAnsi="Times New Roman"/>
              </w:rPr>
              <w:t>I</w:t>
            </w:r>
            <w:r w:rsidRPr="00FB0ED4">
              <w:rPr>
                <w:rFonts w:asciiTheme="minorHAnsi" w:hAnsiTheme="minorHAnsi" w:cs="Arial"/>
              </w:rPr>
              <w:t xml:space="preserve">.02.02 Plan and organize training opportunities for </w:t>
            </w:r>
            <w:r>
              <w:rPr>
                <w:rFonts w:asciiTheme="minorHAnsi" w:hAnsiTheme="minorHAnsi" w:cs="Arial"/>
              </w:rPr>
              <w:t>publication</w:t>
            </w:r>
            <w:r w:rsidRPr="00FB0ED4">
              <w:rPr>
                <w:rFonts w:asciiTheme="minorHAnsi" w:hAnsiTheme="minorHAnsi" w:cs="Arial"/>
              </w:rPr>
              <w:t xml:space="preserve"> staff members.</w:t>
            </w:r>
          </w:p>
        </w:tc>
      </w:tr>
      <w:tr w:rsidR="00CB5878" w:rsidRPr="002E2FD5" w14:paraId="1064EF68" w14:textId="77777777" w:rsidTr="00D74C07">
        <w:trPr>
          <w:cantSplit/>
        </w:trPr>
        <w:tc>
          <w:tcPr>
            <w:tcW w:w="3415" w:type="dxa"/>
          </w:tcPr>
          <w:p w14:paraId="2710BEAB" w14:textId="09DD269B" w:rsidR="00CB5878" w:rsidRPr="00FB0ED4" w:rsidRDefault="00CB5878" w:rsidP="00D74C07">
            <w:pPr>
              <w:spacing w:before="60" w:after="60"/>
              <w:rPr>
                <w:rFonts w:asciiTheme="minorHAnsi" w:hAnsiTheme="minorHAnsi" w:cs="Arial"/>
              </w:rPr>
            </w:pPr>
            <w:r w:rsidRPr="00FB0ED4">
              <w:rPr>
                <w:rFonts w:asciiTheme="minorHAnsi" w:hAnsiTheme="minorHAnsi" w:cs="Arial"/>
              </w:rPr>
              <w:t>M</w:t>
            </w:r>
            <w:r w:rsidR="006E3DCC">
              <w:rPr>
                <w:rFonts w:asciiTheme="minorHAnsi" w:hAnsiTheme="minorHAnsi" w:cs="Arial"/>
              </w:rPr>
              <w:t>E</w:t>
            </w:r>
            <w:r>
              <w:rPr>
                <w:rFonts w:asciiTheme="minorHAnsi" w:hAnsiTheme="minorHAnsi" w:cs="Arial"/>
              </w:rPr>
              <w:t>11104</w:t>
            </w:r>
            <w:r w:rsidRPr="00AB5AAE">
              <w:rPr>
                <w:rFonts w:ascii="Times New Roman" w:hAnsi="Times New Roman"/>
              </w:rPr>
              <w:t>I</w:t>
            </w:r>
            <w:r w:rsidRPr="00FB0ED4">
              <w:rPr>
                <w:rFonts w:asciiTheme="minorHAnsi" w:hAnsiTheme="minorHAnsi" w:cs="Arial"/>
              </w:rPr>
              <w:t xml:space="preserve">.03 Develop and implement a marketing campaign with promotional products and activities to enhance </w:t>
            </w:r>
            <w:r>
              <w:rPr>
                <w:rFonts w:asciiTheme="minorHAnsi" w:hAnsiTheme="minorHAnsi" w:cs="Arial"/>
              </w:rPr>
              <w:t>publication</w:t>
            </w:r>
            <w:r w:rsidRPr="00FB0ED4">
              <w:rPr>
                <w:rFonts w:asciiTheme="minorHAnsi" w:hAnsiTheme="minorHAnsi" w:cs="Arial"/>
              </w:rPr>
              <w:t xml:space="preserve"> brand awareness and sales volume.</w:t>
            </w:r>
          </w:p>
        </w:tc>
        <w:tc>
          <w:tcPr>
            <w:tcW w:w="10080" w:type="dxa"/>
          </w:tcPr>
          <w:p w14:paraId="486F6FB3" w14:textId="05A50F6C" w:rsidR="00CB5878" w:rsidRPr="00FB0ED4" w:rsidRDefault="00CB5878" w:rsidP="00D74C07">
            <w:pPr>
              <w:spacing w:before="60" w:after="60"/>
              <w:rPr>
                <w:rFonts w:asciiTheme="minorHAnsi" w:hAnsiTheme="minorHAnsi" w:cs="Arial"/>
              </w:rPr>
            </w:pPr>
            <w:r w:rsidRPr="00FB0ED4">
              <w:rPr>
                <w:rFonts w:asciiTheme="minorHAnsi" w:hAnsiTheme="minorHAnsi" w:cs="Arial"/>
              </w:rPr>
              <w:t>M</w:t>
            </w:r>
            <w:r w:rsidR="006E3DCC">
              <w:rPr>
                <w:rFonts w:asciiTheme="minorHAnsi" w:hAnsiTheme="minorHAnsi" w:cs="Arial"/>
              </w:rPr>
              <w:t>E</w:t>
            </w:r>
            <w:r>
              <w:rPr>
                <w:rFonts w:asciiTheme="minorHAnsi" w:hAnsiTheme="minorHAnsi" w:cs="Arial"/>
              </w:rPr>
              <w:t>11104</w:t>
            </w:r>
            <w:r w:rsidRPr="00AB5AAE">
              <w:rPr>
                <w:rFonts w:ascii="Times New Roman" w:hAnsi="Times New Roman"/>
              </w:rPr>
              <w:t>I</w:t>
            </w:r>
            <w:r w:rsidRPr="00FB0ED4">
              <w:rPr>
                <w:rFonts w:asciiTheme="minorHAnsi" w:hAnsiTheme="minorHAnsi" w:cs="Arial"/>
              </w:rPr>
              <w:t xml:space="preserve">.03.01 Plan and employ a sales promotion campaign to maximize </w:t>
            </w:r>
            <w:r>
              <w:rPr>
                <w:rFonts w:asciiTheme="minorHAnsi" w:hAnsiTheme="minorHAnsi" w:cs="Arial"/>
              </w:rPr>
              <w:t>publication</w:t>
            </w:r>
            <w:r w:rsidRPr="00FB0ED4">
              <w:rPr>
                <w:rFonts w:asciiTheme="minorHAnsi" w:hAnsiTheme="minorHAnsi" w:cs="Arial"/>
              </w:rPr>
              <w:t xml:space="preserve"> sales.</w:t>
            </w:r>
          </w:p>
          <w:p w14:paraId="761D0E1A" w14:textId="3C75FAEA" w:rsidR="00CB5878" w:rsidRPr="00FB0ED4" w:rsidRDefault="00CB5878" w:rsidP="00D74C07">
            <w:pPr>
              <w:spacing w:before="60" w:after="60"/>
              <w:rPr>
                <w:rFonts w:asciiTheme="minorHAnsi" w:hAnsiTheme="minorHAnsi" w:cs="Arial"/>
                <w:highlight w:val="yellow"/>
              </w:rPr>
            </w:pPr>
            <w:r w:rsidRPr="00FB0ED4">
              <w:rPr>
                <w:rFonts w:asciiTheme="minorHAnsi" w:hAnsiTheme="minorHAnsi" w:cs="Arial"/>
              </w:rPr>
              <w:t>M</w:t>
            </w:r>
            <w:r w:rsidR="006E3DCC">
              <w:rPr>
                <w:rFonts w:asciiTheme="minorHAnsi" w:hAnsiTheme="minorHAnsi" w:cs="Arial"/>
              </w:rPr>
              <w:t>E</w:t>
            </w:r>
            <w:r>
              <w:rPr>
                <w:rFonts w:asciiTheme="minorHAnsi" w:hAnsiTheme="minorHAnsi" w:cs="Arial"/>
              </w:rPr>
              <w:t>11104</w:t>
            </w:r>
            <w:r w:rsidRPr="00AB5AAE">
              <w:rPr>
                <w:rFonts w:ascii="Times New Roman" w:hAnsi="Times New Roman"/>
              </w:rPr>
              <w:t>I</w:t>
            </w:r>
            <w:r w:rsidRPr="00FB0ED4">
              <w:rPr>
                <w:rFonts w:asciiTheme="minorHAnsi" w:hAnsiTheme="minorHAnsi" w:cs="Arial"/>
              </w:rPr>
              <w:t>.03.02 Obtain sponsorships and fundraising revenue sources to finance publication production using sales and promotional techniques.</w:t>
            </w:r>
          </w:p>
          <w:p w14:paraId="53B2E0BF" w14:textId="318476FF" w:rsidR="00CB5878" w:rsidRPr="00FB0ED4" w:rsidRDefault="00CB5878" w:rsidP="00D74C07">
            <w:pPr>
              <w:spacing w:before="60" w:after="60"/>
              <w:rPr>
                <w:rFonts w:asciiTheme="minorHAnsi" w:hAnsiTheme="minorHAnsi" w:cs="Arial"/>
              </w:rPr>
            </w:pPr>
            <w:r w:rsidRPr="00FB0ED4">
              <w:rPr>
                <w:rFonts w:asciiTheme="minorHAnsi" w:hAnsiTheme="minorHAnsi" w:cs="Arial"/>
              </w:rPr>
              <w:t>M</w:t>
            </w:r>
            <w:r w:rsidR="006E3DCC">
              <w:rPr>
                <w:rFonts w:asciiTheme="minorHAnsi" w:hAnsiTheme="minorHAnsi" w:cs="Arial"/>
              </w:rPr>
              <w:t>E</w:t>
            </w:r>
            <w:r>
              <w:rPr>
                <w:rFonts w:asciiTheme="minorHAnsi" w:hAnsiTheme="minorHAnsi" w:cs="Arial"/>
              </w:rPr>
              <w:t>11104</w:t>
            </w:r>
            <w:r w:rsidRPr="00AB5AAE">
              <w:rPr>
                <w:rFonts w:ascii="Times New Roman" w:hAnsi="Times New Roman"/>
              </w:rPr>
              <w:t>I</w:t>
            </w:r>
            <w:r w:rsidRPr="00FB0ED4">
              <w:rPr>
                <w:rFonts w:asciiTheme="minorHAnsi" w:hAnsiTheme="minorHAnsi" w:cs="Arial"/>
              </w:rPr>
              <w:t>.03.03 Organize and create promotional activities to increase publication awareness, interest and sales.</w:t>
            </w:r>
          </w:p>
        </w:tc>
      </w:tr>
      <w:tr w:rsidR="00CB5878" w:rsidRPr="002E2FD5" w14:paraId="2FE90402" w14:textId="77777777" w:rsidTr="00D74C07">
        <w:trPr>
          <w:cantSplit/>
        </w:trPr>
        <w:tc>
          <w:tcPr>
            <w:tcW w:w="3415" w:type="dxa"/>
          </w:tcPr>
          <w:p w14:paraId="0B413177" w14:textId="2CC5E0C9" w:rsidR="00CB5878" w:rsidRPr="00FB0ED4" w:rsidRDefault="00CB5878" w:rsidP="00D74C07">
            <w:pPr>
              <w:spacing w:before="60" w:after="60"/>
              <w:rPr>
                <w:rFonts w:asciiTheme="minorHAnsi" w:hAnsiTheme="minorHAnsi" w:cs="Arial"/>
              </w:rPr>
            </w:pPr>
            <w:r w:rsidRPr="00FB0ED4">
              <w:rPr>
                <w:rFonts w:asciiTheme="minorHAnsi" w:hAnsiTheme="minorHAnsi" w:cs="Arial"/>
              </w:rPr>
              <w:t>M</w:t>
            </w:r>
            <w:r w:rsidR="006E3DCC">
              <w:rPr>
                <w:rFonts w:asciiTheme="minorHAnsi" w:hAnsiTheme="minorHAnsi" w:cs="Arial"/>
              </w:rPr>
              <w:t>E</w:t>
            </w:r>
            <w:r>
              <w:rPr>
                <w:rFonts w:asciiTheme="minorHAnsi" w:hAnsiTheme="minorHAnsi" w:cs="Arial"/>
              </w:rPr>
              <w:t>11104</w:t>
            </w:r>
            <w:r w:rsidRPr="00AB5AAE">
              <w:rPr>
                <w:rFonts w:ascii="Times New Roman" w:hAnsi="Times New Roman"/>
              </w:rPr>
              <w:t>I</w:t>
            </w:r>
            <w:r w:rsidRPr="00FB0ED4">
              <w:rPr>
                <w:rFonts w:asciiTheme="minorHAnsi" w:hAnsiTheme="minorHAnsi" w:cs="Arial"/>
              </w:rPr>
              <w:t xml:space="preserve">.04 Use accounting tools to plan, maintain, and evaluate </w:t>
            </w:r>
            <w:r>
              <w:rPr>
                <w:rFonts w:asciiTheme="minorHAnsi" w:hAnsiTheme="minorHAnsi" w:cs="Arial"/>
              </w:rPr>
              <w:t>publication</w:t>
            </w:r>
            <w:r w:rsidRPr="00FB0ED4">
              <w:rPr>
                <w:rFonts w:asciiTheme="minorHAnsi" w:hAnsiTheme="minorHAnsi" w:cs="Arial"/>
              </w:rPr>
              <w:t xml:space="preserve"> financial transactions.</w:t>
            </w:r>
          </w:p>
        </w:tc>
        <w:tc>
          <w:tcPr>
            <w:tcW w:w="10080" w:type="dxa"/>
          </w:tcPr>
          <w:p w14:paraId="5F135D0C" w14:textId="43E055E2" w:rsidR="00CB5878" w:rsidRPr="00FB0ED4" w:rsidRDefault="00CB5878" w:rsidP="00D74C07">
            <w:pPr>
              <w:spacing w:before="60" w:after="60"/>
              <w:rPr>
                <w:rFonts w:asciiTheme="minorHAnsi" w:hAnsiTheme="minorHAnsi" w:cs="Arial"/>
              </w:rPr>
            </w:pPr>
            <w:r w:rsidRPr="00FB0ED4">
              <w:rPr>
                <w:rFonts w:asciiTheme="minorHAnsi" w:hAnsiTheme="minorHAnsi" w:cs="Arial"/>
              </w:rPr>
              <w:t>M</w:t>
            </w:r>
            <w:r w:rsidR="006E3DCC">
              <w:rPr>
                <w:rFonts w:asciiTheme="minorHAnsi" w:hAnsiTheme="minorHAnsi" w:cs="Arial"/>
              </w:rPr>
              <w:t>E</w:t>
            </w:r>
            <w:r>
              <w:rPr>
                <w:rFonts w:asciiTheme="minorHAnsi" w:hAnsiTheme="minorHAnsi" w:cs="Arial"/>
              </w:rPr>
              <w:t>11104</w:t>
            </w:r>
            <w:r w:rsidRPr="00AB5AAE">
              <w:rPr>
                <w:rFonts w:ascii="Times New Roman" w:hAnsi="Times New Roman"/>
              </w:rPr>
              <w:t>I</w:t>
            </w:r>
            <w:r w:rsidRPr="00FB0ED4">
              <w:rPr>
                <w:rFonts w:asciiTheme="minorHAnsi" w:hAnsiTheme="minorHAnsi" w:cs="Arial"/>
              </w:rPr>
              <w:t xml:space="preserve">.04.01 Develop </w:t>
            </w:r>
            <w:r>
              <w:rPr>
                <w:rFonts w:asciiTheme="minorHAnsi" w:hAnsiTheme="minorHAnsi" w:cs="Arial"/>
              </w:rPr>
              <w:t xml:space="preserve">publication </w:t>
            </w:r>
            <w:r w:rsidRPr="00FB0ED4">
              <w:rPr>
                <w:rFonts w:asciiTheme="minorHAnsi" w:hAnsiTheme="minorHAnsi" w:cs="Arial"/>
              </w:rPr>
              <w:t>production and promotion budgets to inform decision-making on needed production levels.</w:t>
            </w:r>
          </w:p>
          <w:p w14:paraId="04E585C1" w14:textId="41E06893" w:rsidR="00CB5878" w:rsidRPr="00FB0ED4" w:rsidRDefault="00CB5878" w:rsidP="00D74C07">
            <w:pPr>
              <w:spacing w:before="60" w:after="60"/>
              <w:rPr>
                <w:rFonts w:asciiTheme="minorHAnsi" w:hAnsiTheme="minorHAnsi" w:cs="Arial"/>
              </w:rPr>
            </w:pPr>
            <w:r w:rsidRPr="00FB0ED4">
              <w:rPr>
                <w:rFonts w:asciiTheme="minorHAnsi" w:hAnsiTheme="minorHAnsi" w:cs="Arial"/>
              </w:rPr>
              <w:t>M</w:t>
            </w:r>
            <w:r w:rsidR="006E3DCC">
              <w:rPr>
                <w:rFonts w:asciiTheme="minorHAnsi" w:hAnsiTheme="minorHAnsi" w:cs="Arial"/>
              </w:rPr>
              <w:t>E</w:t>
            </w:r>
            <w:r>
              <w:rPr>
                <w:rFonts w:asciiTheme="minorHAnsi" w:hAnsiTheme="minorHAnsi" w:cs="Arial"/>
              </w:rPr>
              <w:t>11104</w:t>
            </w:r>
            <w:r w:rsidRPr="00AB5AAE">
              <w:rPr>
                <w:rFonts w:ascii="Times New Roman" w:hAnsi="Times New Roman"/>
              </w:rPr>
              <w:t>I</w:t>
            </w:r>
            <w:r w:rsidRPr="00FB0ED4">
              <w:rPr>
                <w:rFonts w:asciiTheme="minorHAnsi" w:hAnsiTheme="minorHAnsi" w:cs="Arial"/>
              </w:rPr>
              <w:t xml:space="preserve">.04.02 </w:t>
            </w:r>
            <w:r w:rsidRPr="00FB0ED4">
              <w:rPr>
                <w:rFonts w:asciiTheme="minorHAnsi" w:hAnsiTheme="minorHAnsi" w:cstheme="minorHAnsi"/>
              </w:rPr>
              <w:t>Organize and evaluate financial data to determine profitability and financial opportunities.</w:t>
            </w:r>
          </w:p>
          <w:p w14:paraId="74490245" w14:textId="1F6CC05D" w:rsidR="00CB5878" w:rsidRPr="00FB0ED4" w:rsidRDefault="00CB5878" w:rsidP="00D74C07">
            <w:pPr>
              <w:spacing w:before="60" w:after="60"/>
              <w:rPr>
                <w:rFonts w:asciiTheme="minorHAnsi" w:hAnsiTheme="minorHAnsi" w:cs="Arial"/>
              </w:rPr>
            </w:pPr>
            <w:r w:rsidRPr="00FB0ED4">
              <w:rPr>
                <w:rFonts w:asciiTheme="minorHAnsi" w:hAnsiTheme="minorHAnsi" w:cs="Arial"/>
              </w:rPr>
              <w:t>M</w:t>
            </w:r>
            <w:r w:rsidR="006E3DCC">
              <w:rPr>
                <w:rFonts w:asciiTheme="minorHAnsi" w:hAnsiTheme="minorHAnsi" w:cs="Arial"/>
              </w:rPr>
              <w:t>E</w:t>
            </w:r>
            <w:r>
              <w:rPr>
                <w:rFonts w:asciiTheme="minorHAnsi" w:hAnsiTheme="minorHAnsi" w:cs="Arial"/>
              </w:rPr>
              <w:t>11104</w:t>
            </w:r>
            <w:r w:rsidRPr="00AB5AAE">
              <w:rPr>
                <w:rFonts w:ascii="Times New Roman" w:hAnsi="Times New Roman"/>
              </w:rPr>
              <w:t>I</w:t>
            </w:r>
            <w:r w:rsidRPr="00FB0ED4">
              <w:rPr>
                <w:rFonts w:asciiTheme="minorHAnsi" w:hAnsiTheme="minorHAnsi" w:cs="Arial"/>
              </w:rPr>
              <w:t>.04.03 Process and manage revenues and expenses to maintain fiscal accountability and communicate results.</w:t>
            </w:r>
          </w:p>
        </w:tc>
      </w:tr>
    </w:tbl>
    <w:p w14:paraId="194B8CC8" w14:textId="77777777" w:rsidR="00CB5878" w:rsidRDefault="00CB5878" w:rsidP="00CB5878">
      <w:pPr>
        <w:spacing w:before="120" w:after="0"/>
        <w:rPr>
          <w:b/>
          <w:sz w:val="24"/>
        </w:rPr>
      </w:pPr>
      <w:r>
        <w:rPr>
          <w:b/>
          <w:sz w:val="24"/>
        </w:rPr>
        <w:br w:type="page"/>
      </w:r>
    </w:p>
    <w:p w14:paraId="02649626" w14:textId="77777777" w:rsidR="00CB5878" w:rsidRPr="00D40C7D" w:rsidRDefault="00CB5878" w:rsidP="00CB5878">
      <w:pPr>
        <w:spacing w:before="600" w:after="120"/>
        <w:rPr>
          <w:sz w:val="24"/>
        </w:rPr>
      </w:pPr>
      <w:r w:rsidRPr="00D40C7D">
        <w:rPr>
          <w:b/>
          <w:sz w:val="24"/>
        </w:rPr>
        <w:lastRenderedPageBreak/>
        <w:t>CTSO Competitive Events</w:t>
      </w:r>
      <w:r>
        <w:rPr>
          <w:b/>
          <w:sz w:val="24"/>
        </w:rPr>
        <w:t xml:space="preserve"> Aligned with this Course</w:t>
      </w:r>
      <w:r w:rsidRPr="00D40C7D">
        <w:rPr>
          <w:b/>
          <w:sz w:val="24"/>
        </w:rPr>
        <w:t>:</w:t>
      </w:r>
    </w:p>
    <w:p w14:paraId="67E0D9D6" w14:textId="77777777" w:rsidR="00CB5878" w:rsidRPr="00D40C7D" w:rsidRDefault="00CB5878" w:rsidP="00CB5878">
      <w:pPr>
        <w:spacing w:before="120" w:after="240"/>
        <w:rPr>
          <w:sz w:val="24"/>
        </w:rPr>
      </w:pPr>
      <w:r w:rsidRPr="00D40C7D">
        <w:rPr>
          <w:b/>
          <w:sz w:val="24"/>
        </w:rPr>
        <w:t>BPA:</w:t>
      </w:r>
      <w:r>
        <w:rPr>
          <w:sz w:val="24"/>
        </w:rPr>
        <w:tab/>
        <w:t>Advanced Desktop Publishing, Graphic Design Promotion</w:t>
      </w:r>
    </w:p>
    <w:p w14:paraId="3811E320" w14:textId="77777777" w:rsidR="00CB5878" w:rsidRDefault="00CB5878" w:rsidP="00CB5878">
      <w:pPr>
        <w:spacing w:before="36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21432130" w14:textId="77777777" w:rsidR="00CB5878" w:rsidRPr="00FA3AC7" w:rsidRDefault="00CB5878" w:rsidP="00CB5878">
      <w:pPr>
        <w:pStyle w:val="BulletListLevel1"/>
        <w:rPr>
          <w:sz w:val="24"/>
          <w:szCs w:val="24"/>
        </w:rPr>
      </w:pPr>
      <w:r w:rsidRPr="00FA3AC7">
        <w:rPr>
          <w:sz w:val="24"/>
          <w:szCs w:val="24"/>
        </w:rPr>
        <w:t>Develop a staffing plan and assign roles/responsibilities to facilitate on-time completion of a professional marketing publication</w:t>
      </w:r>
    </w:p>
    <w:p w14:paraId="275CEAC2" w14:textId="77777777" w:rsidR="00CB5878" w:rsidRPr="00FA3AC7" w:rsidRDefault="00CB5878" w:rsidP="00CB5878">
      <w:pPr>
        <w:pStyle w:val="BulletListLevel1"/>
        <w:rPr>
          <w:sz w:val="24"/>
          <w:szCs w:val="24"/>
        </w:rPr>
      </w:pPr>
      <w:r w:rsidRPr="00FA3AC7">
        <w:rPr>
          <w:sz w:val="24"/>
          <w:szCs w:val="24"/>
        </w:rPr>
        <w:t>Develop a promotional campaign, including intended fund-raising and sponsorship opportunities, to provide desired financial resources in support of a professional marketing publication</w:t>
      </w:r>
    </w:p>
    <w:p w14:paraId="32A6D06C" w14:textId="77777777" w:rsidR="00CB5878" w:rsidRPr="00FA3AC7" w:rsidRDefault="00CB5878" w:rsidP="00CB5878">
      <w:pPr>
        <w:pStyle w:val="BulletListLevel1"/>
        <w:rPr>
          <w:sz w:val="24"/>
          <w:szCs w:val="24"/>
        </w:rPr>
      </w:pPr>
      <w:r w:rsidRPr="00FA3AC7">
        <w:rPr>
          <w:sz w:val="24"/>
          <w:szCs w:val="24"/>
        </w:rPr>
        <w:t>Establish and implement an accounting recordkeeping system and procedures for monitoring revenues and expenses related to production of a professional marketing publication</w:t>
      </w:r>
    </w:p>
    <w:p w14:paraId="44967EB3" w14:textId="77777777" w:rsidR="00CB5878" w:rsidRDefault="00CB5878" w:rsidP="00CB5878">
      <w:pPr>
        <w:spacing w:before="36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5C876D18" w14:textId="77777777" w:rsidR="00CB5878" w:rsidRPr="00FA3AC7" w:rsidRDefault="00CB5878" w:rsidP="00CB5878">
      <w:pPr>
        <w:pStyle w:val="BulletListLevel1"/>
        <w:rPr>
          <w:sz w:val="24"/>
          <w:szCs w:val="24"/>
        </w:rPr>
      </w:pPr>
      <w:r w:rsidRPr="00FA3AC7">
        <w:rPr>
          <w:sz w:val="24"/>
          <w:szCs w:val="24"/>
        </w:rPr>
        <w:t>Current federal, state, and local health and safety laws/regulations specific to the career pathways in this course:</w:t>
      </w:r>
    </w:p>
    <w:p w14:paraId="52712A47" w14:textId="77777777" w:rsidR="00CB5878" w:rsidRPr="00FA3AC7" w:rsidRDefault="00CB5878" w:rsidP="00CB5878">
      <w:pPr>
        <w:pStyle w:val="BulletListLevel2"/>
        <w:rPr>
          <w:sz w:val="24"/>
          <w:szCs w:val="24"/>
        </w:rPr>
      </w:pPr>
      <w:r w:rsidRPr="00FA3AC7">
        <w:rPr>
          <w:sz w:val="24"/>
          <w:szCs w:val="24"/>
        </w:rPr>
        <w:t>Employee rights and responsibilities (roles of labor organizations)</w:t>
      </w:r>
    </w:p>
    <w:p w14:paraId="5A6FC999" w14:textId="77777777" w:rsidR="00CB5878" w:rsidRPr="00FA3AC7" w:rsidRDefault="00CB5878" w:rsidP="00CB5878">
      <w:pPr>
        <w:pStyle w:val="BulletListLevel2"/>
        <w:rPr>
          <w:sz w:val="24"/>
          <w:szCs w:val="24"/>
        </w:rPr>
      </w:pPr>
      <w:r w:rsidRPr="00FA3AC7">
        <w:rPr>
          <w:sz w:val="24"/>
          <w:szCs w:val="24"/>
        </w:rPr>
        <w:t>Harassment laws: U.S. Equal Employment Opportunity law</w:t>
      </w:r>
    </w:p>
    <w:p w14:paraId="0D95CA54" w14:textId="77777777" w:rsidR="00CB5878" w:rsidRPr="00FA3AC7" w:rsidRDefault="00CB5878" w:rsidP="00CB5878">
      <w:pPr>
        <w:pStyle w:val="BulletListLevel2"/>
        <w:rPr>
          <w:sz w:val="24"/>
          <w:szCs w:val="24"/>
        </w:rPr>
      </w:pPr>
      <w:r w:rsidRPr="00FA3AC7">
        <w:rPr>
          <w:sz w:val="24"/>
          <w:szCs w:val="24"/>
        </w:rPr>
        <w:t>Human Resource regulations for the workplace</w:t>
      </w:r>
    </w:p>
    <w:p w14:paraId="467FA087" w14:textId="77777777" w:rsidR="00CB5878" w:rsidRPr="00FA3AC7" w:rsidRDefault="00CB5878" w:rsidP="00CB5878">
      <w:pPr>
        <w:pStyle w:val="BulletListLevel1"/>
        <w:rPr>
          <w:sz w:val="24"/>
          <w:szCs w:val="24"/>
        </w:rPr>
      </w:pPr>
      <w:r w:rsidRPr="00FA3AC7">
        <w:rPr>
          <w:sz w:val="24"/>
          <w:szCs w:val="24"/>
        </w:rPr>
        <w:t>Ergonomics</w:t>
      </w:r>
    </w:p>
    <w:p w14:paraId="293E34BC" w14:textId="77777777" w:rsidR="00CB5878" w:rsidRPr="00FA3AC7" w:rsidRDefault="00CB5878" w:rsidP="00CB5878">
      <w:pPr>
        <w:pStyle w:val="BulletListLevel1"/>
        <w:rPr>
          <w:sz w:val="24"/>
          <w:szCs w:val="24"/>
        </w:rPr>
      </w:pPr>
      <w:r w:rsidRPr="00FA3AC7">
        <w:rPr>
          <w:sz w:val="24"/>
          <w:szCs w:val="24"/>
        </w:rPr>
        <w:t>Equipment safety (desktop and mobile devices)</w:t>
      </w:r>
    </w:p>
    <w:p w14:paraId="5279D408" w14:textId="77777777" w:rsidR="00CB5878" w:rsidRPr="00FA3AC7" w:rsidRDefault="00CB5878" w:rsidP="00CB5878">
      <w:pPr>
        <w:pStyle w:val="BulletListLevel1"/>
        <w:rPr>
          <w:sz w:val="24"/>
          <w:szCs w:val="24"/>
        </w:rPr>
      </w:pPr>
      <w:r w:rsidRPr="00FA3AC7">
        <w:rPr>
          <w:sz w:val="24"/>
          <w:szCs w:val="24"/>
        </w:rPr>
        <w:t>Online safety (acceptable use policies, protecting passwords, protecting identity information online)</w:t>
      </w:r>
    </w:p>
    <w:p w14:paraId="26C8188A" w14:textId="77777777" w:rsidR="00CB5878" w:rsidRDefault="00CB5878" w:rsidP="00CB5878">
      <w:pPr>
        <w:spacing w:before="360" w:after="6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p w14:paraId="6562339B" w14:textId="77777777" w:rsidR="00CB5878" w:rsidRPr="007E3F58" w:rsidRDefault="00CB5878" w:rsidP="00CB5878">
      <w:pPr>
        <w:spacing w:before="120" w:after="120"/>
        <w:ind w:right="302"/>
        <w:rPr>
          <w:rStyle w:val="Hyperlink"/>
        </w:rPr>
      </w:pPr>
      <w:r>
        <w:rPr>
          <w:rFonts w:asciiTheme="minorHAnsi" w:hAnsiTheme="minorHAnsi" w:cstheme="minorHAnsi"/>
          <w:sz w:val="24"/>
        </w:rPr>
        <w:fldChar w:fldCharType="begin"/>
      </w:r>
      <w:r>
        <w:rPr>
          <w:rFonts w:asciiTheme="minorHAnsi" w:hAnsiTheme="minorHAnsi" w:cstheme="minorHAnsi"/>
          <w:sz w:val="24"/>
        </w:rPr>
        <w:instrText xml:space="preserve"> HYPERLINK "https://s3.amazonaws.com/pe-wp-media/wp-content/uploads/2020/08/30174033/ks_568.18.pdf" </w:instrText>
      </w:r>
      <w:r>
        <w:rPr>
          <w:rFonts w:asciiTheme="minorHAnsi" w:hAnsiTheme="minorHAnsi" w:cstheme="minorHAnsi"/>
          <w:sz w:val="24"/>
        </w:rPr>
      </w:r>
      <w:r>
        <w:rPr>
          <w:rFonts w:asciiTheme="minorHAnsi" w:hAnsiTheme="minorHAnsi" w:cstheme="minorHAnsi"/>
          <w:sz w:val="24"/>
        </w:rPr>
        <w:fldChar w:fldCharType="separate"/>
      </w:r>
      <w:r>
        <w:rPr>
          <w:rStyle w:val="Hyperlink"/>
          <w:rFonts w:asciiTheme="minorHAnsi" w:hAnsiTheme="minorHAnsi" w:cstheme="minorHAnsi"/>
          <w:sz w:val="24"/>
        </w:rPr>
        <w:t xml:space="preserve">YouScience: </w:t>
      </w:r>
      <w:r w:rsidRPr="007E3F58">
        <w:rPr>
          <w:rStyle w:val="Hyperlink"/>
          <w:rFonts w:asciiTheme="minorHAnsi" w:hAnsiTheme="minorHAnsi" w:cstheme="minorHAnsi"/>
          <w:sz w:val="24"/>
        </w:rPr>
        <w:t>Digital Print Design</w:t>
      </w:r>
    </w:p>
    <w:p w14:paraId="0362BA79" w14:textId="77777777" w:rsidR="00CB5878" w:rsidRPr="00201646" w:rsidRDefault="00CB5878" w:rsidP="00CB5878">
      <w:pPr>
        <w:spacing w:before="120" w:after="120"/>
        <w:ind w:right="302"/>
      </w:pPr>
      <w:r>
        <w:rPr>
          <w:rFonts w:asciiTheme="minorHAnsi" w:hAnsiTheme="minorHAnsi" w:cstheme="minorHAnsi"/>
          <w:sz w:val="24"/>
        </w:rPr>
        <w:fldChar w:fldCharType="end"/>
      </w:r>
      <w:hyperlink r:id="rId32" w:history="1">
        <w:r>
          <w:rPr>
            <w:rStyle w:val="Hyperlink"/>
            <w:rFonts w:asciiTheme="minorHAnsi" w:hAnsiTheme="minorHAnsi" w:cstheme="minorHAnsi"/>
            <w:sz w:val="24"/>
          </w:rPr>
          <w:t xml:space="preserve">YouScience: </w:t>
        </w:r>
        <w:r w:rsidRPr="008D3130">
          <w:rPr>
            <w:rStyle w:val="Hyperlink"/>
            <w:rFonts w:asciiTheme="minorHAnsi" w:hAnsiTheme="minorHAnsi" w:cstheme="minorHAnsi"/>
            <w:sz w:val="24"/>
          </w:rPr>
          <w:t>Desktop Publishing I</w:t>
        </w:r>
      </w:hyperlink>
    </w:p>
    <w:p w14:paraId="22E28E1C" w14:textId="24CBEAE3" w:rsidR="00CB5878" w:rsidRDefault="00CB5878" w:rsidP="00CB5878">
      <w:pPr>
        <w:spacing w:before="120" w:after="0"/>
      </w:pPr>
      <w:hyperlink r:id="rId33" w:history="1">
        <w:r>
          <w:rPr>
            <w:rStyle w:val="Hyperlink"/>
            <w:rFonts w:asciiTheme="minorHAnsi" w:hAnsiTheme="minorHAnsi" w:cstheme="minorHAnsi"/>
            <w:sz w:val="24"/>
          </w:rPr>
          <w:t xml:space="preserve">Adobe Certified Associate: </w:t>
        </w:r>
        <w:r w:rsidRPr="00770145">
          <w:rPr>
            <w:rStyle w:val="Hyperlink"/>
            <w:rFonts w:asciiTheme="minorHAnsi" w:hAnsiTheme="minorHAnsi" w:cstheme="minorHAnsi"/>
            <w:sz w:val="24"/>
          </w:rPr>
          <w:t>Visual Communication Using Adobe Illustrator CC</w:t>
        </w:r>
      </w:hyperlink>
    </w:p>
    <w:p w14:paraId="3DFED1D8" w14:textId="77777777" w:rsidR="00CB5878" w:rsidRDefault="00CB5878">
      <w:pPr>
        <w:spacing w:before="120" w:after="0"/>
      </w:pPr>
      <w:r>
        <w:br w:type="page"/>
      </w:r>
    </w:p>
    <w:p w14:paraId="777FC84C" w14:textId="4405DE65" w:rsidR="007378F3" w:rsidRDefault="007378F3" w:rsidP="00FF6316">
      <w:pPr>
        <w:pStyle w:val="Heading2"/>
        <w:tabs>
          <w:tab w:val="right" w:pos="13410"/>
        </w:tabs>
        <w:spacing w:before="240" w:after="120"/>
      </w:pPr>
      <w:r>
        <w:lastRenderedPageBreak/>
        <w:t xml:space="preserve">Career </w:t>
      </w:r>
      <w:r w:rsidR="00FF6316">
        <w:t>Cluster: Management &amp; Entrepreneurship</w:t>
      </w:r>
      <w:r w:rsidR="00FF6316">
        <w:tab/>
        <w:t>Program of Study: Leadership &amp; Operations</w:t>
      </w:r>
    </w:p>
    <w:p w14:paraId="35C3DF4C" w14:textId="2DFBF21A" w:rsidR="00721F8D" w:rsidRDefault="00721F8D" w:rsidP="00721F8D">
      <w:pPr>
        <w:tabs>
          <w:tab w:val="left" w:pos="3240"/>
          <w:tab w:val="left" w:pos="6480"/>
          <w:tab w:val="right" w:pos="13500"/>
        </w:tabs>
        <w:spacing w:before="0" w:after="120"/>
        <w:rPr>
          <w:rFonts w:asciiTheme="minorHAnsi" w:hAnsiTheme="minorHAnsi" w:cstheme="minorHAnsi"/>
          <w:b/>
          <w:bCs/>
          <w:sz w:val="24"/>
        </w:rPr>
      </w:pPr>
      <w:bookmarkStart w:id="24" w:name="_Hlk188018898"/>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721F8D" w14:paraId="60452476" w14:textId="77777777" w:rsidTr="009E58C4">
        <w:tc>
          <w:tcPr>
            <w:tcW w:w="6763" w:type="dxa"/>
            <w:shd w:val="clear" w:color="auto" w:fill="D9D9D9" w:themeFill="background1" w:themeFillShade="D9"/>
          </w:tcPr>
          <w:p w14:paraId="2FEA1A35" w14:textId="3C04BD6D" w:rsidR="00721F8D" w:rsidRPr="00721F8D" w:rsidRDefault="00721F8D" w:rsidP="00721F8D">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42FC3334" w14:textId="44EA84A9" w:rsidR="00721F8D" w:rsidRPr="00721F8D" w:rsidRDefault="00721F8D" w:rsidP="00721F8D">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721F8D" w14:paraId="50E7CA95" w14:textId="77777777" w:rsidTr="00721F8D">
        <w:tc>
          <w:tcPr>
            <w:tcW w:w="6763" w:type="dxa"/>
          </w:tcPr>
          <w:p w14:paraId="5794A326" w14:textId="57055DC3" w:rsidR="00721F8D" w:rsidRDefault="00721F8D" w:rsidP="00721F8D">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Management 1: Introduction to Business</w:t>
            </w:r>
          </w:p>
        </w:tc>
        <w:tc>
          <w:tcPr>
            <w:tcW w:w="6763" w:type="dxa"/>
          </w:tcPr>
          <w:p w14:paraId="7C43D24D" w14:textId="4CC76ED1" w:rsidR="00721F8D" w:rsidRDefault="00721F8D" w:rsidP="00721F8D">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Introduction to Business Management</w:t>
            </w:r>
          </w:p>
        </w:tc>
      </w:tr>
      <w:tr w:rsidR="00721F8D" w14:paraId="4DACD86A" w14:textId="77777777" w:rsidTr="00721F8D">
        <w:tc>
          <w:tcPr>
            <w:tcW w:w="6763" w:type="dxa"/>
          </w:tcPr>
          <w:p w14:paraId="6753A4A5" w14:textId="6033475B" w:rsidR="00721F8D" w:rsidRDefault="00721F8D" w:rsidP="00721F8D">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30</w:t>
            </w:r>
          </w:p>
        </w:tc>
        <w:tc>
          <w:tcPr>
            <w:tcW w:w="6763" w:type="dxa"/>
          </w:tcPr>
          <w:p w14:paraId="0EE04B13" w14:textId="42D118D8" w:rsidR="00721F8D" w:rsidRDefault="00721F8D" w:rsidP="00721F8D">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C71205">
              <w:rPr>
                <w:rFonts w:asciiTheme="minorHAnsi" w:hAnsiTheme="minorHAnsi" w:cstheme="minorHAnsi"/>
                <w:b/>
                <w:bCs/>
                <w:sz w:val="24"/>
              </w:rPr>
              <w:t>12051</w:t>
            </w:r>
            <w:r w:rsidR="00356590">
              <w:rPr>
                <w:rFonts w:asciiTheme="minorHAnsi" w:hAnsiTheme="minorHAnsi" w:cstheme="minorHAnsi"/>
                <w:b/>
                <w:bCs/>
                <w:sz w:val="24"/>
              </w:rPr>
              <w:t xml:space="preserve"> (Beginner—</w:t>
            </w:r>
            <w:r w:rsidR="00224BB2">
              <w:rPr>
                <w:rFonts w:asciiTheme="minorHAnsi" w:hAnsiTheme="minorHAnsi" w:cstheme="minorHAnsi"/>
                <w:b/>
                <w:bCs/>
                <w:sz w:val="24"/>
              </w:rPr>
              <w:t>S</w:t>
            </w:r>
            <w:r w:rsidR="00356590">
              <w:rPr>
                <w:rFonts w:asciiTheme="minorHAnsi" w:hAnsiTheme="minorHAnsi" w:cstheme="minorHAnsi"/>
                <w:b/>
                <w:bCs/>
                <w:sz w:val="24"/>
              </w:rPr>
              <w:t>equence 1 of 3)</w:t>
            </w:r>
          </w:p>
        </w:tc>
      </w:tr>
    </w:tbl>
    <w:p w14:paraId="5B81F258" w14:textId="77777777" w:rsidR="00721F8D" w:rsidRPr="00721F8D" w:rsidRDefault="00721F8D" w:rsidP="00721F8D">
      <w:pPr>
        <w:tabs>
          <w:tab w:val="left" w:pos="3240"/>
          <w:tab w:val="left" w:pos="6480"/>
          <w:tab w:val="right" w:pos="13500"/>
        </w:tabs>
        <w:spacing w:before="0" w:after="0"/>
        <w:rPr>
          <w:rFonts w:asciiTheme="minorHAnsi" w:hAnsiTheme="minorHAnsi" w:cstheme="minorHAnsi"/>
          <w:b/>
          <w:bCs/>
          <w:sz w:val="12"/>
          <w:szCs w:val="10"/>
        </w:rPr>
      </w:pPr>
    </w:p>
    <w:p w14:paraId="4266DC97" w14:textId="3583A637" w:rsidR="00721F8D" w:rsidRDefault="00721F8D" w:rsidP="00100218">
      <w:pPr>
        <w:tabs>
          <w:tab w:val="left" w:pos="3240"/>
          <w:tab w:val="left" w:pos="6480"/>
          <w:tab w:val="right" w:pos="13500"/>
        </w:tabs>
        <w:spacing w:before="120" w:after="120"/>
        <w:rPr>
          <w:rFonts w:asciiTheme="minorHAnsi" w:hAnsiTheme="minorHAnsi" w:cstheme="minorHAnsi"/>
          <w:b/>
          <w:bCs/>
          <w:sz w:val="24"/>
        </w:rPr>
      </w:pPr>
      <w:r>
        <w:rPr>
          <w:rFonts w:asciiTheme="minorHAnsi" w:hAnsiTheme="minorHAnsi" w:cstheme="minorHAnsi"/>
          <w:b/>
          <w:bCs/>
          <w:sz w:val="24"/>
        </w:rPr>
        <w:t>Program Code: 040800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040800 (legacy)</w:t>
      </w:r>
    </w:p>
    <w:tbl>
      <w:tblPr>
        <w:tblStyle w:val="TableGrid"/>
        <w:tblW w:w="0" w:type="auto"/>
        <w:tblLook w:val="04A0" w:firstRow="1" w:lastRow="0" w:firstColumn="1" w:lastColumn="0" w:noHBand="0" w:noVBand="1"/>
      </w:tblPr>
      <w:tblGrid>
        <w:gridCol w:w="6763"/>
        <w:gridCol w:w="6763"/>
      </w:tblGrid>
      <w:tr w:rsidR="00721F8D" w14:paraId="311F13EC" w14:textId="77777777" w:rsidTr="009E58C4">
        <w:tc>
          <w:tcPr>
            <w:tcW w:w="6763" w:type="dxa"/>
            <w:shd w:val="clear" w:color="auto" w:fill="D9D9D9" w:themeFill="background1" w:themeFillShade="D9"/>
          </w:tcPr>
          <w:p w14:paraId="7F2977A0" w14:textId="77777777" w:rsidR="00721F8D" w:rsidRPr="00721F8D" w:rsidRDefault="00721F8D" w:rsidP="00721F8D">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74DF2F1B" w14:textId="77777777" w:rsidR="00721F8D" w:rsidRPr="00721F8D" w:rsidRDefault="00721F8D" w:rsidP="00721F8D">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721F8D" w14:paraId="55A43A8A" w14:textId="77777777" w:rsidTr="00845093">
        <w:tc>
          <w:tcPr>
            <w:tcW w:w="6763" w:type="dxa"/>
          </w:tcPr>
          <w:p w14:paraId="104C1AFB" w14:textId="77777777" w:rsidR="00721F8D" w:rsidRDefault="00721F8D" w:rsidP="00721F8D">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Management 1: Introduction to Business</w:t>
            </w:r>
          </w:p>
        </w:tc>
        <w:tc>
          <w:tcPr>
            <w:tcW w:w="6763" w:type="dxa"/>
          </w:tcPr>
          <w:p w14:paraId="52B3C548" w14:textId="77777777" w:rsidR="00721F8D" w:rsidRDefault="00721F8D" w:rsidP="00721F8D">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Introduction to Business Management</w:t>
            </w:r>
          </w:p>
        </w:tc>
      </w:tr>
      <w:tr w:rsidR="00721F8D" w14:paraId="6205AB95" w14:textId="77777777" w:rsidTr="00845093">
        <w:tc>
          <w:tcPr>
            <w:tcW w:w="6763" w:type="dxa"/>
          </w:tcPr>
          <w:p w14:paraId="1866A2BE" w14:textId="58DF6AE5" w:rsidR="00721F8D" w:rsidRDefault="00721F8D" w:rsidP="00721F8D">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15</w:t>
            </w:r>
          </w:p>
        </w:tc>
        <w:tc>
          <w:tcPr>
            <w:tcW w:w="6763" w:type="dxa"/>
          </w:tcPr>
          <w:p w14:paraId="347E0800" w14:textId="5D9E061A" w:rsidR="00721F8D" w:rsidRDefault="00721F8D" w:rsidP="00721F8D">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C71205">
              <w:rPr>
                <w:rFonts w:asciiTheme="minorHAnsi" w:hAnsiTheme="minorHAnsi" w:cstheme="minorHAnsi"/>
                <w:b/>
                <w:bCs/>
                <w:sz w:val="24"/>
              </w:rPr>
              <w:t>12051</w:t>
            </w:r>
            <w:r w:rsidR="00356590">
              <w:rPr>
                <w:rFonts w:asciiTheme="minorHAnsi" w:hAnsiTheme="minorHAnsi" w:cstheme="minorHAnsi"/>
                <w:b/>
                <w:bCs/>
                <w:sz w:val="24"/>
              </w:rPr>
              <w:t xml:space="preserve"> (Beginner—</w:t>
            </w:r>
            <w:r w:rsidR="00224BB2">
              <w:rPr>
                <w:rFonts w:asciiTheme="minorHAnsi" w:hAnsiTheme="minorHAnsi" w:cstheme="minorHAnsi"/>
                <w:b/>
                <w:bCs/>
                <w:sz w:val="24"/>
              </w:rPr>
              <w:t>S</w:t>
            </w:r>
            <w:r w:rsidR="00356590">
              <w:rPr>
                <w:rFonts w:asciiTheme="minorHAnsi" w:hAnsiTheme="minorHAnsi" w:cstheme="minorHAnsi"/>
                <w:b/>
                <w:bCs/>
                <w:sz w:val="24"/>
              </w:rPr>
              <w:t>equence 1 of 3)</w:t>
            </w:r>
          </w:p>
        </w:tc>
      </w:tr>
    </w:tbl>
    <w:p w14:paraId="190E27D7" w14:textId="36DB9F4D" w:rsidR="009C4E92" w:rsidRPr="000E3E8A" w:rsidRDefault="009C4E92" w:rsidP="00100218">
      <w:pPr>
        <w:spacing w:before="120" w:after="120"/>
        <w:rPr>
          <w:rFonts w:cstheme="minorHAnsi"/>
          <w:sz w:val="24"/>
        </w:rPr>
      </w:pPr>
      <w:bookmarkStart w:id="25" w:name="Mgmt1Description30"/>
      <w:bookmarkEnd w:id="24"/>
      <w:r w:rsidRPr="007B10F4">
        <w:rPr>
          <w:rFonts w:asciiTheme="minorHAnsi" w:hAnsiTheme="minorHAnsi" w:cstheme="minorHAnsi"/>
          <w:b/>
          <w:sz w:val="24"/>
        </w:rPr>
        <w:t>Course Description</w:t>
      </w:r>
      <w:bookmarkEnd w:id="25"/>
      <w:r w:rsidRPr="007B10F4">
        <w:rPr>
          <w:rFonts w:asciiTheme="minorHAnsi" w:hAnsiTheme="minorHAnsi" w:cstheme="minorHAnsi"/>
          <w:b/>
          <w:sz w:val="24"/>
        </w:rPr>
        <w:t>:</w:t>
      </w:r>
      <w:r w:rsidRPr="007B10F4">
        <w:rPr>
          <w:rFonts w:asciiTheme="minorHAnsi" w:hAnsiTheme="minorHAnsi" w:cstheme="minorHAnsi"/>
          <w:sz w:val="24"/>
        </w:rPr>
        <w:t xml:space="preserve"> </w:t>
      </w:r>
      <w:r w:rsidRPr="00721F8D">
        <w:rPr>
          <w:rFonts w:asciiTheme="minorHAnsi" w:hAnsiTheme="minorHAnsi" w:cstheme="minorHAnsi"/>
          <w:szCs w:val="20"/>
        </w:rPr>
        <w:t xml:space="preserve">Students will </w:t>
      </w:r>
      <w:r w:rsidRPr="00721F8D">
        <w:rPr>
          <w:rFonts w:cstheme="minorHAnsi"/>
          <w:szCs w:val="20"/>
        </w:rPr>
        <w:t>develop introductory business management skills</w:t>
      </w:r>
      <w:r w:rsidRPr="00721F8D">
        <w:rPr>
          <w:rFonts w:asciiTheme="minorHAnsi" w:hAnsiTheme="minorHAnsi" w:cstheme="minorHAnsi"/>
          <w:szCs w:val="20"/>
        </w:rPr>
        <w:t xml:space="preserve"> through topics that include finance, management, ethics, legal forms of business and operations</w:t>
      </w:r>
      <w:r w:rsidRPr="00721F8D">
        <w:rPr>
          <w:rFonts w:cstheme="minorHAnsi"/>
          <w:szCs w:val="20"/>
        </w:rPr>
        <w:t>,</w:t>
      </w:r>
      <w:r w:rsidRPr="00721F8D">
        <w:rPr>
          <w:rFonts w:asciiTheme="minorHAnsi" w:hAnsiTheme="minorHAnsi" w:cstheme="minorHAnsi"/>
          <w:szCs w:val="20"/>
        </w:rPr>
        <w:t xml:space="preserve"> a</w:t>
      </w:r>
      <w:r w:rsidRPr="00721F8D">
        <w:rPr>
          <w:rFonts w:cstheme="minorHAnsi"/>
          <w:szCs w:val="20"/>
        </w:rPr>
        <w:t>nd</w:t>
      </w:r>
      <w:r w:rsidRPr="00721F8D">
        <w:rPr>
          <w:rFonts w:asciiTheme="minorHAnsi" w:hAnsiTheme="minorHAnsi" w:cstheme="minorHAnsi"/>
          <w:szCs w:val="20"/>
        </w:rPr>
        <w:t xml:space="preserve"> marketing. </w:t>
      </w:r>
      <w:r w:rsidRPr="00721F8D">
        <w:rPr>
          <w:rFonts w:cstheme="minorHAnsi"/>
          <w:szCs w:val="20"/>
        </w:rPr>
        <w:t xml:space="preserve">Students will develop a foundational understanding of the business world and its role in society. Through hands-on activities, case studies, and collaborative projects, students will gain insights into the decision-making processes that drive successful businesses. </w:t>
      </w:r>
      <w:r w:rsidRPr="00721F8D">
        <w:rPr>
          <w:rFonts w:asciiTheme="minorHAnsi" w:hAnsiTheme="minorHAnsi" w:cstheme="minorHAnsi"/>
          <w:szCs w:val="20"/>
        </w:rPr>
        <w:t>The course may include participation in BPA or DECA student organizations.</w:t>
      </w:r>
      <w:r w:rsidRPr="00721F8D">
        <w:rPr>
          <w:rFonts w:cstheme="minorHAnsi"/>
          <w:szCs w:val="20"/>
        </w:rPr>
        <w:t xml:space="preserve"> Career pathway preparation could include: Retail Manager and Department Manager.</w:t>
      </w:r>
    </w:p>
    <w:p w14:paraId="4F1B227F" w14:textId="77777777" w:rsidR="009C4E92" w:rsidRDefault="009C4E92" w:rsidP="00100218">
      <w:pPr>
        <w:spacing w:before="120" w:after="0"/>
        <w:rPr>
          <w:rFonts w:asciiTheme="minorHAnsi" w:hAnsiTheme="minorHAnsi" w:cstheme="minorHAnsi"/>
          <w:b/>
          <w:sz w:val="24"/>
        </w:rPr>
      </w:pPr>
      <w:bookmarkStart w:id="26" w:name="IntroToBusinessStrand10"/>
      <w:r>
        <w:rPr>
          <w:rFonts w:asciiTheme="minorHAnsi" w:hAnsiTheme="minorHAnsi" w:cstheme="minorHAnsi"/>
          <w:b/>
          <w:sz w:val="24"/>
        </w:rPr>
        <w:t>Instructional units in this course may include:</w:t>
      </w:r>
    </w:p>
    <w:p w14:paraId="5F072F3D" w14:textId="77777777" w:rsidR="009C4E92" w:rsidRPr="00721F8D" w:rsidRDefault="009C4E92" w:rsidP="00100218">
      <w:pPr>
        <w:pStyle w:val="BulletListLevel1"/>
        <w:spacing w:before="0" w:after="0"/>
        <w:contextualSpacing w:val="0"/>
        <w:rPr>
          <w:szCs w:val="20"/>
          <w:lang w:bidi="ar-SA"/>
        </w:rPr>
      </w:pPr>
      <w:r w:rsidRPr="00721F8D">
        <w:rPr>
          <w:szCs w:val="20"/>
          <w:lang w:bidi="ar-SA"/>
        </w:rPr>
        <w:t>Economics Basics</w:t>
      </w:r>
    </w:p>
    <w:p w14:paraId="31AC0D7B" w14:textId="77777777" w:rsidR="009C4E92" w:rsidRPr="00721F8D" w:rsidRDefault="009C4E92" w:rsidP="009C4E92">
      <w:pPr>
        <w:pStyle w:val="BulletListLevel1"/>
        <w:rPr>
          <w:szCs w:val="20"/>
          <w:lang w:bidi="ar-SA"/>
        </w:rPr>
      </w:pPr>
      <w:r w:rsidRPr="00721F8D">
        <w:rPr>
          <w:szCs w:val="20"/>
          <w:lang w:bidi="ar-SA"/>
        </w:rPr>
        <w:t>Business Ethics and Social Responsibility</w:t>
      </w:r>
    </w:p>
    <w:p w14:paraId="308DE4C0" w14:textId="77777777" w:rsidR="009C4E92" w:rsidRPr="00721F8D" w:rsidRDefault="009C4E92" w:rsidP="009C4E92">
      <w:pPr>
        <w:pStyle w:val="BulletListLevel1"/>
        <w:rPr>
          <w:szCs w:val="20"/>
          <w:lang w:bidi="ar-SA"/>
        </w:rPr>
      </w:pPr>
      <w:r w:rsidRPr="00721F8D">
        <w:rPr>
          <w:szCs w:val="20"/>
          <w:lang w:bidi="ar-SA"/>
        </w:rPr>
        <w:t>Types of Business Organizations: Proprietorships, Partnerships, Corporations, Franchises</w:t>
      </w:r>
    </w:p>
    <w:p w14:paraId="4E8D7503" w14:textId="77777777" w:rsidR="009C4E92" w:rsidRPr="00721F8D" w:rsidRDefault="009C4E92" w:rsidP="009C4E92">
      <w:pPr>
        <w:pStyle w:val="BulletListLevel1"/>
        <w:rPr>
          <w:szCs w:val="20"/>
          <w:lang w:bidi="ar-SA"/>
        </w:rPr>
      </w:pPr>
      <w:r w:rsidRPr="00721F8D">
        <w:rPr>
          <w:szCs w:val="20"/>
          <w:lang w:bidi="ar-SA"/>
        </w:rPr>
        <w:t>Human Resource Management</w:t>
      </w:r>
    </w:p>
    <w:p w14:paraId="23CED712" w14:textId="77777777" w:rsidR="009C4E92" w:rsidRPr="00721F8D" w:rsidRDefault="009C4E92" w:rsidP="009C4E92">
      <w:pPr>
        <w:pStyle w:val="BulletListLevel1"/>
        <w:rPr>
          <w:szCs w:val="20"/>
          <w:lang w:bidi="ar-SA"/>
        </w:rPr>
      </w:pPr>
      <w:r w:rsidRPr="00721F8D">
        <w:rPr>
          <w:szCs w:val="20"/>
          <w:lang w:bidi="ar-SA"/>
        </w:rPr>
        <w:t>Business Operations: Management, Marketing, and Finance</w:t>
      </w:r>
    </w:p>
    <w:p w14:paraId="511DA55B" w14:textId="77777777" w:rsidR="009C4E92" w:rsidRPr="00721F8D" w:rsidRDefault="009C4E92" w:rsidP="009C4E92">
      <w:pPr>
        <w:pStyle w:val="BulletListLevel1"/>
        <w:rPr>
          <w:szCs w:val="20"/>
          <w:lang w:bidi="ar-SA"/>
        </w:rPr>
      </w:pPr>
      <w:r w:rsidRPr="00721F8D">
        <w:rPr>
          <w:szCs w:val="20"/>
          <w:lang w:bidi="ar-SA"/>
        </w:rPr>
        <w:t>Career Exploration: Resumes, Mock Interviews, and Industry Tours</w:t>
      </w:r>
    </w:p>
    <w:p w14:paraId="795D6966" w14:textId="1364CE2A" w:rsidR="009C4E92" w:rsidRDefault="009C4E92" w:rsidP="00100218">
      <w:pPr>
        <w:spacing w:before="60" w:after="60"/>
        <w:rPr>
          <w:b/>
          <w:bCs/>
          <w:sz w:val="24"/>
          <w:szCs w:val="24"/>
        </w:rPr>
      </w:pPr>
      <w:bookmarkStart w:id="27" w:name="_Hlk188021899"/>
      <w:r w:rsidRPr="008C6DF9">
        <w:rPr>
          <w:b/>
          <w:bCs/>
          <w:sz w:val="24"/>
          <w:szCs w:val="24"/>
        </w:rPr>
        <w:t>Course Progression in this Career Cluster:</w:t>
      </w:r>
    </w:p>
    <w:tbl>
      <w:tblPr>
        <w:tblStyle w:val="GridTable6Colorful-Accent3"/>
        <w:tblW w:w="0" w:type="auto"/>
        <w:tblLook w:val="04A0" w:firstRow="1" w:lastRow="0" w:firstColumn="1" w:lastColumn="0" w:noHBand="0" w:noVBand="1"/>
      </w:tblPr>
      <w:tblGrid>
        <w:gridCol w:w="2515"/>
        <w:gridCol w:w="3540"/>
        <w:gridCol w:w="3720"/>
        <w:gridCol w:w="3720"/>
      </w:tblGrid>
      <w:tr w:rsidR="007378F3" w:rsidRPr="00186986" w14:paraId="16FF983A" w14:textId="77777777" w:rsidTr="00EF76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02992400" w14:textId="61FED0A4" w:rsidR="007378F3" w:rsidRPr="00186986" w:rsidRDefault="00EF7652" w:rsidP="00941E59">
            <w:pPr>
              <w:spacing w:before="0" w:after="0"/>
              <w:rPr>
                <w:color w:val="auto"/>
              </w:rPr>
            </w:pPr>
            <w:r>
              <w:rPr>
                <w:color w:val="auto"/>
              </w:rPr>
              <w:t>Program of Study (POS)</w:t>
            </w:r>
          </w:p>
        </w:tc>
        <w:tc>
          <w:tcPr>
            <w:tcW w:w="3540" w:type="dxa"/>
          </w:tcPr>
          <w:p w14:paraId="4806B4E5" w14:textId="77777777" w:rsidR="007378F3" w:rsidRPr="00186986" w:rsidRDefault="007378F3" w:rsidP="00941E5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Introductory Courses</w:t>
            </w:r>
          </w:p>
        </w:tc>
        <w:tc>
          <w:tcPr>
            <w:tcW w:w="3720" w:type="dxa"/>
          </w:tcPr>
          <w:p w14:paraId="44568511" w14:textId="77777777" w:rsidR="007378F3" w:rsidRPr="00186986" w:rsidRDefault="007378F3" w:rsidP="00941E5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Intermediate Courses</w:t>
            </w:r>
          </w:p>
        </w:tc>
        <w:tc>
          <w:tcPr>
            <w:tcW w:w="3720" w:type="dxa"/>
          </w:tcPr>
          <w:p w14:paraId="463BBFC8" w14:textId="77777777" w:rsidR="007378F3" w:rsidRPr="00186986" w:rsidRDefault="007378F3" w:rsidP="00941E5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Advanced Courses</w:t>
            </w:r>
          </w:p>
        </w:tc>
      </w:tr>
      <w:tr w:rsidR="007378F3" w:rsidRPr="00186986" w14:paraId="4C75713B" w14:textId="77777777" w:rsidTr="00EF76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2C114DE2" w14:textId="3CBD34CD" w:rsidR="007378F3" w:rsidRPr="00186986" w:rsidRDefault="007378F3" w:rsidP="00100218">
            <w:pPr>
              <w:spacing w:before="60" w:after="0"/>
              <w:rPr>
                <w:color w:val="auto"/>
              </w:rPr>
            </w:pPr>
            <w:r>
              <w:rPr>
                <w:color w:val="auto"/>
              </w:rPr>
              <w:t>Leadership</w:t>
            </w:r>
            <w:r w:rsidRPr="00186986">
              <w:rPr>
                <w:color w:val="auto"/>
              </w:rPr>
              <w:t xml:space="preserve"> and Operations</w:t>
            </w:r>
          </w:p>
        </w:tc>
        <w:tc>
          <w:tcPr>
            <w:tcW w:w="3540" w:type="dxa"/>
          </w:tcPr>
          <w:p w14:paraId="3A521B49" w14:textId="458F28DB" w:rsidR="007378F3" w:rsidRPr="001E55C3" w:rsidRDefault="006C3FA6" w:rsidP="00100218">
            <w:pPr>
              <w:spacing w:before="60" w:after="12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w:t>
            </w:r>
            <w:r w:rsidR="00BD1D3D">
              <w:rPr>
                <w:color w:val="auto"/>
                <w:szCs w:val="20"/>
              </w:rPr>
              <w:t>051</w:t>
            </w:r>
            <w:r>
              <w:rPr>
                <w:color w:val="auto"/>
                <w:szCs w:val="20"/>
              </w:rPr>
              <w:t xml:space="preserve"> </w:t>
            </w:r>
            <w:r w:rsidR="007378F3" w:rsidRPr="00BA35BC">
              <w:rPr>
                <w:color w:val="auto"/>
                <w:szCs w:val="20"/>
              </w:rPr>
              <w:t>Management 1: Introduction to Business</w:t>
            </w:r>
          </w:p>
        </w:tc>
        <w:tc>
          <w:tcPr>
            <w:tcW w:w="3720" w:type="dxa"/>
          </w:tcPr>
          <w:p w14:paraId="7AEDA4D2" w14:textId="1A556EBC" w:rsidR="007378F3" w:rsidRPr="00587507" w:rsidRDefault="006C3FA6" w:rsidP="00100218">
            <w:pPr>
              <w:spacing w:before="60" w:after="12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w:t>
            </w:r>
            <w:r w:rsidR="00BD1D3D">
              <w:rPr>
                <w:color w:val="auto"/>
                <w:szCs w:val="20"/>
              </w:rPr>
              <w:t>052</w:t>
            </w:r>
            <w:r>
              <w:rPr>
                <w:color w:val="auto"/>
                <w:szCs w:val="20"/>
              </w:rPr>
              <w:t xml:space="preserve"> </w:t>
            </w:r>
            <w:r w:rsidR="007378F3" w:rsidRPr="00587507">
              <w:rPr>
                <w:color w:val="auto"/>
                <w:szCs w:val="20"/>
              </w:rPr>
              <w:t>Management 2: Theory and Practice</w:t>
            </w:r>
          </w:p>
          <w:p w14:paraId="64542B74" w14:textId="114BD511" w:rsidR="007378F3" w:rsidRPr="009A4E5A" w:rsidRDefault="006C3FA6" w:rsidP="00100218">
            <w:pPr>
              <w:spacing w:before="12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w:t>
            </w:r>
            <w:r w:rsidR="00BD1D3D">
              <w:rPr>
                <w:color w:val="auto"/>
                <w:szCs w:val="20"/>
              </w:rPr>
              <w:t>058</w:t>
            </w:r>
            <w:r>
              <w:rPr>
                <w:color w:val="auto"/>
                <w:szCs w:val="20"/>
              </w:rPr>
              <w:t xml:space="preserve"> </w:t>
            </w:r>
            <w:r w:rsidR="007378F3" w:rsidRPr="00587507">
              <w:rPr>
                <w:color w:val="auto"/>
                <w:szCs w:val="20"/>
              </w:rPr>
              <w:t>Human Resource</w:t>
            </w:r>
            <w:r w:rsidR="00DC7E4A">
              <w:rPr>
                <w:color w:val="auto"/>
                <w:szCs w:val="20"/>
              </w:rPr>
              <w:t>s</w:t>
            </w:r>
            <w:r w:rsidR="007378F3" w:rsidRPr="00587507">
              <w:rPr>
                <w:color w:val="auto"/>
                <w:szCs w:val="20"/>
              </w:rPr>
              <w:t xml:space="preserve"> Management</w:t>
            </w:r>
          </w:p>
        </w:tc>
        <w:tc>
          <w:tcPr>
            <w:tcW w:w="3720" w:type="dxa"/>
          </w:tcPr>
          <w:p w14:paraId="0C13E94B" w14:textId="3FAF202D" w:rsidR="007378F3" w:rsidRPr="00587507" w:rsidRDefault="006C3FA6" w:rsidP="00100218">
            <w:pPr>
              <w:spacing w:before="60" w:after="12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w:t>
            </w:r>
            <w:r w:rsidR="00BD1D3D">
              <w:rPr>
                <w:color w:val="auto"/>
                <w:szCs w:val="20"/>
              </w:rPr>
              <w:t>0</w:t>
            </w:r>
            <w:r w:rsidR="003A0D94">
              <w:rPr>
                <w:color w:val="auto"/>
                <w:szCs w:val="20"/>
              </w:rPr>
              <w:t>60</w:t>
            </w:r>
            <w:r>
              <w:rPr>
                <w:color w:val="auto"/>
                <w:szCs w:val="20"/>
              </w:rPr>
              <w:t xml:space="preserve"> </w:t>
            </w:r>
            <w:r w:rsidR="007378F3" w:rsidRPr="00587507">
              <w:rPr>
                <w:color w:val="auto"/>
                <w:szCs w:val="20"/>
              </w:rPr>
              <w:t>Management 3: Business Ethics and Leadership</w:t>
            </w:r>
          </w:p>
          <w:p w14:paraId="72E9A827" w14:textId="037947B0" w:rsidR="007378F3" w:rsidRPr="00587507" w:rsidRDefault="006C3FA6" w:rsidP="00941E59">
            <w:pPr>
              <w:spacing w:before="0" w:after="0"/>
              <w:cnfStyle w:val="000000100000" w:firstRow="0" w:lastRow="0" w:firstColumn="0" w:lastColumn="0" w:oddVBand="0" w:evenVBand="0" w:oddHBand="1" w:evenHBand="0" w:firstRowFirstColumn="0" w:firstRowLastColumn="0" w:lastRowFirstColumn="0" w:lastRowLastColumn="0"/>
              <w:rPr>
                <w:color w:val="auto"/>
              </w:rPr>
            </w:pPr>
            <w:r>
              <w:rPr>
                <w:rStyle w:val="Hyperlink"/>
                <w:color w:val="auto"/>
                <w:szCs w:val="20"/>
                <w:u w:val="none"/>
              </w:rPr>
              <w:t>12</w:t>
            </w:r>
            <w:r w:rsidR="00BD1D3D">
              <w:rPr>
                <w:rStyle w:val="Hyperlink"/>
                <w:color w:val="auto"/>
                <w:szCs w:val="20"/>
                <w:u w:val="none"/>
              </w:rPr>
              <w:t>056</w:t>
            </w:r>
            <w:r>
              <w:rPr>
                <w:rStyle w:val="Hyperlink"/>
                <w:color w:val="auto"/>
                <w:szCs w:val="20"/>
                <w:u w:val="none"/>
              </w:rPr>
              <w:t xml:space="preserve"> Intern</w:t>
            </w:r>
            <w:r w:rsidR="007378F3" w:rsidRPr="00587507">
              <w:rPr>
                <w:rStyle w:val="Hyperlink"/>
                <w:color w:val="auto"/>
                <w:szCs w:val="20"/>
                <w:u w:val="none"/>
              </w:rPr>
              <w:t>ational Business</w:t>
            </w:r>
          </w:p>
        </w:tc>
      </w:tr>
      <w:bookmarkEnd w:id="27"/>
    </w:tbl>
    <w:p w14:paraId="729CFC6A" w14:textId="77777777" w:rsidR="009C4E92" w:rsidRPr="00100218" w:rsidRDefault="009C4E92" w:rsidP="00100218">
      <w:pPr>
        <w:pStyle w:val="BulletListLevel1"/>
        <w:numPr>
          <w:ilvl w:val="0"/>
          <w:numId w:val="0"/>
        </w:numPr>
        <w:spacing w:before="0" w:after="0"/>
        <w:ind w:left="720" w:hanging="360"/>
        <w:contextualSpacing w:val="0"/>
        <w:rPr>
          <w:rFonts w:asciiTheme="minorHAnsi" w:hAnsiTheme="minorHAnsi" w:cstheme="minorHAnsi"/>
          <w:sz w:val="10"/>
          <w:szCs w:val="8"/>
        </w:rPr>
      </w:pPr>
      <w:r w:rsidRPr="00100218">
        <w:rPr>
          <w:rFonts w:asciiTheme="minorHAnsi" w:hAnsiTheme="minorHAnsi" w:cstheme="minorHAnsi"/>
          <w:sz w:val="8"/>
          <w:szCs w:val="8"/>
        </w:rPr>
        <w:br w:type="page"/>
      </w:r>
    </w:p>
    <w:p w14:paraId="0B8C7190" w14:textId="37585A0B" w:rsidR="009C4E92" w:rsidRDefault="009522BD" w:rsidP="009522BD">
      <w:pPr>
        <w:pStyle w:val="Heading3"/>
      </w:pPr>
      <w:r>
        <w:lastRenderedPageBreak/>
        <w:t xml:space="preserve">CTE Course Knowledge and Technical Skill </w:t>
      </w:r>
      <w:r w:rsidR="00BE7174">
        <w:t>Competencies</w:t>
      </w:r>
    </w:p>
    <w:tbl>
      <w:tblPr>
        <w:tblStyle w:val="TableGrid"/>
        <w:tblW w:w="13585" w:type="dxa"/>
        <w:tblLayout w:type="fixed"/>
        <w:tblLook w:val="04A0" w:firstRow="1" w:lastRow="0" w:firstColumn="1" w:lastColumn="0" w:noHBand="0" w:noVBand="1"/>
        <w:tblCaption w:val="Technical Skills for Introduction to Business courses"/>
        <w:tblDescription w:val="Performance Indicators, Measures &amp; Benchmarks, and Sample Learning Targets for Introduction to Business"/>
      </w:tblPr>
      <w:tblGrid>
        <w:gridCol w:w="3325"/>
        <w:gridCol w:w="10260"/>
      </w:tblGrid>
      <w:tr w:rsidR="00BE7174" w:rsidRPr="0015279D" w14:paraId="7A05E6BF" w14:textId="77777777" w:rsidTr="003C4445">
        <w:trPr>
          <w:cantSplit/>
          <w:trHeight w:val="20"/>
          <w:tblHeader/>
        </w:trPr>
        <w:tc>
          <w:tcPr>
            <w:tcW w:w="3325" w:type="dxa"/>
            <w:shd w:val="clear" w:color="auto" w:fill="D9D9D9" w:themeFill="background1" w:themeFillShade="D9"/>
          </w:tcPr>
          <w:bookmarkEnd w:id="26"/>
          <w:p w14:paraId="25ED48F4" w14:textId="692C24C0" w:rsidR="00BE7174" w:rsidRPr="003C4445" w:rsidRDefault="00BE7174" w:rsidP="00BE7174">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10260" w:type="dxa"/>
            <w:shd w:val="clear" w:color="auto" w:fill="D9D9D9" w:themeFill="background1" w:themeFillShade="D9"/>
          </w:tcPr>
          <w:p w14:paraId="1B146F7E" w14:textId="2FD01A3B" w:rsidR="00BE7174" w:rsidRPr="003C4445" w:rsidRDefault="00BE7174" w:rsidP="00BE7174">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9C4E92" w:rsidRPr="0015279D" w14:paraId="588A416D" w14:textId="77777777" w:rsidTr="003C4445">
        <w:trPr>
          <w:cantSplit/>
        </w:trPr>
        <w:tc>
          <w:tcPr>
            <w:tcW w:w="3325" w:type="dxa"/>
          </w:tcPr>
          <w:p w14:paraId="4F723382" w14:textId="3AB12BFA" w:rsidR="009C4E92" w:rsidRPr="003C4445" w:rsidRDefault="00D83D09" w:rsidP="00941E59">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1C0A0D">
              <w:rPr>
                <w:rFonts w:asciiTheme="minorHAnsi" w:hAnsiTheme="minorHAnsi" w:cstheme="minorHAnsi"/>
                <w:szCs w:val="24"/>
              </w:rPr>
              <w:t>051</w:t>
            </w:r>
            <w:r w:rsidR="009C4E92" w:rsidRPr="003C4445">
              <w:rPr>
                <w:rFonts w:asciiTheme="minorHAnsi" w:hAnsiTheme="minorHAnsi" w:cstheme="minorHAnsi"/>
                <w:szCs w:val="24"/>
              </w:rPr>
              <w:t>.01 Explain business management concepts and the organizational, social, and ethical impacts of effective business management.</w:t>
            </w:r>
          </w:p>
        </w:tc>
        <w:tc>
          <w:tcPr>
            <w:tcW w:w="10260" w:type="dxa"/>
          </w:tcPr>
          <w:p w14:paraId="6B2EE175" w14:textId="20F72B0F" w:rsidR="009C4E92" w:rsidRPr="003C4445" w:rsidRDefault="00D83D09" w:rsidP="00941E59">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1C0A0D">
              <w:rPr>
                <w:rFonts w:asciiTheme="minorHAnsi" w:hAnsiTheme="minorHAnsi" w:cstheme="minorHAnsi"/>
                <w:szCs w:val="24"/>
              </w:rPr>
              <w:t>051</w:t>
            </w:r>
            <w:r w:rsidR="009C4E92" w:rsidRPr="003C4445">
              <w:rPr>
                <w:rFonts w:asciiTheme="minorHAnsi" w:hAnsiTheme="minorHAnsi" w:cstheme="minorHAnsi"/>
                <w:szCs w:val="24"/>
              </w:rPr>
              <w:t>.01.01 Compare and contrast characteristics of managers and leaders and discuss the role of each in successful businesses.</w:t>
            </w:r>
          </w:p>
          <w:p w14:paraId="008C408A" w14:textId="25666A19" w:rsidR="009C4E92" w:rsidRPr="003C4445" w:rsidRDefault="00D83D09" w:rsidP="00941E59">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1C0A0D">
              <w:rPr>
                <w:rFonts w:asciiTheme="minorHAnsi" w:hAnsiTheme="minorHAnsi" w:cstheme="minorHAnsi"/>
                <w:szCs w:val="24"/>
              </w:rPr>
              <w:t>051</w:t>
            </w:r>
            <w:r w:rsidR="009C4E92" w:rsidRPr="003C4445">
              <w:rPr>
                <w:rFonts w:asciiTheme="minorHAnsi" w:hAnsiTheme="minorHAnsi" w:cstheme="minorHAnsi"/>
                <w:szCs w:val="24"/>
              </w:rPr>
              <w:t>.01.02 Compare and contrast various forms of business ownership and types of business organizational structures.</w:t>
            </w:r>
          </w:p>
          <w:p w14:paraId="1F94AB80" w14:textId="7399BC01" w:rsidR="009C4E92" w:rsidRPr="003C4445" w:rsidRDefault="00D83D09" w:rsidP="00941E59">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1C0A0D">
              <w:rPr>
                <w:rFonts w:asciiTheme="minorHAnsi" w:hAnsiTheme="minorHAnsi" w:cstheme="minorHAnsi"/>
                <w:szCs w:val="24"/>
              </w:rPr>
              <w:t>051</w:t>
            </w:r>
            <w:r w:rsidR="009C4E92" w:rsidRPr="003C4445">
              <w:rPr>
                <w:rFonts w:asciiTheme="minorHAnsi" w:hAnsiTheme="minorHAnsi" w:cstheme="minorHAnsi"/>
                <w:szCs w:val="24"/>
              </w:rPr>
              <w:t>.01.03 Explain the ethical and social responsibilities of business operation to the general public.</w:t>
            </w:r>
          </w:p>
          <w:p w14:paraId="25841E47" w14:textId="09DDDD05" w:rsidR="009C4E92" w:rsidRPr="003C4445" w:rsidRDefault="00D83D09" w:rsidP="00941E59">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1C0A0D">
              <w:rPr>
                <w:rFonts w:asciiTheme="minorHAnsi" w:hAnsiTheme="minorHAnsi" w:cstheme="minorHAnsi"/>
                <w:szCs w:val="24"/>
              </w:rPr>
              <w:t>051</w:t>
            </w:r>
            <w:r w:rsidR="009C4E92" w:rsidRPr="003C4445">
              <w:rPr>
                <w:rFonts w:asciiTheme="minorHAnsi" w:hAnsiTheme="minorHAnsi" w:cstheme="minorHAnsi"/>
                <w:szCs w:val="24"/>
              </w:rPr>
              <w:t>.01.04 Compare and contrast basic issues involved in the operation of local, national, and international businesses.</w:t>
            </w:r>
          </w:p>
        </w:tc>
      </w:tr>
      <w:tr w:rsidR="009C4E92" w:rsidRPr="0015279D" w14:paraId="1FA350E0" w14:textId="77777777" w:rsidTr="003C4445">
        <w:trPr>
          <w:cantSplit/>
        </w:trPr>
        <w:tc>
          <w:tcPr>
            <w:tcW w:w="3325" w:type="dxa"/>
          </w:tcPr>
          <w:p w14:paraId="4AFCDA8F" w14:textId="47FFF246" w:rsidR="009C4E92" w:rsidRPr="003C4445" w:rsidRDefault="00D83D09" w:rsidP="00941E59">
            <w:pPr>
              <w:spacing w:before="60" w:after="60"/>
              <w:rPr>
                <w:rFonts w:asciiTheme="minorHAnsi" w:hAnsiTheme="minorHAnsi" w:cstheme="minorHAnsi"/>
                <w:szCs w:val="24"/>
              </w:rPr>
            </w:pPr>
            <w:r>
              <w:rPr>
                <w:rFonts w:asciiTheme="minorHAnsi" w:hAnsiTheme="minorHAnsi" w:cstheme="minorHAnsi"/>
                <w:color w:val="000000"/>
                <w:szCs w:val="24"/>
              </w:rPr>
              <w:t>ME</w:t>
            </w:r>
            <w:r w:rsidR="00126A98">
              <w:rPr>
                <w:rFonts w:asciiTheme="minorHAnsi" w:hAnsiTheme="minorHAnsi" w:cstheme="minorHAnsi"/>
                <w:color w:val="000000"/>
                <w:szCs w:val="24"/>
              </w:rPr>
              <w:t>12</w:t>
            </w:r>
            <w:r w:rsidR="001C0A0D">
              <w:rPr>
                <w:rFonts w:asciiTheme="minorHAnsi" w:hAnsiTheme="minorHAnsi" w:cstheme="minorHAnsi"/>
                <w:color w:val="000000"/>
                <w:szCs w:val="24"/>
              </w:rPr>
              <w:t>051</w:t>
            </w:r>
            <w:r w:rsidR="009C4E92" w:rsidRPr="003C4445">
              <w:rPr>
                <w:rFonts w:asciiTheme="minorHAnsi" w:hAnsiTheme="minorHAnsi" w:cstheme="minorHAnsi"/>
                <w:color w:val="000000"/>
                <w:szCs w:val="24"/>
              </w:rPr>
              <w:t>.02 Explain the business operation activities involved in human resource management and their impact on successful business operations.</w:t>
            </w:r>
          </w:p>
        </w:tc>
        <w:tc>
          <w:tcPr>
            <w:tcW w:w="10260" w:type="dxa"/>
          </w:tcPr>
          <w:p w14:paraId="61598DF1" w14:textId="74D81AFA" w:rsidR="009C4E92" w:rsidRPr="003C4445" w:rsidRDefault="00D83D09" w:rsidP="00941E59">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1C0A0D">
              <w:rPr>
                <w:rFonts w:asciiTheme="minorHAnsi" w:hAnsiTheme="minorHAnsi" w:cstheme="minorHAnsi"/>
                <w:szCs w:val="24"/>
              </w:rPr>
              <w:t>051</w:t>
            </w:r>
            <w:r w:rsidR="009C4E92" w:rsidRPr="003C4445">
              <w:rPr>
                <w:rFonts w:asciiTheme="minorHAnsi" w:hAnsiTheme="minorHAnsi" w:cstheme="minorHAnsi"/>
                <w:szCs w:val="24"/>
              </w:rPr>
              <w:t>.02.01 Explain the nature, role and activities of the human resource management function in a business.</w:t>
            </w:r>
          </w:p>
          <w:p w14:paraId="43A74944" w14:textId="10A91BB2" w:rsidR="009C4E92" w:rsidRPr="003C4445" w:rsidRDefault="00D83D09" w:rsidP="00941E59">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1C0A0D">
              <w:rPr>
                <w:rFonts w:asciiTheme="minorHAnsi" w:hAnsiTheme="minorHAnsi" w:cstheme="minorHAnsi"/>
                <w:szCs w:val="24"/>
              </w:rPr>
              <w:t>051</w:t>
            </w:r>
            <w:r w:rsidR="009C4E92" w:rsidRPr="003C4445">
              <w:rPr>
                <w:rFonts w:asciiTheme="minorHAnsi" w:hAnsiTheme="minorHAnsi" w:cstheme="minorHAnsi"/>
                <w:szCs w:val="24"/>
              </w:rPr>
              <w:t>.02.02 Analyze practices for screening, interviewing and selecting employees for various career opportunities.</w:t>
            </w:r>
          </w:p>
          <w:p w14:paraId="03B29311" w14:textId="24E774D1" w:rsidR="009C4E92" w:rsidRPr="003C4445" w:rsidRDefault="00D83D09" w:rsidP="00941E59">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1C0A0D">
              <w:rPr>
                <w:rFonts w:asciiTheme="minorHAnsi" w:hAnsiTheme="minorHAnsi" w:cstheme="minorHAnsi"/>
                <w:szCs w:val="24"/>
              </w:rPr>
              <w:t>051</w:t>
            </w:r>
            <w:r w:rsidR="009C4E92" w:rsidRPr="003C4445">
              <w:rPr>
                <w:rFonts w:asciiTheme="minorHAnsi" w:hAnsiTheme="minorHAnsi" w:cstheme="minorHAnsi"/>
                <w:szCs w:val="24"/>
              </w:rPr>
              <w:t>.02.03 Explain the principles of learning and the role of training and professional development in human resource development.</w:t>
            </w:r>
          </w:p>
          <w:p w14:paraId="74C0B316" w14:textId="6E1F8D45" w:rsidR="009C4E92" w:rsidRPr="003C4445" w:rsidRDefault="00D83D09" w:rsidP="00941E59">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1C0A0D">
              <w:rPr>
                <w:rFonts w:asciiTheme="minorHAnsi" w:hAnsiTheme="minorHAnsi" w:cstheme="minorHAnsi"/>
                <w:szCs w:val="24"/>
              </w:rPr>
              <w:t>051</w:t>
            </w:r>
            <w:r w:rsidR="009C4E92" w:rsidRPr="003C4445">
              <w:rPr>
                <w:rFonts w:asciiTheme="minorHAnsi" w:hAnsiTheme="minorHAnsi" w:cstheme="minorHAnsi"/>
                <w:szCs w:val="24"/>
              </w:rPr>
              <w:t>.02.04 Analyze the role, methods and challenges of supervising employees.</w:t>
            </w:r>
          </w:p>
        </w:tc>
      </w:tr>
      <w:tr w:rsidR="009C4E92" w:rsidRPr="0015279D" w14:paraId="12457811" w14:textId="77777777" w:rsidTr="003C4445">
        <w:trPr>
          <w:cantSplit/>
        </w:trPr>
        <w:tc>
          <w:tcPr>
            <w:tcW w:w="3325" w:type="dxa"/>
          </w:tcPr>
          <w:p w14:paraId="57625AD8" w14:textId="6BE96E71" w:rsidR="009C4E92" w:rsidRPr="003C4445" w:rsidRDefault="00D83D09" w:rsidP="00941E59">
            <w:pPr>
              <w:spacing w:before="60" w:after="60"/>
              <w:rPr>
                <w:rFonts w:asciiTheme="minorHAnsi" w:hAnsiTheme="minorHAnsi" w:cstheme="minorHAnsi"/>
                <w:szCs w:val="24"/>
              </w:rPr>
            </w:pPr>
            <w:r>
              <w:rPr>
                <w:rFonts w:asciiTheme="minorHAnsi" w:hAnsiTheme="minorHAnsi" w:cstheme="minorHAnsi"/>
                <w:color w:val="000000"/>
                <w:szCs w:val="24"/>
              </w:rPr>
              <w:t>ME</w:t>
            </w:r>
            <w:r w:rsidR="00126A98">
              <w:rPr>
                <w:rFonts w:asciiTheme="minorHAnsi" w:hAnsiTheme="minorHAnsi" w:cstheme="minorHAnsi"/>
                <w:color w:val="000000"/>
                <w:szCs w:val="24"/>
              </w:rPr>
              <w:t>12</w:t>
            </w:r>
            <w:r w:rsidR="001C0A0D">
              <w:rPr>
                <w:rFonts w:asciiTheme="minorHAnsi" w:hAnsiTheme="minorHAnsi" w:cstheme="minorHAnsi"/>
                <w:color w:val="000000"/>
                <w:szCs w:val="24"/>
              </w:rPr>
              <w:t>051</w:t>
            </w:r>
            <w:r w:rsidR="009C4E92" w:rsidRPr="003C4445">
              <w:rPr>
                <w:rFonts w:asciiTheme="minorHAnsi" w:hAnsiTheme="minorHAnsi" w:cstheme="minorHAnsi"/>
                <w:color w:val="000000"/>
                <w:szCs w:val="24"/>
              </w:rPr>
              <w:t>.03 Explain the marketing and promotional activities involved in business operations and their role in creating successful business operations.</w:t>
            </w:r>
          </w:p>
        </w:tc>
        <w:tc>
          <w:tcPr>
            <w:tcW w:w="10260" w:type="dxa"/>
          </w:tcPr>
          <w:p w14:paraId="7343F685" w14:textId="711592F6" w:rsidR="009C4E92" w:rsidRPr="003C4445" w:rsidRDefault="00D83D09" w:rsidP="00941E59">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1C0A0D">
              <w:rPr>
                <w:rFonts w:asciiTheme="minorHAnsi" w:hAnsiTheme="minorHAnsi" w:cstheme="minorHAnsi"/>
                <w:szCs w:val="24"/>
              </w:rPr>
              <w:t>051</w:t>
            </w:r>
            <w:r w:rsidR="009C4E92" w:rsidRPr="003C4445">
              <w:rPr>
                <w:rFonts w:asciiTheme="minorHAnsi" w:hAnsiTheme="minorHAnsi" w:cstheme="minorHAnsi"/>
                <w:szCs w:val="24"/>
              </w:rPr>
              <w:t>.03.01 Explain the interconnection between marketing functions needed to maintain successful business operations.</w:t>
            </w:r>
          </w:p>
          <w:p w14:paraId="1155354B" w14:textId="09D00665" w:rsidR="009C4E92" w:rsidRPr="003C4445" w:rsidRDefault="00D83D09" w:rsidP="00941E59">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1C0A0D">
              <w:rPr>
                <w:rFonts w:asciiTheme="minorHAnsi" w:hAnsiTheme="minorHAnsi" w:cstheme="minorHAnsi"/>
                <w:szCs w:val="24"/>
              </w:rPr>
              <w:t>051</w:t>
            </w:r>
            <w:r w:rsidR="009C4E92" w:rsidRPr="003C4445">
              <w:rPr>
                <w:rFonts w:asciiTheme="minorHAnsi" w:hAnsiTheme="minorHAnsi" w:cstheme="minorHAnsi"/>
                <w:szCs w:val="24"/>
              </w:rPr>
              <w:t xml:space="preserve">.03.02 Analyze qualitative and quantitative data to identify market audience segments to </w:t>
            </w:r>
            <w:proofErr w:type="gramStart"/>
            <w:r w:rsidR="009C4E92" w:rsidRPr="003C4445">
              <w:rPr>
                <w:rFonts w:asciiTheme="minorHAnsi" w:hAnsiTheme="minorHAnsi" w:cstheme="minorHAnsi"/>
                <w:szCs w:val="24"/>
              </w:rPr>
              <w:t>target for</w:t>
            </w:r>
            <w:proofErr w:type="gramEnd"/>
            <w:r w:rsidR="009C4E92" w:rsidRPr="003C4445">
              <w:rPr>
                <w:rFonts w:asciiTheme="minorHAnsi" w:hAnsiTheme="minorHAnsi" w:cstheme="minorHAnsi"/>
                <w:szCs w:val="24"/>
              </w:rPr>
              <w:t xml:space="preserve"> promotional activities.</w:t>
            </w:r>
          </w:p>
          <w:p w14:paraId="0CEA4428" w14:textId="04DF5B57" w:rsidR="009C4E92" w:rsidRPr="003C4445" w:rsidRDefault="00D83D09" w:rsidP="00941E59">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1C0A0D">
              <w:rPr>
                <w:rFonts w:asciiTheme="minorHAnsi" w:hAnsiTheme="minorHAnsi" w:cstheme="minorHAnsi"/>
                <w:szCs w:val="24"/>
              </w:rPr>
              <w:t>051</w:t>
            </w:r>
            <w:r w:rsidR="009C4E92" w:rsidRPr="003C4445">
              <w:rPr>
                <w:rFonts w:asciiTheme="minorHAnsi" w:hAnsiTheme="minorHAnsi" w:cstheme="minorHAnsi"/>
                <w:szCs w:val="24"/>
              </w:rPr>
              <w:t>.03.03 Create a basic marketing plan for a new business which identifies marketing activities and implementation timelines.</w:t>
            </w:r>
          </w:p>
        </w:tc>
      </w:tr>
      <w:tr w:rsidR="009C4E92" w:rsidRPr="0015279D" w14:paraId="3E25D94F" w14:textId="77777777" w:rsidTr="003C4445">
        <w:trPr>
          <w:cantSplit/>
        </w:trPr>
        <w:tc>
          <w:tcPr>
            <w:tcW w:w="3325" w:type="dxa"/>
          </w:tcPr>
          <w:p w14:paraId="0E1BED3C" w14:textId="3777935A" w:rsidR="009C4E92" w:rsidRPr="003C4445" w:rsidRDefault="00D83D09" w:rsidP="00941E59">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1C0A0D">
              <w:rPr>
                <w:rFonts w:asciiTheme="minorHAnsi" w:hAnsiTheme="minorHAnsi" w:cstheme="minorHAnsi"/>
                <w:szCs w:val="24"/>
              </w:rPr>
              <w:t>051</w:t>
            </w:r>
            <w:r w:rsidR="009C4E92" w:rsidRPr="003C4445">
              <w:rPr>
                <w:rFonts w:asciiTheme="minorHAnsi" w:hAnsiTheme="minorHAnsi" w:cstheme="minorHAnsi"/>
                <w:szCs w:val="24"/>
              </w:rPr>
              <w:t>.04 Explain business financial management activities and their impact on successful business operations.</w:t>
            </w:r>
          </w:p>
        </w:tc>
        <w:tc>
          <w:tcPr>
            <w:tcW w:w="10260" w:type="dxa"/>
          </w:tcPr>
          <w:p w14:paraId="6068CE18" w14:textId="67246C0C" w:rsidR="009C4E92" w:rsidRPr="003C4445" w:rsidRDefault="00D83D09" w:rsidP="00941E59">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1C0A0D">
              <w:rPr>
                <w:rFonts w:asciiTheme="minorHAnsi" w:hAnsiTheme="minorHAnsi" w:cstheme="minorHAnsi"/>
                <w:szCs w:val="24"/>
              </w:rPr>
              <w:t>051</w:t>
            </w:r>
            <w:r w:rsidR="009C4E92" w:rsidRPr="003C4445">
              <w:rPr>
                <w:rFonts w:asciiTheme="minorHAnsi" w:hAnsiTheme="minorHAnsi" w:cstheme="minorHAnsi"/>
                <w:szCs w:val="24"/>
              </w:rPr>
              <w:t>.04.01 Explain the economic systems, activities, and decisions that create the environment in which a business operates.</w:t>
            </w:r>
          </w:p>
          <w:p w14:paraId="2FB74A82" w14:textId="2BF45A84" w:rsidR="009C4E92" w:rsidRPr="003C4445" w:rsidRDefault="00D83D09" w:rsidP="00941E59">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1C0A0D">
              <w:rPr>
                <w:rFonts w:asciiTheme="minorHAnsi" w:hAnsiTheme="minorHAnsi" w:cstheme="minorHAnsi"/>
                <w:szCs w:val="24"/>
              </w:rPr>
              <w:t>051</w:t>
            </w:r>
            <w:r w:rsidR="009C4E92" w:rsidRPr="003C4445">
              <w:rPr>
                <w:rFonts w:asciiTheme="minorHAnsi" w:hAnsiTheme="minorHAnsi" w:cstheme="minorHAnsi"/>
                <w:szCs w:val="24"/>
              </w:rPr>
              <w:t>.04.02 Explain and utilize the accounting procedures and financial systems needed to maintain and communicate accurate financial information.</w:t>
            </w:r>
          </w:p>
          <w:p w14:paraId="25B22443" w14:textId="12E2741E" w:rsidR="009C4E92" w:rsidRPr="003C4445" w:rsidRDefault="00D83D09" w:rsidP="00941E59">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1C0A0D">
              <w:rPr>
                <w:rFonts w:asciiTheme="minorHAnsi" w:hAnsiTheme="minorHAnsi" w:cstheme="minorHAnsi"/>
                <w:szCs w:val="24"/>
              </w:rPr>
              <w:t>051</w:t>
            </w:r>
            <w:r w:rsidR="009C4E92" w:rsidRPr="003C4445">
              <w:rPr>
                <w:rFonts w:asciiTheme="minorHAnsi" w:hAnsiTheme="minorHAnsi" w:cstheme="minorHAnsi"/>
                <w:szCs w:val="24"/>
              </w:rPr>
              <w:t>.04.03 Analyze and interpret financial statements for business decision-making.</w:t>
            </w:r>
          </w:p>
        </w:tc>
      </w:tr>
    </w:tbl>
    <w:p w14:paraId="015AB106" w14:textId="77777777" w:rsidR="003C4445" w:rsidRDefault="003C4445">
      <w:pPr>
        <w:spacing w:before="120" w:after="0"/>
        <w:rPr>
          <w:rFonts w:asciiTheme="minorHAnsi" w:hAnsiTheme="minorHAnsi" w:cstheme="minorHAnsi"/>
          <w:b/>
          <w:sz w:val="24"/>
        </w:rPr>
      </w:pPr>
      <w:r>
        <w:rPr>
          <w:rFonts w:asciiTheme="minorHAnsi" w:hAnsiTheme="minorHAnsi" w:cstheme="minorHAnsi"/>
          <w:b/>
          <w:sz w:val="24"/>
        </w:rPr>
        <w:br w:type="page"/>
      </w:r>
    </w:p>
    <w:p w14:paraId="4D0E83AA" w14:textId="67FF5E15" w:rsidR="009C4E92" w:rsidRDefault="009C4E92" w:rsidP="009C4E92">
      <w:pPr>
        <w:spacing w:before="360" w:after="120"/>
        <w:rPr>
          <w:rFonts w:asciiTheme="minorHAnsi" w:hAnsiTheme="minorHAnsi" w:cstheme="minorHAnsi"/>
          <w:sz w:val="24"/>
        </w:rPr>
      </w:pPr>
      <w:r w:rsidRPr="00B63AFA">
        <w:rPr>
          <w:rFonts w:asciiTheme="minorHAnsi" w:hAnsiTheme="minorHAnsi" w:cstheme="minorHAnsi"/>
          <w:b/>
          <w:sz w:val="24"/>
        </w:rPr>
        <w:lastRenderedPageBreak/>
        <w:t>CTSO Competitive Events</w:t>
      </w:r>
      <w:r>
        <w:rPr>
          <w:rFonts w:asciiTheme="minorHAnsi" w:hAnsiTheme="minorHAnsi" w:cstheme="minorHAnsi"/>
          <w:b/>
          <w:sz w:val="24"/>
        </w:rPr>
        <w:t xml:space="preserve"> Aligned with this Course</w:t>
      </w:r>
      <w:r w:rsidRPr="00B63AFA">
        <w:rPr>
          <w:rFonts w:asciiTheme="minorHAnsi" w:hAnsiTheme="minorHAnsi" w:cstheme="minorHAnsi"/>
          <w:b/>
          <w:sz w:val="24"/>
        </w:rPr>
        <w:t>:</w:t>
      </w:r>
      <w:r w:rsidRPr="00B63AFA">
        <w:rPr>
          <w:rFonts w:asciiTheme="minorHAnsi" w:hAnsiTheme="minorHAnsi" w:cstheme="minorHAnsi"/>
          <w:sz w:val="24"/>
        </w:rPr>
        <w:t xml:space="preserve"> </w:t>
      </w:r>
    </w:p>
    <w:p w14:paraId="40DDF40A" w14:textId="77777777" w:rsidR="009C4E92" w:rsidRPr="007B10F4" w:rsidRDefault="009C4E92" w:rsidP="009C4E92">
      <w:pPr>
        <w:spacing w:before="0" w:after="120" w:line="240" w:lineRule="auto"/>
        <w:rPr>
          <w:rFonts w:asciiTheme="minorHAnsi" w:hAnsiTheme="minorHAnsi" w:cstheme="minorHAnsi"/>
          <w:sz w:val="24"/>
        </w:rPr>
      </w:pPr>
      <w:r w:rsidRPr="00C939FB">
        <w:rPr>
          <w:rFonts w:asciiTheme="minorHAnsi" w:hAnsiTheme="minorHAnsi" w:cstheme="minorHAnsi"/>
          <w:b/>
          <w:sz w:val="24"/>
        </w:rPr>
        <w:t>BPA</w:t>
      </w:r>
      <w:proofErr w:type="gramStart"/>
      <w:r w:rsidRPr="00C939FB">
        <w:rPr>
          <w:rFonts w:asciiTheme="minorHAnsi" w:hAnsiTheme="minorHAnsi" w:cstheme="minorHAnsi"/>
          <w:b/>
          <w:sz w:val="24"/>
        </w:rPr>
        <w:t>:</w:t>
      </w:r>
      <w:r w:rsidRPr="007B10F4">
        <w:rPr>
          <w:rFonts w:asciiTheme="minorHAnsi" w:hAnsiTheme="minorHAnsi" w:cstheme="minorHAnsi"/>
          <w:sz w:val="24"/>
        </w:rPr>
        <w:tab/>
      </w:r>
      <w:r w:rsidRPr="007B10F4">
        <w:rPr>
          <w:rFonts w:asciiTheme="minorHAnsi" w:hAnsiTheme="minorHAnsi" w:cstheme="minorHAnsi"/>
          <w:sz w:val="24"/>
        </w:rPr>
        <w:tab/>
        <w:t>Interview</w:t>
      </w:r>
      <w:proofErr w:type="gramEnd"/>
      <w:r w:rsidRPr="007B10F4">
        <w:rPr>
          <w:rFonts w:asciiTheme="minorHAnsi" w:hAnsiTheme="minorHAnsi" w:cstheme="minorHAnsi"/>
          <w:sz w:val="24"/>
        </w:rPr>
        <w:t xml:space="preserve"> Skills, Advanced Interview Skills</w:t>
      </w:r>
    </w:p>
    <w:p w14:paraId="1DE7F0F6" w14:textId="7F10264F" w:rsidR="009C4E92" w:rsidRPr="007B10F4" w:rsidRDefault="009C4E92" w:rsidP="00591F1C">
      <w:pPr>
        <w:spacing w:before="0" w:after="120" w:line="240" w:lineRule="auto"/>
        <w:ind w:left="1440" w:hanging="1440"/>
        <w:rPr>
          <w:rFonts w:asciiTheme="minorHAnsi" w:hAnsiTheme="minorHAnsi" w:cstheme="minorHAnsi"/>
          <w:sz w:val="24"/>
        </w:rPr>
      </w:pPr>
      <w:r w:rsidRPr="00C939FB">
        <w:rPr>
          <w:rFonts w:asciiTheme="minorHAnsi" w:hAnsiTheme="minorHAnsi" w:cstheme="minorHAnsi"/>
          <w:b/>
          <w:sz w:val="24"/>
        </w:rPr>
        <w:t>DECA:</w:t>
      </w:r>
      <w:r w:rsidRPr="007B10F4">
        <w:rPr>
          <w:rFonts w:asciiTheme="minorHAnsi" w:hAnsiTheme="minorHAnsi" w:cstheme="minorHAnsi"/>
          <w:sz w:val="24"/>
        </w:rPr>
        <w:tab/>
        <w:t>Employment Interview</w:t>
      </w:r>
      <w:r>
        <w:rPr>
          <w:rFonts w:asciiTheme="minorHAnsi" w:hAnsiTheme="minorHAnsi" w:cstheme="minorHAnsi"/>
          <w:sz w:val="24"/>
        </w:rPr>
        <w:t xml:space="preserve">: Entry Level, </w:t>
      </w:r>
      <w:r w:rsidRPr="007B10F4">
        <w:rPr>
          <w:rFonts w:asciiTheme="minorHAnsi" w:hAnsiTheme="minorHAnsi" w:cstheme="minorHAnsi"/>
          <w:sz w:val="24"/>
        </w:rPr>
        <w:t>Employment Interview</w:t>
      </w:r>
      <w:r>
        <w:rPr>
          <w:rFonts w:asciiTheme="minorHAnsi" w:hAnsiTheme="minorHAnsi" w:cstheme="minorHAnsi"/>
          <w:sz w:val="24"/>
        </w:rPr>
        <w:t>: Advanced Level</w:t>
      </w:r>
      <w:r w:rsidR="00591F1C">
        <w:rPr>
          <w:rFonts w:asciiTheme="minorHAnsi" w:hAnsiTheme="minorHAnsi" w:cstheme="minorHAnsi"/>
          <w:sz w:val="24"/>
        </w:rPr>
        <w:t>; Principles of Business Management and Administration</w:t>
      </w:r>
    </w:p>
    <w:p w14:paraId="1FF3A5E0" w14:textId="77777777" w:rsidR="00766294" w:rsidRPr="008C6DF9" w:rsidRDefault="00766294" w:rsidP="00B77E01">
      <w:pPr>
        <w:spacing w:before="36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612F3F97" w14:textId="6697F5FE" w:rsidR="00766294" w:rsidRDefault="00B77E01" w:rsidP="00FC60AF">
      <w:pPr>
        <w:pStyle w:val="BulletListLevel1"/>
        <w:rPr>
          <w:sz w:val="24"/>
          <w:szCs w:val="24"/>
        </w:rPr>
      </w:pPr>
      <w:r>
        <w:rPr>
          <w:sz w:val="24"/>
          <w:szCs w:val="24"/>
        </w:rPr>
        <w:t>Develop a presentation or report on the financial health of a simulated business, utilizing data from financial statements</w:t>
      </w:r>
    </w:p>
    <w:p w14:paraId="1448AE6A" w14:textId="158EBF36" w:rsidR="00B77E01" w:rsidRPr="00FC60AF" w:rsidRDefault="00B77E01" w:rsidP="00FC60AF">
      <w:pPr>
        <w:pStyle w:val="BulletListLevel1"/>
        <w:rPr>
          <w:sz w:val="24"/>
          <w:szCs w:val="24"/>
        </w:rPr>
      </w:pPr>
      <w:r>
        <w:rPr>
          <w:sz w:val="24"/>
          <w:szCs w:val="24"/>
        </w:rPr>
        <w:t xml:space="preserve">Develop interview questions and </w:t>
      </w:r>
      <w:r w:rsidR="008D7F55">
        <w:rPr>
          <w:sz w:val="24"/>
          <w:szCs w:val="24"/>
        </w:rPr>
        <w:t>candidate selection criteria rubrics to guide human resource department identification and selection of employees</w:t>
      </w:r>
    </w:p>
    <w:p w14:paraId="6CA76D0D" w14:textId="77777777" w:rsidR="00766294" w:rsidRDefault="00766294" w:rsidP="00B77E01">
      <w:pPr>
        <w:spacing w:before="36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6E0F8CD2" w14:textId="77777777" w:rsidR="00766294" w:rsidRPr="00FC60AF" w:rsidRDefault="00766294" w:rsidP="00766294">
      <w:pPr>
        <w:pStyle w:val="BulletListLevel1"/>
        <w:rPr>
          <w:sz w:val="24"/>
          <w:szCs w:val="24"/>
        </w:rPr>
      </w:pPr>
      <w:r w:rsidRPr="00FC60AF">
        <w:rPr>
          <w:sz w:val="24"/>
          <w:szCs w:val="24"/>
        </w:rPr>
        <w:t>Current federal, state, and local health and safety laws/regulations specific to the career pathways in this course:</w:t>
      </w:r>
    </w:p>
    <w:p w14:paraId="659A534A" w14:textId="77777777" w:rsidR="00766294" w:rsidRPr="00FC60AF" w:rsidRDefault="00766294" w:rsidP="00766294">
      <w:pPr>
        <w:pStyle w:val="BulletListLevel2"/>
        <w:rPr>
          <w:sz w:val="24"/>
          <w:szCs w:val="24"/>
        </w:rPr>
      </w:pPr>
      <w:r w:rsidRPr="00FC60AF">
        <w:rPr>
          <w:sz w:val="24"/>
          <w:szCs w:val="24"/>
        </w:rPr>
        <w:t>Employee rights and responsibilities (roles of labor organizations)</w:t>
      </w:r>
    </w:p>
    <w:p w14:paraId="6C7A3996" w14:textId="77777777" w:rsidR="00766294" w:rsidRPr="00FC60AF" w:rsidRDefault="00766294" w:rsidP="00766294">
      <w:pPr>
        <w:pStyle w:val="BulletListLevel2"/>
        <w:rPr>
          <w:sz w:val="24"/>
          <w:szCs w:val="24"/>
        </w:rPr>
      </w:pPr>
      <w:r w:rsidRPr="00FC60AF">
        <w:rPr>
          <w:sz w:val="24"/>
          <w:szCs w:val="24"/>
        </w:rPr>
        <w:t>Harassment laws: U.S. Equal Employment Opportunity law</w:t>
      </w:r>
    </w:p>
    <w:p w14:paraId="28002B6D" w14:textId="77777777" w:rsidR="00766294" w:rsidRPr="00FC60AF" w:rsidRDefault="00766294" w:rsidP="00766294">
      <w:pPr>
        <w:pStyle w:val="BulletListLevel2"/>
        <w:rPr>
          <w:sz w:val="24"/>
          <w:szCs w:val="24"/>
        </w:rPr>
      </w:pPr>
      <w:r w:rsidRPr="00FC60AF">
        <w:rPr>
          <w:sz w:val="24"/>
          <w:szCs w:val="24"/>
        </w:rPr>
        <w:t>Human Resource regulations for the workplace</w:t>
      </w:r>
    </w:p>
    <w:p w14:paraId="298EB8DC" w14:textId="77777777" w:rsidR="00766294" w:rsidRPr="00FC60AF" w:rsidRDefault="00766294" w:rsidP="00766294">
      <w:pPr>
        <w:pStyle w:val="BulletListLevel1"/>
        <w:rPr>
          <w:sz w:val="24"/>
          <w:szCs w:val="24"/>
        </w:rPr>
      </w:pPr>
      <w:r w:rsidRPr="00FC60AF">
        <w:rPr>
          <w:sz w:val="24"/>
          <w:szCs w:val="24"/>
        </w:rPr>
        <w:t>Ergonomics</w:t>
      </w:r>
    </w:p>
    <w:p w14:paraId="6356959A" w14:textId="77777777" w:rsidR="00766294" w:rsidRPr="00FC60AF" w:rsidRDefault="00766294" w:rsidP="00766294">
      <w:pPr>
        <w:pStyle w:val="BulletListLevel1"/>
        <w:rPr>
          <w:sz w:val="24"/>
          <w:szCs w:val="24"/>
        </w:rPr>
      </w:pPr>
      <w:r w:rsidRPr="00FC60AF">
        <w:rPr>
          <w:sz w:val="24"/>
          <w:szCs w:val="24"/>
        </w:rPr>
        <w:t>Equipment safety (desktop and mobile devices)</w:t>
      </w:r>
    </w:p>
    <w:p w14:paraId="0BB6324E" w14:textId="77777777" w:rsidR="00766294" w:rsidRPr="00FC60AF" w:rsidRDefault="00766294" w:rsidP="00766294">
      <w:pPr>
        <w:pStyle w:val="BulletListLevel1"/>
        <w:rPr>
          <w:sz w:val="24"/>
          <w:szCs w:val="24"/>
        </w:rPr>
      </w:pPr>
      <w:r w:rsidRPr="00FC60AF">
        <w:rPr>
          <w:sz w:val="24"/>
          <w:szCs w:val="24"/>
        </w:rPr>
        <w:t>Online safety (acceptable use policies, protecting passwords, protecting identity information online)</w:t>
      </w:r>
    </w:p>
    <w:p w14:paraId="14079DDE" w14:textId="77459A30" w:rsidR="00766294" w:rsidRDefault="00E67A3E" w:rsidP="00B77E01">
      <w:pPr>
        <w:spacing w:before="360" w:after="12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r w:rsidR="00766294">
        <w:t xml:space="preserve"> </w:t>
      </w:r>
    </w:p>
    <w:p w14:paraId="5C465D48" w14:textId="77777777" w:rsidR="009C4E92" w:rsidRPr="007B10F4" w:rsidRDefault="009C4E92" w:rsidP="009C4E92">
      <w:pPr>
        <w:spacing w:before="0"/>
        <w:rPr>
          <w:rFonts w:asciiTheme="minorHAnsi" w:hAnsiTheme="minorHAnsi" w:cstheme="minorHAnsi"/>
          <w:sz w:val="24"/>
        </w:rPr>
      </w:pPr>
      <w:hyperlink r:id="rId34" w:history="1">
        <w:r w:rsidRPr="00F2533A">
          <w:rPr>
            <w:rStyle w:val="Hyperlink"/>
            <w:rFonts w:asciiTheme="minorHAnsi" w:hAnsiTheme="minorHAnsi" w:cstheme="minorHAnsi"/>
            <w:sz w:val="24"/>
          </w:rPr>
          <w:t>YouScience: Business Concepts</w:t>
        </w:r>
      </w:hyperlink>
    </w:p>
    <w:p w14:paraId="699314DA" w14:textId="4C242206" w:rsidR="009C4E92" w:rsidRDefault="009C4E92" w:rsidP="003C4445">
      <w:pPr>
        <w:spacing w:after="0"/>
      </w:pPr>
      <w:r>
        <w:br w:type="page"/>
      </w:r>
    </w:p>
    <w:p w14:paraId="67C14A59" w14:textId="4191B18B" w:rsidR="007378F3" w:rsidRDefault="007378F3" w:rsidP="00FF6316">
      <w:pPr>
        <w:pStyle w:val="Heading2"/>
        <w:tabs>
          <w:tab w:val="right" w:pos="13410"/>
        </w:tabs>
      </w:pPr>
      <w:r>
        <w:lastRenderedPageBreak/>
        <w:t xml:space="preserve">Career </w:t>
      </w:r>
      <w:r w:rsidR="00FF6316">
        <w:t>Cluster: Management &amp; Entrepreneurship</w:t>
      </w:r>
      <w:r w:rsidR="00FF6316">
        <w:tab/>
        <w:t>Program of Study: Leadership &amp; Operations</w:t>
      </w:r>
    </w:p>
    <w:p w14:paraId="7E99CC15" w14:textId="77777777" w:rsidR="00100218" w:rsidRDefault="00100218" w:rsidP="00100218">
      <w:pPr>
        <w:tabs>
          <w:tab w:val="left" w:pos="3240"/>
          <w:tab w:val="left" w:pos="6480"/>
          <w:tab w:val="right" w:pos="13500"/>
        </w:tabs>
        <w:spacing w:before="0" w:after="120"/>
        <w:rPr>
          <w:rFonts w:asciiTheme="minorHAnsi" w:hAnsiTheme="minorHAnsi" w:cstheme="minorHAnsi"/>
          <w:b/>
          <w:bCs/>
          <w:sz w:val="24"/>
        </w:rPr>
      </w:pPr>
      <w:bookmarkStart w:id="28" w:name="_Hlk188009155"/>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100218" w14:paraId="3E65D967" w14:textId="77777777" w:rsidTr="009E58C4">
        <w:tc>
          <w:tcPr>
            <w:tcW w:w="6763" w:type="dxa"/>
            <w:shd w:val="clear" w:color="auto" w:fill="D9D9D9" w:themeFill="background1" w:themeFillShade="D9"/>
          </w:tcPr>
          <w:p w14:paraId="6D374247" w14:textId="77777777" w:rsidR="00100218" w:rsidRPr="00721F8D" w:rsidRDefault="00100218" w:rsidP="00845093">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7BF69959" w14:textId="77777777" w:rsidR="00100218" w:rsidRPr="00721F8D" w:rsidRDefault="00100218" w:rsidP="00845093">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100218" w14:paraId="0C3B761A" w14:textId="77777777" w:rsidTr="00845093">
        <w:tc>
          <w:tcPr>
            <w:tcW w:w="6763" w:type="dxa"/>
          </w:tcPr>
          <w:p w14:paraId="645217D0" w14:textId="6A04DCC2" w:rsidR="00100218" w:rsidRDefault="00100218"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Management 2: Theory and Practice</w:t>
            </w:r>
          </w:p>
        </w:tc>
        <w:tc>
          <w:tcPr>
            <w:tcW w:w="6763" w:type="dxa"/>
          </w:tcPr>
          <w:p w14:paraId="3C6866C5" w14:textId="5A7E5F12" w:rsidR="00100218" w:rsidRDefault="00100218"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Business Management</w:t>
            </w:r>
          </w:p>
        </w:tc>
      </w:tr>
      <w:tr w:rsidR="00100218" w14:paraId="0C1BF628" w14:textId="77777777" w:rsidTr="00845093">
        <w:tc>
          <w:tcPr>
            <w:tcW w:w="6763" w:type="dxa"/>
          </w:tcPr>
          <w:p w14:paraId="602E7173" w14:textId="55AF4673" w:rsidR="00100218" w:rsidRDefault="00100218"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31</w:t>
            </w:r>
          </w:p>
        </w:tc>
        <w:tc>
          <w:tcPr>
            <w:tcW w:w="6763" w:type="dxa"/>
          </w:tcPr>
          <w:p w14:paraId="70C336D8" w14:textId="1E3EE22B" w:rsidR="00100218" w:rsidRDefault="00100218"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C71205">
              <w:rPr>
                <w:rFonts w:asciiTheme="minorHAnsi" w:hAnsiTheme="minorHAnsi" w:cstheme="minorHAnsi"/>
                <w:b/>
                <w:bCs/>
                <w:sz w:val="24"/>
              </w:rPr>
              <w:t>12052</w:t>
            </w:r>
            <w:r w:rsidR="00356590">
              <w:rPr>
                <w:rFonts w:asciiTheme="minorHAnsi" w:hAnsiTheme="minorHAnsi" w:cstheme="minorHAnsi"/>
                <w:b/>
                <w:bCs/>
                <w:sz w:val="24"/>
              </w:rPr>
              <w:t xml:space="preserve"> (Beginner—</w:t>
            </w:r>
            <w:r w:rsidR="00224BB2">
              <w:rPr>
                <w:rFonts w:asciiTheme="minorHAnsi" w:hAnsiTheme="minorHAnsi" w:cstheme="minorHAnsi"/>
                <w:b/>
                <w:bCs/>
                <w:sz w:val="24"/>
              </w:rPr>
              <w:t>S</w:t>
            </w:r>
            <w:r w:rsidR="00356590">
              <w:rPr>
                <w:rFonts w:asciiTheme="minorHAnsi" w:hAnsiTheme="minorHAnsi" w:cstheme="minorHAnsi"/>
                <w:b/>
                <w:bCs/>
                <w:sz w:val="24"/>
              </w:rPr>
              <w:t>equence 2 of 3)</w:t>
            </w:r>
          </w:p>
        </w:tc>
      </w:tr>
    </w:tbl>
    <w:p w14:paraId="510E9DA9" w14:textId="1FF23EAA" w:rsidR="00AA34E4" w:rsidRPr="00782866" w:rsidRDefault="00AA34E4" w:rsidP="00587507">
      <w:pPr>
        <w:spacing w:before="120" w:after="120"/>
      </w:pPr>
      <w:bookmarkStart w:id="29" w:name="Mgmt2Description31"/>
      <w:bookmarkEnd w:id="28"/>
      <w:r w:rsidRPr="007B10F4">
        <w:rPr>
          <w:rFonts w:asciiTheme="minorHAnsi" w:hAnsiTheme="minorHAnsi" w:cstheme="minorHAnsi"/>
          <w:b/>
          <w:sz w:val="24"/>
        </w:rPr>
        <w:t>Course Description</w:t>
      </w:r>
      <w:bookmarkEnd w:id="29"/>
      <w:r w:rsidRPr="007B10F4">
        <w:rPr>
          <w:rFonts w:asciiTheme="minorHAnsi" w:hAnsiTheme="minorHAnsi" w:cstheme="minorHAnsi"/>
          <w:b/>
          <w:sz w:val="24"/>
        </w:rPr>
        <w:t>:</w:t>
      </w:r>
      <w:r w:rsidRPr="007B10F4">
        <w:rPr>
          <w:rFonts w:asciiTheme="minorHAnsi" w:hAnsiTheme="minorHAnsi" w:cstheme="minorHAnsi"/>
          <w:sz w:val="24"/>
        </w:rPr>
        <w:t xml:space="preserve">  </w:t>
      </w:r>
      <w:r w:rsidR="00782866" w:rsidRPr="007B10F4">
        <w:rPr>
          <w:rFonts w:asciiTheme="minorHAnsi" w:hAnsiTheme="minorHAnsi" w:cstheme="minorHAnsi"/>
          <w:sz w:val="24"/>
        </w:rPr>
        <w:t>Th</w:t>
      </w:r>
      <w:r w:rsidR="00782866">
        <w:rPr>
          <w:rFonts w:cstheme="minorHAnsi"/>
          <w:sz w:val="24"/>
        </w:rPr>
        <w:t>is</w:t>
      </w:r>
      <w:r w:rsidR="00782866" w:rsidRPr="007B10F4">
        <w:rPr>
          <w:rFonts w:asciiTheme="minorHAnsi" w:hAnsiTheme="minorHAnsi" w:cstheme="minorHAnsi"/>
          <w:sz w:val="24"/>
        </w:rPr>
        <w:t xml:space="preserve"> course provides an understanding of the American business system, its organizations, and the role of management. </w:t>
      </w:r>
      <w:r w:rsidR="00782866">
        <w:rPr>
          <w:rFonts w:cstheme="minorHAnsi"/>
          <w:sz w:val="24"/>
        </w:rPr>
        <w:t>Students will develop knowledge and skills related to</w:t>
      </w:r>
      <w:r w:rsidR="00782866">
        <w:rPr>
          <w:rFonts w:asciiTheme="minorHAnsi" w:hAnsiTheme="minorHAnsi" w:cstheme="minorHAnsi"/>
          <w:sz w:val="24"/>
        </w:rPr>
        <w:t xml:space="preserve"> management </w:t>
      </w:r>
      <w:r w:rsidR="00782866" w:rsidRPr="007B10F4">
        <w:rPr>
          <w:rFonts w:asciiTheme="minorHAnsi" w:hAnsiTheme="minorHAnsi" w:cstheme="minorHAnsi"/>
          <w:sz w:val="24"/>
        </w:rPr>
        <w:t xml:space="preserve">planning, staffing, financing, and controlling </w:t>
      </w:r>
      <w:r w:rsidR="00782866">
        <w:rPr>
          <w:rFonts w:asciiTheme="minorHAnsi" w:hAnsiTheme="minorHAnsi" w:cstheme="minorHAnsi"/>
          <w:sz w:val="24"/>
        </w:rPr>
        <w:t xml:space="preserve">functions within a business. </w:t>
      </w:r>
      <w:r w:rsidR="00782866" w:rsidRPr="007B10F4">
        <w:rPr>
          <w:rFonts w:asciiTheme="minorHAnsi" w:hAnsiTheme="minorHAnsi" w:cstheme="minorHAnsi"/>
          <w:sz w:val="24"/>
        </w:rPr>
        <w:t xml:space="preserve">Course </w:t>
      </w:r>
      <w:r w:rsidR="00782866">
        <w:rPr>
          <w:rFonts w:asciiTheme="minorHAnsi" w:hAnsiTheme="minorHAnsi" w:cstheme="minorHAnsi"/>
          <w:sz w:val="24"/>
        </w:rPr>
        <w:t>content includes human resource management</w:t>
      </w:r>
      <w:r w:rsidR="00782866" w:rsidRPr="007B10F4">
        <w:rPr>
          <w:rFonts w:asciiTheme="minorHAnsi" w:hAnsiTheme="minorHAnsi" w:cstheme="minorHAnsi"/>
          <w:sz w:val="24"/>
        </w:rPr>
        <w:t xml:space="preserve">, accounting and finance, marketing, and operations management. </w:t>
      </w:r>
      <w:r w:rsidR="00782866">
        <w:rPr>
          <w:rFonts w:cstheme="minorHAnsi"/>
          <w:sz w:val="24"/>
        </w:rPr>
        <w:t>Students may also examine</w:t>
      </w:r>
      <w:r w:rsidR="00782866" w:rsidRPr="007B10F4">
        <w:rPr>
          <w:rFonts w:asciiTheme="minorHAnsi" w:hAnsiTheme="minorHAnsi" w:cstheme="minorHAnsi"/>
          <w:sz w:val="24"/>
        </w:rPr>
        <w:t xml:space="preserve"> the macro-level of the business world, including business structure, finance, and interconnections among industry, government, and the global economy. Students </w:t>
      </w:r>
      <w:r w:rsidR="00782866">
        <w:rPr>
          <w:rFonts w:cstheme="minorHAnsi"/>
          <w:sz w:val="24"/>
        </w:rPr>
        <w:t>study</w:t>
      </w:r>
      <w:r w:rsidR="00782866" w:rsidRPr="007B10F4">
        <w:rPr>
          <w:rFonts w:asciiTheme="minorHAnsi" w:hAnsiTheme="minorHAnsi" w:cstheme="minorHAnsi"/>
          <w:sz w:val="24"/>
        </w:rPr>
        <w:t xml:space="preserve"> the leadership styles of successful business leaders and management structures of business organizations.</w:t>
      </w:r>
      <w:r w:rsidR="00782866">
        <w:rPr>
          <w:rFonts w:cstheme="minorHAnsi"/>
          <w:sz w:val="24"/>
        </w:rPr>
        <w:t xml:space="preserve"> </w:t>
      </w:r>
      <w:r w:rsidR="00782866" w:rsidRPr="007B10F4">
        <w:rPr>
          <w:rFonts w:asciiTheme="minorHAnsi" w:hAnsiTheme="minorHAnsi" w:cstheme="minorHAnsi"/>
          <w:sz w:val="24"/>
        </w:rPr>
        <w:t xml:space="preserve">Emphasis is on problem-based, real-world applications of business concepts to formulate, analyze, and evaluate business decisions, and may include business simulations. </w:t>
      </w:r>
      <w:r w:rsidR="00782866">
        <w:rPr>
          <w:rFonts w:cstheme="minorHAnsi"/>
          <w:sz w:val="24"/>
        </w:rPr>
        <w:t>Career pathway preparation could include: Store Manager and Product Development Manager.</w:t>
      </w:r>
    </w:p>
    <w:p w14:paraId="7629B130" w14:textId="77777777" w:rsidR="00F535CC" w:rsidRDefault="00F535CC" w:rsidP="00587507">
      <w:pPr>
        <w:spacing w:before="120" w:after="60"/>
        <w:rPr>
          <w:rFonts w:asciiTheme="minorHAnsi" w:hAnsiTheme="minorHAnsi" w:cstheme="minorHAnsi"/>
          <w:b/>
          <w:sz w:val="24"/>
        </w:rPr>
      </w:pPr>
      <w:bookmarkStart w:id="30" w:name="MgmtTheoryStrand10"/>
      <w:r>
        <w:rPr>
          <w:rFonts w:asciiTheme="minorHAnsi" w:hAnsiTheme="minorHAnsi" w:cstheme="minorHAnsi"/>
          <w:b/>
          <w:sz w:val="24"/>
        </w:rPr>
        <w:t>Instructional units in this course may include:</w:t>
      </w:r>
    </w:p>
    <w:p w14:paraId="387F7905" w14:textId="77777777" w:rsidR="009D20C7" w:rsidRDefault="009D20C7" w:rsidP="0006119C">
      <w:pPr>
        <w:pStyle w:val="BulletListLevel1"/>
        <w:spacing w:before="60"/>
        <w:rPr>
          <w:rFonts w:asciiTheme="minorHAnsi" w:hAnsiTheme="minorHAnsi" w:cstheme="minorHAnsi"/>
          <w:sz w:val="24"/>
        </w:rPr>
      </w:pPr>
      <w:r>
        <w:rPr>
          <w:rFonts w:asciiTheme="minorHAnsi" w:hAnsiTheme="minorHAnsi" w:cstheme="minorHAnsi"/>
          <w:sz w:val="24"/>
        </w:rPr>
        <w:t>Roles and Responsibilities of Business Management</w:t>
      </w:r>
    </w:p>
    <w:p w14:paraId="0D5294F4" w14:textId="77777777" w:rsidR="0006119C" w:rsidRPr="00B208FC" w:rsidRDefault="009D20C7" w:rsidP="0006119C">
      <w:pPr>
        <w:pStyle w:val="BulletListLevel1"/>
        <w:spacing w:before="60"/>
        <w:rPr>
          <w:rFonts w:asciiTheme="minorHAnsi" w:hAnsiTheme="minorHAnsi" w:cstheme="minorHAnsi"/>
          <w:sz w:val="24"/>
        </w:rPr>
      </w:pPr>
      <w:r>
        <w:rPr>
          <w:rFonts w:asciiTheme="minorHAnsi" w:hAnsiTheme="minorHAnsi" w:cstheme="minorHAnsi"/>
          <w:sz w:val="24"/>
        </w:rPr>
        <w:t>Financial Recordkeeping and Controls for Business</w:t>
      </w:r>
    </w:p>
    <w:p w14:paraId="342909D7" w14:textId="77777777" w:rsidR="0006119C" w:rsidRPr="00F535CC" w:rsidRDefault="009D20C7" w:rsidP="0006119C">
      <w:pPr>
        <w:pStyle w:val="BulletListLevel1"/>
        <w:rPr>
          <w:rFonts w:asciiTheme="minorHAnsi" w:hAnsiTheme="minorHAnsi" w:cstheme="minorHAnsi"/>
          <w:sz w:val="24"/>
        </w:rPr>
      </w:pPr>
      <w:r>
        <w:rPr>
          <w:rFonts w:asciiTheme="minorHAnsi" w:hAnsiTheme="minorHAnsi" w:cstheme="minorHAnsi"/>
          <w:sz w:val="24"/>
        </w:rPr>
        <w:t>Customer Service and Customer Relationships</w:t>
      </w:r>
    </w:p>
    <w:p w14:paraId="256B5599" w14:textId="77777777" w:rsidR="0006119C" w:rsidRPr="00B208FC" w:rsidRDefault="009D20C7" w:rsidP="0006119C">
      <w:pPr>
        <w:pStyle w:val="BulletListLevel1"/>
        <w:rPr>
          <w:rFonts w:asciiTheme="minorHAnsi" w:hAnsiTheme="minorHAnsi" w:cstheme="minorHAnsi"/>
          <w:sz w:val="24"/>
        </w:rPr>
      </w:pPr>
      <w:r>
        <w:rPr>
          <w:rFonts w:asciiTheme="minorHAnsi" w:hAnsiTheme="minorHAnsi" w:cstheme="minorHAnsi"/>
          <w:sz w:val="24"/>
        </w:rPr>
        <w:t>Business Information Management</w:t>
      </w:r>
    </w:p>
    <w:p w14:paraId="21BF95EA" w14:textId="77777777" w:rsidR="009D20C7" w:rsidRPr="009D20C7" w:rsidRDefault="009D20C7" w:rsidP="009D20C7">
      <w:pPr>
        <w:pStyle w:val="BulletListLevel1"/>
        <w:rPr>
          <w:rFonts w:asciiTheme="minorHAnsi" w:hAnsiTheme="minorHAnsi" w:cstheme="minorHAnsi"/>
          <w:sz w:val="24"/>
        </w:rPr>
      </w:pPr>
      <w:r>
        <w:rPr>
          <w:rFonts w:asciiTheme="minorHAnsi" w:hAnsiTheme="minorHAnsi" w:cstheme="minorHAnsi"/>
          <w:sz w:val="24"/>
        </w:rPr>
        <w:t>Human Resources Management</w:t>
      </w:r>
    </w:p>
    <w:p w14:paraId="4DE708D9" w14:textId="77777777" w:rsidR="00205F92" w:rsidRDefault="009D20C7" w:rsidP="00205F92">
      <w:pPr>
        <w:pStyle w:val="BulletListLevel1"/>
        <w:rPr>
          <w:rFonts w:asciiTheme="minorHAnsi" w:hAnsiTheme="minorHAnsi" w:cstheme="minorHAnsi"/>
          <w:sz w:val="24"/>
        </w:rPr>
      </w:pPr>
      <w:r>
        <w:rPr>
          <w:rFonts w:asciiTheme="minorHAnsi" w:hAnsiTheme="minorHAnsi" w:cstheme="minorHAnsi"/>
          <w:sz w:val="24"/>
        </w:rPr>
        <w:t>Business Operations Management</w:t>
      </w:r>
    </w:p>
    <w:p w14:paraId="384BC109" w14:textId="3B6E1990" w:rsidR="009E2E78" w:rsidRPr="00483D7A" w:rsidRDefault="00205F92" w:rsidP="00483D7A">
      <w:pPr>
        <w:pStyle w:val="BulletListLevel1"/>
        <w:rPr>
          <w:rFonts w:asciiTheme="minorHAnsi" w:hAnsiTheme="minorHAnsi" w:cstheme="minorHAnsi"/>
          <w:sz w:val="24"/>
        </w:rPr>
      </w:pPr>
      <w:r>
        <w:rPr>
          <w:rFonts w:asciiTheme="minorHAnsi" w:hAnsiTheme="minorHAnsi" w:cstheme="minorHAnsi"/>
          <w:sz w:val="24"/>
        </w:rPr>
        <w:t>Career Preparation: Job Shadowing and Mentorships</w:t>
      </w:r>
      <w:r w:rsidRPr="00205F92">
        <w:rPr>
          <w:rFonts w:asciiTheme="minorHAnsi" w:hAnsiTheme="minorHAnsi" w:cstheme="minorHAnsi"/>
        </w:rPr>
        <w:t xml:space="preserve"> </w:t>
      </w:r>
    </w:p>
    <w:p w14:paraId="1B74934A" w14:textId="2A4D7418" w:rsidR="00483D7A" w:rsidRDefault="00483D7A" w:rsidP="00587507">
      <w:pPr>
        <w:spacing w:before="120" w:after="120"/>
        <w:rPr>
          <w:b/>
          <w:bCs/>
          <w:sz w:val="24"/>
          <w:szCs w:val="24"/>
        </w:rPr>
      </w:pPr>
      <w:bookmarkStart w:id="31" w:name="_Hlk187409892"/>
      <w:bookmarkStart w:id="32" w:name="_Hlk188009066"/>
      <w:r w:rsidRPr="008C6DF9">
        <w:rPr>
          <w:b/>
          <w:bCs/>
          <w:sz w:val="24"/>
          <w:szCs w:val="24"/>
        </w:rPr>
        <w:t>Course Progression in this Career Cluster:</w:t>
      </w:r>
    </w:p>
    <w:tbl>
      <w:tblPr>
        <w:tblStyle w:val="GridTable6Colorful-Accent3"/>
        <w:tblW w:w="13675" w:type="dxa"/>
        <w:tblLook w:val="04A0" w:firstRow="1" w:lastRow="0" w:firstColumn="1" w:lastColumn="0" w:noHBand="0" w:noVBand="1"/>
      </w:tblPr>
      <w:tblGrid>
        <w:gridCol w:w="2605"/>
        <w:gridCol w:w="3510"/>
        <w:gridCol w:w="3780"/>
        <w:gridCol w:w="3780"/>
      </w:tblGrid>
      <w:tr w:rsidR="007378F3" w:rsidRPr="00186986" w14:paraId="4009482A" w14:textId="77777777" w:rsidTr="00EF76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047B881E" w14:textId="58D3425C" w:rsidR="007378F3" w:rsidRPr="00186986" w:rsidRDefault="00EF7652" w:rsidP="00941E59">
            <w:pPr>
              <w:spacing w:before="0" w:after="0"/>
              <w:rPr>
                <w:color w:val="auto"/>
              </w:rPr>
            </w:pPr>
            <w:r>
              <w:rPr>
                <w:color w:val="auto"/>
              </w:rPr>
              <w:t>Program of Study (POS)</w:t>
            </w:r>
          </w:p>
        </w:tc>
        <w:tc>
          <w:tcPr>
            <w:tcW w:w="3510" w:type="dxa"/>
          </w:tcPr>
          <w:p w14:paraId="12219582" w14:textId="77777777" w:rsidR="007378F3" w:rsidRPr="00186986" w:rsidRDefault="007378F3" w:rsidP="00941E5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Introductory Courses</w:t>
            </w:r>
          </w:p>
        </w:tc>
        <w:tc>
          <w:tcPr>
            <w:tcW w:w="3780" w:type="dxa"/>
          </w:tcPr>
          <w:p w14:paraId="2D714EF4" w14:textId="77777777" w:rsidR="007378F3" w:rsidRPr="00186986" w:rsidRDefault="007378F3" w:rsidP="00941E5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Intermediate Courses</w:t>
            </w:r>
          </w:p>
        </w:tc>
        <w:tc>
          <w:tcPr>
            <w:tcW w:w="3780" w:type="dxa"/>
          </w:tcPr>
          <w:p w14:paraId="6EEEBF5A" w14:textId="77777777" w:rsidR="007378F3" w:rsidRPr="00186986" w:rsidRDefault="007378F3" w:rsidP="00941E5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Advanced Courses</w:t>
            </w:r>
          </w:p>
        </w:tc>
      </w:tr>
      <w:tr w:rsidR="00BD1D3D" w:rsidRPr="00186986" w14:paraId="69962D66" w14:textId="77777777" w:rsidTr="00EF76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3F2242D5" w14:textId="3D4690F6" w:rsidR="00BD1D3D" w:rsidRPr="00186986" w:rsidRDefault="00BD1D3D" w:rsidP="00BD1D3D">
            <w:pPr>
              <w:spacing w:before="120" w:after="0"/>
              <w:rPr>
                <w:color w:val="auto"/>
              </w:rPr>
            </w:pPr>
            <w:r>
              <w:rPr>
                <w:color w:val="auto"/>
              </w:rPr>
              <w:t>Leadership</w:t>
            </w:r>
            <w:r w:rsidRPr="00186986">
              <w:rPr>
                <w:color w:val="auto"/>
              </w:rPr>
              <w:t xml:space="preserve"> and Operations</w:t>
            </w:r>
          </w:p>
        </w:tc>
        <w:tc>
          <w:tcPr>
            <w:tcW w:w="3510" w:type="dxa"/>
          </w:tcPr>
          <w:p w14:paraId="39A6DF7C" w14:textId="56FD7314" w:rsidR="00BD1D3D" w:rsidRPr="001E55C3" w:rsidRDefault="00BD1D3D" w:rsidP="00BD1D3D">
            <w:pPr>
              <w:spacing w:before="120" w:after="12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 xml:space="preserve">12051 </w:t>
            </w:r>
            <w:r w:rsidRPr="00BA35BC">
              <w:rPr>
                <w:color w:val="auto"/>
                <w:szCs w:val="20"/>
              </w:rPr>
              <w:t>Management 1: Introduction to Business</w:t>
            </w:r>
          </w:p>
        </w:tc>
        <w:tc>
          <w:tcPr>
            <w:tcW w:w="3780" w:type="dxa"/>
          </w:tcPr>
          <w:p w14:paraId="0195E17E" w14:textId="77777777" w:rsidR="00BD1D3D" w:rsidRPr="00587507" w:rsidRDefault="00BD1D3D" w:rsidP="00BD1D3D">
            <w:pPr>
              <w:spacing w:before="120" w:after="12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 xml:space="preserve">12052 </w:t>
            </w:r>
            <w:r w:rsidRPr="00587507">
              <w:rPr>
                <w:color w:val="auto"/>
                <w:szCs w:val="20"/>
              </w:rPr>
              <w:t>Management 2: Theory and Practice</w:t>
            </w:r>
          </w:p>
          <w:p w14:paraId="01FFE2F9" w14:textId="29A74697" w:rsidR="00BD1D3D" w:rsidRPr="009A4E5A" w:rsidRDefault="00BD1D3D" w:rsidP="00BD1D3D">
            <w:pPr>
              <w:spacing w:before="120" w:after="12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 xml:space="preserve">12058 </w:t>
            </w:r>
            <w:r w:rsidRPr="00587507">
              <w:rPr>
                <w:color w:val="auto"/>
                <w:szCs w:val="20"/>
              </w:rPr>
              <w:t>Human Resource</w:t>
            </w:r>
            <w:r w:rsidR="00DC7E4A">
              <w:rPr>
                <w:color w:val="auto"/>
                <w:szCs w:val="20"/>
              </w:rPr>
              <w:t>s</w:t>
            </w:r>
            <w:r w:rsidRPr="00587507">
              <w:rPr>
                <w:color w:val="auto"/>
                <w:szCs w:val="20"/>
              </w:rPr>
              <w:t xml:space="preserve"> Management</w:t>
            </w:r>
          </w:p>
        </w:tc>
        <w:tc>
          <w:tcPr>
            <w:tcW w:w="3780" w:type="dxa"/>
          </w:tcPr>
          <w:p w14:paraId="571BD8EA" w14:textId="14DE18E5" w:rsidR="00BD1D3D" w:rsidRPr="00587507" w:rsidRDefault="00BD1D3D" w:rsidP="00BD1D3D">
            <w:pPr>
              <w:spacing w:before="120" w:after="12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120</w:t>
            </w:r>
            <w:r w:rsidR="003A0D94">
              <w:rPr>
                <w:color w:val="auto"/>
                <w:szCs w:val="20"/>
              </w:rPr>
              <w:t>60</w:t>
            </w:r>
            <w:r>
              <w:rPr>
                <w:color w:val="auto"/>
                <w:szCs w:val="20"/>
              </w:rPr>
              <w:t xml:space="preserve"> </w:t>
            </w:r>
            <w:r w:rsidRPr="00587507">
              <w:rPr>
                <w:color w:val="auto"/>
                <w:szCs w:val="20"/>
              </w:rPr>
              <w:t>Management 3: Business Ethics and Leadership</w:t>
            </w:r>
          </w:p>
          <w:p w14:paraId="7FAA8CDC" w14:textId="625D73EE" w:rsidR="00BD1D3D" w:rsidRPr="00587507" w:rsidRDefault="00BD1D3D" w:rsidP="00BD1D3D">
            <w:pPr>
              <w:spacing w:before="0" w:after="0"/>
              <w:cnfStyle w:val="000000100000" w:firstRow="0" w:lastRow="0" w:firstColumn="0" w:lastColumn="0" w:oddVBand="0" w:evenVBand="0" w:oddHBand="1" w:evenHBand="0" w:firstRowFirstColumn="0" w:firstRowLastColumn="0" w:lastRowFirstColumn="0" w:lastRowLastColumn="0"/>
              <w:rPr>
                <w:color w:val="auto"/>
              </w:rPr>
            </w:pPr>
            <w:r>
              <w:rPr>
                <w:rStyle w:val="Hyperlink"/>
                <w:color w:val="auto"/>
                <w:szCs w:val="20"/>
                <w:u w:val="none"/>
              </w:rPr>
              <w:t>12056 Intern</w:t>
            </w:r>
            <w:r w:rsidRPr="00587507">
              <w:rPr>
                <w:rStyle w:val="Hyperlink"/>
                <w:color w:val="auto"/>
                <w:szCs w:val="20"/>
                <w:u w:val="none"/>
              </w:rPr>
              <w:t>ational Business</w:t>
            </w:r>
          </w:p>
        </w:tc>
      </w:tr>
      <w:bookmarkEnd w:id="31"/>
    </w:tbl>
    <w:p w14:paraId="334B5AAE" w14:textId="4B813E9C" w:rsidR="00F535CC" w:rsidRPr="00587507" w:rsidRDefault="00F535CC" w:rsidP="009E2E78">
      <w:pPr>
        <w:pStyle w:val="BulletListLevel1"/>
        <w:numPr>
          <w:ilvl w:val="0"/>
          <w:numId w:val="0"/>
        </w:numPr>
        <w:ind w:left="720" w:hanging="360"/>
        <w:rPr>
          <w:rFonts w:asciiTheme="minorHAnsi" w:hAnsiTheme="minorHAnsi" w:cstheme="minorHAnsi"/>
          <w:sz w:val="14"/>
          <w:szCs w:val="12"/>
        </w:rPr>
      </w:pPr>
      <w:r w:rsidRPr="00587507">
        <w:rPr>
          <w:rFonts w:asciiTheme="minorHAnsi" w:hAnsiTheme="minorHAnsi" w:cstheme="minorHAnsi"/>
          <w:sz w:val="12"/>
          <w:szCs w:val="12"/>
        </w:rPr>
        <w:br w:type="page"/>
      </w:r>
    </w:p>
    <w:bookmarkEnd w:id="32"/>
    <w:p w14:paraId="6CE283A0" w14:textId="6F9620D3" w:rsidR="00296CBE" w:rsidRDefault="009522BD" w:rsidP="00296CBE">
      <w:pPr>
        <w:pStyle w:val="Heading3"/>
      </w:pPr>
      <w:r>
        <w:lastRenderedPageBreak/>
        <w:t xml:space="preserve">CTE Course Knowledge and Technical Skill </w:t>
      </w:r>
      <w:r w:rsidR="00BE7174">
        <w:t>Competencies</w:t>
      </w:r>
    </w:p>
    <w:tbl>
      <w:tblPr>
        <w:tblStyle w:val="TableGrid"/>
        <w:tblW w:w="13495" w:type="dxa"/>
        <w:tblLayout w:type="fixed"/>
        <w:tblLook w:val="04A0" w:firstRow="1" w:lastRow="0" w:firstColumn="1" w:lastColumn="0" w:noHBand="0" w:noVBand="1"/>
        <w:tblCaption w:val="Technical Skills for Management 2 Theory and Practice courses"/>
        <w:tblDescription w:val="Performance Indicators, Measures and Benchmarks, and Sample Learning Targets for Management 2 Theory and Practice"/>
      </w:tblPr>
      <w:tblGrid>
        <w:gridCol w:w="3235"/>
        <w:gridCol w:w="10260"/>
      </w:tblGrid>
      <w:tr w:rsidR="00BE7174" w:rsidRPr="00482D51" w14:paraId="59827A42" w14:textId="77777777" w:rsidTr="007B11C4">
        <w:trPr>
          <w:cantSplit/>
          <w:tblHeader/>
        </w:trPr>
        <w:tc>
          <w:tcPr>
            <w:tcW w:w="3235" w:type="dxa"/>
            <w:shd w:val="clear" w:color="auto" w:fill="D9D9D9" w:themeFill="background1" w:themeFillShade="D9"/>
          </w:tcPr>
          <w:bookmarkEnd w:id="30"/>
          <w:p w14:paraId="48E076BA" w14:textId="43C130FD" w:rsidR="00BE7174" w:rsidRPr="003C4445" w:rsidRDefault="00BE7174" w:rsidP="00BE7174">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10260" w:type="dxa"/>
            <w:shd w:val="clear" w:color="auto" w:fill="D9D9D9" w:themeFill="background1" w:themeFillShade="D9"/>
          </w:tcPr>
          <w:p w14:paraId="6637A319" w14:textId="27916B19" w:rsidR="00BE7174" w:rsidRPr="003C4445" w:rsidRDefault="00BE7174" w:rsidP="00BE7174">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7C2E5B" w:rsidRPr="00482D51" w14:paraId="088E2A98" w14:textId="77777777" w:rsidTr="007B11C4">
        <w:trPr>
          <w:cantSplit/>
          <w:trHeight w:val="1178"/>
        </w:trPr>
        <w:tc>
          <w:tcPr>
            <w:tcW w:w="3235" w:type="dxa"/>
          </w:tcPr>
          <w:p w14:paraId="7D99185B" w14:textId="221A0590" w:rsidR="007C2E5B" w:rsidRPr="003C4445" w:rsidRDefault="00D83D09" w:rsidP="00AA34E4">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052</w:t>
            </w:r>
            <w:r w:rsidR="007C2E5B" w:rsidRPr="003C4445">
              <w:rPr>
                <w:rFonts w:asciiTheme="minorHAnsi" w:hAnsiTheme="minorHAnsi" w:cstheme="minorHAnsi"/>
                <w:szCs w:val="24"/>
              </w:rPr>
              <w:t>.01 Establish, maintain, control, and plan the use of financial resources to protect solvency.</w:t>
            </w:r>
          </w:p>
        </w:tc>
        <w:tc>
          <w:tcPr>
            <w:tcW w:w="10260" w:type="dxa"/>
          </w:tcPr>
          <w:p w14:paraId="754847DA" w14:textId="561B6E97" w:rsidR="007C2E5B" w:rsidRPr="003C4445" w:rsidRDefault="00D83D09" w:rsidP="00AA34E4">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052</w:t>
            </w:r>
            <w:r w:rsidR="007C2E5B" w:rsidRPr="003C4445">
              <w:rPr>
                <w:rFonts w:asciiTheme="minorHAnsi" w:hAnsiTheme="minorHAnsi" w:cstheme="minorHAnsi"/>
                <w:szCs w:val="24"/>
              </w:rPr>
              <w:t>.01.01 Analyze financial needs and goals for business operations.</w:t>
            </w:r>
          </w:p>
          <w:p w14:paraId="70F96C81" w14:textId="339AEBFB" w:rsidR="007C2E5B" w:rsidRPr="003C4445" w:rsidRDefault="00D83D09" w:rsidP="00AA34E4">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052</w:t>
            </w:r>
            <w:r w:rsidR="007C2E5B" w:rsidRPr="003C4445">
              <w:rPr>
                <w:rFonts w:asciiTheme="minorHAnsi" w:hAnsiTheme="minorHAnsi" w:cstheme="minorHAnsi"/>
                <w:szCs w:val="24"/>
              </w:rPr>
              <w:t>.01.02 Identify potential business threats and opportunities for protecting a business’s financial well-being.</w:t>
            </w:r>
          </w:p>
          <w:p w14:paraId="2BC489E0" w14:textId="75191828" w:rsidR="007C2E5B" w:rsidRPr="003C4445" w:rsidRDefault="00D83D09" w:rsidP="00AA34E4">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052</w:t>
            </w:r>
            <w:r w:rsidR="007C2E5B" w:rsidRPr="003C4445">
              <w:rPr>
                <w:rFonts w:asciiTheme="minorHAnsi" w:hAnsiTheme="minorHAnsi" w:cstheme="minorHAnsi"/>
                <w:szCs w:val="24"/>
              </w:rPr>
              <w:t>.01.03 Develop financial controls to maintain business solvency.</w:t>
            </w:r>
          </w:p>
        </w:tc>
      </w:tr>
      <w:tr w:rsidR="007C2E5B" w:rsidRPr="00482D51" w14:paraId="30883A57" w14:textId="77777777" w:rsidTr="007B11C4">
        <w:trPr>
          <w:cantSplit/>
          <w:trHeight w:val="1160"/>
        </w:trPr>
        <w:tc>
          <w:tcPr>
            <w:tcW w:w="3235" w:type="dxa"/>
          </w:tcPr>
          <w:p w14:paraId="5104AF5B" w14:textId="3CC02831" w:rsidR="007C2E5B" w:rsidRPr="003C4445" w:rsidRDefault="00D83D09" w:rsidP="00AA34E4">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052</w:t>
            </w:r>
            <w:r w:rsidR="007C2E5B" w:rsidRPr="003C4445">
              <w:rPr>
                <w:rFonts w:asciiTheme="minorHAnsi" w:hAnsiTheme="minorHAnsi" w:cstheme="minorHAnsi"/>
                <w:szCs w:val="24"/>
              </w:rPr>
              <w:t>.02 Create, communicate, and deliver value to customers while managing customer relationships.</w:t>
            </w:r>
          </w:p>
        </w:tc>
        <w:tc>
          <w:tcPr>
            <w:tcW w:w="10260" w:type="dxa"/>
          </w:tcPr>
          <w:p w14:paraId="3BC8215B" w14:textId="48A8AD8C" w:rsidR="007C2E5B" w:rsidRPr="003C4445" w:rsidRDefault="00D83D09" w:rsidP="00AA34E4">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052</w:t>
            </w:r>
            <w:r w:rsidR="007C2E5B" w:rsidRPr="003C4445">
              <w:rPr>
                <w:rFonts w:asciiTheme="minorHAnsi" w:hAnsiTheme="minorHAnsi" w:cstheme="minorHAnsi"/>
                <w:szCs w:val="24"/>
              </w:rPr>
              <w:t>.02.01 Perform customer service activities to support customer relationships and encourage repeat business.</w:t>
            </w:r>
          </w:p>
          <w:p w14:paraId="07B47E19" w14:textId="370B1DDB" w:rsidR="007C2E5B" w:rsidRPr="003C4445" w:rsidRDefault="00D83D09" w:rsidP="00AA34E4">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052</w:t>
            </w:r>
            <w:r w:rsidR="007C2E5B" w:rsidRPr="003C4445">
              <w:rPr>
                <w:rFonts w:asciiTheme="minorHAnsi" w:hAnsiTheme="minorHAnsi" w:cstheme="minorHAnsi"/>
                <w:szCs w:val="24"/>
              </w:rPr>
              <w:t>.02.02 Utilize technology to facilitate customer relationship management.</w:t>
            </w:r>
          </w:p>
        </w:tc>
      </w:tr>
      <w:tr w:rsidR="007C2E5B" w:rsidRPr="00482D51" w14:paraId="501064DB" w14:textId="77777777" w:rsidTr="007B11C4">
        <w:trPr>
          <w:cantSplit/>
          <w:trHeight w:val="1430"/>
        </w:trPr>
        <w:tc>
          <w:tcPr>
            <w:tcW w:w="3235" w:type="dxa"/>
          </w:tcPr>
          <w:p w14:paraId="7532D872" w14:textId="26427A9E" w:rsidR="007C2E5B" w:rsidRPr="003C4445" w:rsidRDefault="00D83D09" w:rsidP="00AA34E4">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052</w:t>
            </w:r>
            <w:r w:rsidR="007C2E5B" w:rsidRPr="003C4445">
              <w:rPr>
                <w:rFonts w:asciiTheme="minorHAnsi" w:hAnsiTheme="minorHAnsi" w:cstheme="minorHAnsi"/>
                <w:szCs w:val="24"/>
              </w:rPr>
              <w:t>.03 Use appropriate systems and strategies to collect, organize, analyze, and share information in an organization.</w:t>
            </w:r>
          </w:p>
        </w:tc>
        <w:tc>
          <w:tcPr>
            <w:tcW w:w="10260" w:type="dxa"/>
          </w:tcPr>
          <w:p w14:paraId="3AA67A23" w14:textId="799DC16D" w:rsidR="007C2E5B" w:rsidRPr="003C4445" w:rsidRDefault="00D83D09" w:rsidP="00AA34E4">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052</w:t>
            </w:r>
            <w:r w:rsidR="007C2E5B" w:rsidRPr="003C4445">
              <w:rPr>
                <w:rFonts w:asciiTheme="minorHAnsi" w:hAnsiTheme="minorHAnsi" w:cstheme="minorHAnsi"/>
                <w:szCs w:val="24"/>
              </w:rPr>
              <w:t>.03.01 Explain the nature and scope of knowledge management practices within a business.</w:t>
            </w:r>
          </w:p>
          <w:p w14:paraId="1FA859C6" w14:textId="15BF6EB6" w:rsidR="007C2E5B" w:rsidRPr="003C4445" w:rsidRDefault="00D83D09" w:rsidP="00AA34E4">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052</w:t>
            </w:r>
            <w:r w:rsidR="007C2E5B" w:rsidRPr="003C4445">
              <w:rPr>
                <w:rFonts w:asciiTheme="minorHAnsi" w:hAnsiTheme="minorHAnsi" w:cstheme="minorHAnsi"/>
                <w:szCs w:val="24"/>
              </w:rPr>
              <w:t>.03.02 Use knowledge management strategies to improve the performance and competitive advantage of an organization.</w:t>
            </w:r>
          </w:p>
        </w:tc>
      </w:tr>
      <w:tr w:rsidR="007C2E5B" w:rsidRPr="00482D51" w14:paraId="4D2F0B48" w14:textId="77777777" w:rsidTr="007B11C4">
        <w:trPr>
          <w:cantSplit/>
          <w:trHeight w:val="1430"/>
        </w:trPr>
        <w:tc>
          <w:tcPr>
            <w:tcW w:w="3235" w:type="dxa"/>
          </w:tcPr>
          <w:p w14:paraId="1FFA12F5" w14:textId="0D04760D" w:rsidR="007C2E5B" w:rsidRPr="003C4445" w:rsidRDefault="00D83D09" w:rsidP="00AA34E4">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052</w:t>
            </w:r>
            <w:r w:rsidR="007C2E5B" w:rsidRPr="003C4445">
              <w:rPr>
                <w:rFonts w:asciiTheme="minorHAnsi" w:hAnsiTheme="minorHAnsi" w:cstheme="minorHAnsi"/>
                <w:szCs w:val="24"/>
              </w:rPr>
              <w:t>.04 Motivate and supervise personnel to achieve completion of projects while creating a supportive work environment.</w:t>
            </w:r>
          </w:p>
        </w:tc>
        <w:tc>
          <w:tcPr>
            <w:tcW w:w="10260" w:type="dxa"/>
          </w:tcPr>
          <w:p w14:paraId="57B5FBF9" w14:textId="02D93E98" w:rsidR="007C2E5B" w:rsidRPr="003C4445" w:rsidRDefault="00D83D09" w:rsidP="00AA34E4">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052</w:t>
            </w:r>
            <w:r w:rsidR="007C2E5B" w:rsidRPr="003C4445">
              <w:rPr>
                <w:rFonts w:asciiTheme="minorHAnsi" w:hAnsiTheme="minorHAnsi" w:cstheme="minorHAnsi"/>
                <w:szCs w:val="24"/>
              </w:rPr>
              <w:t>.04.01 Exhibit behaviors and actions to effectively motivate and lead individuals and teams.</w:t>
            </w:r>
          </w:p>
          <w:p w14:paraId="7B90576B" w14:textId="49B45202" w:rsidR="007C2E5B" w:rsidRPr="003C4445" w:rsidRDefault="00D83D09" w:rsidP="00AA34E4">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052</w:t>
            </w:r>
            <w:r w:rsidR="007C2E5B" w:rsidRPr="003C4445">
              <w:rPr>
                <w:rFonts w:asciiTheme="minorHAnsi" w:hAnsiTheme="minorHAnsi" w:cstheme="minorHAnsi"/>
                <w:szCs w:val="24"/>
              </w:rPr>
              <w:t>.04.02 Manage internal and external intercultural business relationships.</w:t>
            </w:r>
          </w:p>
          <w:p w14:paraId="6B76AD83" w14:textId="63593C1C" w:rsidR="007C2E5B" w:rsidRPr="003C4445" w:rsidRDefault="00D83D09" w:rsidP="00AA34E4">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052</w:t>
            </w:r>
            <w:r w:rsidR="007C2E5B" w:rsidRPr="003C4445">
              <w:rPr>
                <w:rFonts w:asciiTheme="minorHAnsi" w:hAnsiTheme="minorHAnsi" w:cstheme="minorHAnsi"/>
                <w:szCs w:val="24"/>
              </w:rPr>
              <w:t>.04.03 Apply performance standards to evaluate employees.</w:t>
            </w:r>
          </w:p>
        </w:tc>
      </w:tr>
      <w:tr w:rsidR="007C2E5B" w:rsidRPr="00482D51" w14:paraId="191D70E2" w14:textId="77777777" w:rsidTr="007B11C4">
        <w:trPr>
          <w:cantSplit/>
          <w:trHeight w:val="1250"/>
        </w:trPr>
        <w:tc>
          <w:tcPr>
            <w:tcW w:w="3235" w:type="dxa"/>
          </w:tcPr>
          <w:p w14:paraId="20D0A1CC" w14:textId="69202FE9" w:rsidR="007C2E5B" w:rsidRPr="003C4445" w:rsidRDefault="00D83D09" w:rsidP="00AA34E4">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052</w:t>
            </w:r>
            <w:r w:rsidR="007C2E5B" w:rsidRPr="003C4445">
              <w:rPr>
                <w:rFonts w:asciiTheme="minorHAnsi" w:hAnsiTheme="minorHAnsi" w:cstheme="minorHAnsi"/>
                <w:szCs w:val="24"/>
              </w:rPr>
              <w:t>.05 Plan, monitor, and control day-to-day business functions to ensure continued business operations.</w:t>
            </w:r>
          </w:p>
        </w:tc>
        <w:tc>
          <w:tcPr>
            <w:tcW w:w="10260" w:type="dxa"/>
          </w:tcPr>
          <w:p w14:paraId="7EDBE460" w14:textId="556A033E" w:rsidR="007C2E5B" w:rsidRPr="003C4445" w:rsidRDefault="00D83D09" w:rsidP="00AA34E4">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052</w:t>
            </w:r>
            <w:r w:rsidR="007C2E5B" w:rsidRPr="003C4445">
              <w:rPr>
                <w:rFonts w:asciiTheme="minorHAnsi" w:hAnsiTheme="minorHAnsi" w:cstheme="minorHAnsi"/>
                <w:szCs w:val="24"/>
              </w:rPr>
              <w:t>.05.01 Manage purchasing activities to obtain the best service/product at the least cost.</w:t>
            </w:r>
          </w:p>
          <w:p w14:paraId="54D52BD6" w14:textId="49A1B85E" w:rsidR="007C2E5B" w:rsidRPr="003C4445" w:rsidRDefault="00D83D09" w:rsidP="00AA34E4">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052</w:t>
            </w:r>
            <w:r w:rsidR="007C2E5B" w:rsidRPr="003C4445">
              <w:rPr>
                <w:rFonts w:asciiTheme="minorHAnsi" w:hAnsiTheme="minorHAnsi" w:cstheme="minorHAnsi"/>
                <w:szCs w:val="24"/>
              </w:rPr>
              <w:t>.05.02 Explain the scope of risk management practices and select appropriate strategies for a specific business.</w:t>
            </w:r>
          </w:p>
          <w:p w14:paraId="10FF9F6A" w14:textId="355442AC" w:rsidR="007C2E5B" w:rsidRPr="003C4445" w:rsidRDefault="00D83D09" w:rsidP="00AA34E4">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052</w:t>
            </w:r>
            <w:r w:rsidR="007C2E5B" w:rsidRPr="003C4445">
              <w:rPr>
                <w:rFonts w:asciiTheme="minorHAnsi" w:hAnsiTheme="minorHAnsi" w:cstheme="minorHAnsi"/>
                <w:szCs w:val="24"/>
              </w:rPr>
              <w:t>.05.03 Manage quality-control processes to minimize errors and to expedite workflow.</w:t>
            </w:r>
          </w:p>
        </w:tc>
      </w:tr>
      <w:tr w:rsidR="007C2E5B" w:rsidRPr="00482D51" w14:paraId="6C88F2C6" w14:textId="77777777" w:rsidTr="007B11C4">
        <w:trPr>
          <w:cantSplit/>
          <w:trHeight w:val="1520"/>
        </w:trPr>
        <w:tc>
          <w:tcPr>
            <w:tcW w:w="3235" w:type="dxa"/>
          </w:tcPr>
          <w:p w14:paraId="198045ED" w14:textId="3C210DC9" w:rsidR="007C2E5B" w:rsidRPr="003C4445" w:rsidRDefault="00D83D09" w:rsidP="00AA34E4">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052</w:t>
            </w:r>
            <w:r w:rsidR="007C2E5B" w:rsidRPr="003C4445">
              <w:rPr>
                <w:rFonts w:asciiTheme="minorHAnsi" w:hAnsiTheme="minorHAnsi" w:cstheme="minorHAnsi"/>
                <w:szCs w:val="24"/>
              </w:rPr>
              <w:t>.06 Plan, organize, and control an organization/ department to optimize overall business success.</w:t>
            </w:r>
          </w:p>
        </w:tc>
        <w:tc>
          <w:tcPr>
            <w:tcW w:w="10260" w:type="dxa"/>
          </w:tcPr>
          <w:p w14:paraId="690754EF" w14:textId="7796390A" w:rsidR="007C2E5B" w:rsidRPr="003C4445" w:rsidRDefault="00D83D09" w:rsidP="00AA34E4">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052</w:t>
            </w:r>
            <w:r w:rsidR="007C2E5B" w:rsidRPr="003C4445">
              <w:rPr>
                <w:rFonts w:asciiTheme="minorHAnsi" w:hAnsiTheme="minorHAnsi" w:cstheme="minorHAnsi"/>
                <w:szCs w:val="24"/>
              </w:rPr>
              <w:t>.06.01 Explain management's role in contributing to successful business operations.</w:t>
            </w:r>
          </w:p>
          <w:p w14:paraId="59524BBC" w14:textId="52333793" w:rsidR="007C2E5B" w:rsidRPr="003C4445" w:rsidRDefault="00D83D09" w:rsidP="00AA34E4">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052</w:t>
            </w:r>
            <w:r w:rsidR="007C2E5B" w:rsidRPr="003C4445">
              <w:rPr>
                <w:rFonts w:asciiTheme="minorHAnsi" w:hAnsiTheme="minorHAnsi" w:cstheme="minorHAnsi"/>
                <w:szCs w:val="24"/>
              </w:rPr>
              <w:t>.06.02 Develop business plans to meet company needs.</w:t>
            </w:r>
          </w:p>
          <w:p w14:paraId="45304F40" w14:textId="2C605062" w:rsidR="007C2E5B" w:rsidRPr="003C4445" w:rsidRDefault="00D83D09" w:rsidP="00AA34E4">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052</w:t>
            </w:r>
            <w:r w:rsidR="007C2E5B" w:rsidRPr="003C4445">
              <w:rPr>
                <w:rFonts w:asciiTheme="minorHAnsi" w:hAnsiTheme="minorHAnsi" w:cstheme="minorHAnsi"/>
                <w:szCs w:val="24"/>
              </w:rPr>
              <w:t>.06.03 Develop strategic plans to accomplish business goals.</w:t>
            </w:r>
          </w:p>
          <w:p w14:paraId="695D2FED" w14:textId="45E5DC35" w:rsidR="007C2E5B" w:rsidRPr="003C4445" w:rsidRDefault="00D83D09" w:rsidP="00AA34E4">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052</w:t>
            </w:r>
            <w:r w:rsidR="007C2E5B" w:rsidRPr="003C4445">
              <w:rPr>
                <w:rFonts w:asciiTheme="minorHAnsi" w:hAnsiTheme="minorHAnsi" w:cstheme="minorHAnsi"/>
                <w:szCs w:val="24"/>
              </w:rPr>
              <w:t>.06.04 Compare company performance with established benchmarks to determine company success.</w:t>
            </w:r>
          </w:p>
        </w:tc>
      </w:tr>
      <w:tr w:rsidR="007B11C4" w:rsidRPr="00482D51" w14:paraId="7E65E2B3" w14:textId="77777777" w:rsidTr="007B11C4">
        <w:trPr>
          <w:cantSplit/>
          <w:trHeight w:val="1520"/>
        </w:trPr>
        <w:tc>
          <w:tcPr>
            <w:tcW w:w="3235" w:type="dxa"/>
          </w:tcPr>
          <w:p w14:paraId="2C2E06B3" w14:textId="4A109C09" w:rsidR="007B11C4" w:rsidRDefault="007B11C4" w:rsidP="00AA34E4">
            <w:pPr>
              <w:spacing w:before="60" w:after="60"/>
              <w:rPr>
                <w:rFonts w:asciiTheme="minorHAnsi" w:hAnsiTheme="minorHAnsi" w:cstheme="minorHAnsi"/>
                <w:szCs w:val="24"/>
              </w:rPr>
            </w:pPr>
            <w:r>
              <w:rPr>
                <w:rFonts w:asciiTheme="minorHAnsi" w:hAnsiTheme="minorHAnsi" w:cstheme="minorHAnsi"/>
                <w:szCs w:val="24"/>
              </w:rPr>
              <w:lastRenderedPageBreak/>
              <w:t>ME12</w:t>
            </w:r>
            <w:r w:rsidR="00CD42A1">
              <w:rPr>
                <w:rFonts w:asciiTheme="minorHAnsi" w:hAnsiTheme="minorHAnsi" w:cstheme="minorHAnsi"/>
                <w:szCs w:val="24"/>
              </w:rPr>
              <w:t>052</w:t>
            </w:r>
            <w:r>
              <w:rPr>
                <w:rFonts w:asciiTheme="minorHAnsi" w:hAnsiTheme="minorHAnsi" w:cstheme="minorHAnsi"/>
                <w:szCs w:val="24"/>
              </w:rPr>
              <w:t>.07 Apply artificial intelligence (AI) tools to support decision-making, improve operational efficiency, and enhance management practices.</w:t>
            </w:r>
          </w:p>
        </w:tc>
        <w:tc>
          <w:tcPr>
            <w:tcW w:w="10260" w:type="dxa"/>
          </w:tcPr>
          <w:p w14:paraId="72784322" w14:textId="368F54DC" w:rsidR="007B11C4" w:rsidRDefault="007B11C4" w:rsidP="00AA34E4">
            <w:pPr>
              <w:spacing w:before="60" w:after="60"/>
              <w:rPr>
                <w:rFonts w:asciiTheme="minorHAnsi" w:hAnsiTheme="minorHAnsi" w:cstheme="minorHAnsi"/>
                <w:szCs w:val="24"/>
              </w:rPr>
            </w:pPr>
            <w:r>
              <w:rPr>
                <w:rFonts w:asciiTheme="minorHAnsi" w:hAnsiTheme="minorHAnsi" w:cstheme="minorHAnsi"/>
                <w:szCs w:val="24"/>
              </w:rPr>
              <w:t>ME12</w:t>
            </w:r>
            <w:r w:rsidR="00CD42A1">
              <w:rPr>
                <w:rFonts w:asciiTheme="minorHAnsi" w:hAnsiTheme="minorHAnsi" w:cstheme="minorHAnsi"/>
                <w:szCs w:val="24"/>
              </w:rPr>
              <w:t>052</w:t>
            </w:r>
            <w:r>
              <w:rPr>
                <w:rFonts w:asciiTheme="minorHAnsi" w:hAnsiTheme="minorHAnsi" w:cstheme="minorHAnsi"/>
                <w:szCs w:val="24"/>
              </w:rPr>
              <w:t>.07.01 Analyze business scenarios using AI to improve decision-making, customer service, or resource allocation.</w:t>
            </w:r>
          </w:p>
          <w:p w14:paraId="7CC3CB94" w14:textId="34FFBD09" w:rsidR="007B11C4" w:rsidRDefault="007B11C4" w:rsidP="00AA34E4">
            <w:pPr>
              <w:spacing w:before="60" w:after="60"/>
              <w:rPr>
                <w:rFonts w:asciiTheme="minorHAnsi" w:hAnsiTheme="minorHAnsi" w:cstheme="minorHAnsi"/>
                <w:szCs w:val="24"/>
              </w:rPr>
            </w:pPr>
            <w:r>
              <w:rPr>
                <w:rFonts w:asciiTheme="minorHAnsi" w:hAnsiTheme="minorHAnsi" w:cstheme="minorHAnsi"/>
                <w:szCs w:val="24"/>
              </w:rPr>
              <w:t>ME12</w:t>
            </w:r>
            <w:r w:rsidR="00CD42A1">
              <w:rPr>
                <w:rFonts w:asciiTheme="minorHAnsi" w:hAnsiTheme="minorHAnsi" w:cstheme="minorHAnsi"/>
                <w:szCs w:val="24"/>
              </w:rPr>
              <w:t>052</w:t>
            </w:r>
            <w:r>
              <w:rPr>
                <w:rFonts w:asciiTheme="minorHAnsi" w:hAnsiTheme="minorHAnsi" w:cstheme="minorHAnsi"/>
                <w:szCs w:val="24"/>
              </w:rPr>
              <w:t>.07.02 Utilize AI features in productivity tools (e.g., Microsoft Excel, project management software) to organize data and generate insights for improving business operational efficiency.</w:t>
            </w:r>
          </w:p>
        </w:tc>
      </w:tr>
    </w:tbl>
    <w:p w14:paraId="4E78963A" w14:textId="32BF1487" w:rsidR="007C2E5B" w:rsidRDefault="007C2E5B" w:rsidP="007B11C4">
      <w:pPr>
        <w:spacing w:before="120" w:after="120"/>
        <w:ind w:right="144"/>
        <w:rPr>
          <w:rFonts w:asciiTheme="minorHAnsi" w:hAnsiTheme="minorHAnsi" w:cstheme="minorHAnsi"/>
          <w:sz w:val="24"/>
        </w:rPr>
      </w:pPr>
      <w:r w:rsidRPr="007B10F4">
        <w:rPr>
          <w:rFonts w:asciiTheme="minorHAnsi" w:hAnsiTheme="minorHAnsi" w:cstheme="minorHAnsi"/>
          <w:b/>
          <w:sz w:val="24"/>
        </w:rPr>
        <w:t>CTSO Competitive Events</w:t>
      </w:r>
      <w:r>
        <w:rPr>
          <w:rFonts w:asciiTheme="minorHAnsi" w:hAnsiTheme="minorHAnsi" w:cstheme="minorHAnsi"/>
          <w:b/>
          <w:sz w:val="24"/>
        </w:rPr>
        <w:t xml:space="preserve"> Aligned with this Course</w:t>
      </w:r>
      <w:r w:rsidRPr="007B10F4">
        <w:rPr>
          <w:rFonts w:asciiTheme="minorHAnsi" w:hAnsiTheme="minorHAnsi" w:cstheme="minorHAnsi"/>
          <w:b/>
          <w:sz w:val="24"/>
        </w:rPr>
        <w:t>:</w:t>
      </w:r>
      <w:r w:rsidRPr="007B10F4">
        <w:rPr>
          <w:rFonts w:asciiTheme="minorHAnsi" w:hAnsiTheme="minorHAnsi" w:cstheme="minorHAnsi"/>
          <w:sz w:val="24"/>
        </w:rPr>
        <w:t xml:space="preserve"> </w:t>
      </w:r>
    </w:p>
    <w:p w14:paraId="03280A26" w14:textId="17F2FFFC" w:rsidR="007C2E5B" w:rsidRDefault="007C2E5B" w:rsidP="007C2E5B">
      <w:pPr>
        <w:spacing w:before="120" w:after="240"/>
        <w:ind w:right="144"/>
        <w:rPr>
          <w:rFonts w:asciiTheme="minorHAnsi" w:hAnsiTheme="minorHAnsi" w:cstheme="minorHAnsi"/>
          <w:sz w:val="24"/>
        </w:rPr>
      </w:pPr>
      <w:r w:rsidRPr="00C939FB">
        <w:rPr>
          <w:rFonts w:asciiTheme="minorHAnsi" w:hAnsiTheme="minorHAnsi" w:cstheme="minorHAnsi"/>
          <w:b/>
          <w:sz w:val="24"/>
        </w:rPr>
        <w:t>DECA</w:t>
      </w:r>
      <w:proofErr w:type="gramStart"/>
      <w:r w:rsidRPr="00C939FB">
        <w:rPr>
          <w:rFonts w:asciiTheme="minorHAnsi" w:hAnsiTheme="minorHAnsi" w:cstheme="minorHAnsi"/>
          <w:b/>
          <w:sz w:val="24"/>
        </w:rPr>
        <w:t>:</w:t>
      </w:r>
      <w:r w:rsidRPr="007B10F4">
        <w:rPr>
          <w:rFonts w:asciiTheme="minorHAnsi" w:hAnsiTheme="minorHAnsi" w:cstheme="minorHAnsi"/>
          <w:sz w:val="24"/>
        </w:rPr>
        <w:tab/>
      </w:r>
      <w:r w:rsidRPr="007B10F4">
        <w:rPr>
          <w:rFonts w:asciiTheme="minorHAnsi" w:hAnsiTheme="minorHAnsi" w:cstheme="minorHAnsi"/>
          <w:sz w:val="24"/>
        </w:rPr>
        <w:tab/>
        <w:t>Principles</w:t>
      </w:r>
      <w:proofErr w:type="gramEnd"/>
      <w:r w:rsidRPr="007B10F4">
        <w:rPr>
          <w:rFonts w:asciiTheme="minorHAnsi" w:hAnsiTheme="minorHAnsi" w:cstheme="minorHAnsi"/>
          <w:sz w:val="24"/>
        </w:rPr>
        <w:t xml:space="preserve"> of Business Management and Administration</w:t>
      </w:r>
      <w:r w:rsidR="00591F1C">
        <w:rPr>
          <w:rFonts w:asciiTheme="minorHAnsi" w:hAnsiTheme="minorHAnsi" w:cstheme="minorHAnsi"/>
          <w:sz w:val="24"/>
        </w:rPr>
        <w:t>; Business Services Marketing</w:t>
      </w:r>
    </w:p>
    <w:p w14:paraId="06129BEE" w14:textId="77777777" w:rsidR="00766294" w:rsidRPr="008C6DF9" w:rsidRDefault="00766294" w:rsidP="007B11C4">
      <w:pPr>
        <w:spacing w:before="12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12F4ACF1" w14:textId="30FB161F" w:rsidR="00766294" w:rsidRDefault="004A00FE" w:rsidP="00FC60AF">
      <w:pPr>
        <w:pStyle w:val="BulletListLevel1"/>
        <w:rPr>
          <w:sz w:val="24"/>
          <w:szCs w:val="24"/>
        </w:rPr>
      </w:pPr>
      <w:r>
        <w:rPr>
          <w:sz w:val="24"/>
          <w:szCs w:val="24"/>
        </w:rPr>
        <w:t>Develop employee evaluation rubrics based on job description responsibilities</w:t>
      </w:r>
    </w:p>
    <w:p w14:paraId="44E22010" w14:textId="49D30106" w:rsidR="004A00FE" w:rsidRPr="00FC60AF" w:rsidRDefault="004A00FE" w:rsidP="00FC60AF">
      <w:pPr>
        <w:pStyle w:val="BulletListLevel1"/>
        <w:rPr>
          <w:sz w:val="24"/>
          <w:szCs w:val="24"/>
        </w:rPr>
      </w:pPr>
      <w:r>
        <w:rPr>
          <w:sz w:val="24"/>
          <w:szCs w:val="24"/>
        </w:rPr>
        <w:t xml:space="preserve">Develop a strategic plan to provide organizational guidance </w:t>
      </w:r>
      <w:proofErr w:type="gramStart"/>
      <w:r>
        <w:rPr>
          <w:sz w:val="24"/>
          <w:szCs w:val="24"/>
        </w:rPr>
        <w:t>to</w:t>
      </w:r>
      <w:proofErr w:type="gramEnd"/>
      <w:r>
        <w:rPr>
          <w:sz w:val="24"/>
          <w:szCs w:val="24"/>
        </w:rPr>
        <w:t xml:space="preserve"> a new or existing business</w:t>
      </w:r>
    </w:p>
    <w:p w14:paraId="4F9B44DC" w14:textId="77777777" w:rsidR="00766294" w:rsidRDefault="00766294" w:rsidP="007B11C4">
      <w:pPr>
        <w:spacing w:before="12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12AD8550" w14:textId="77777777" w:rsidR="00766294" w:rsidRPr="00FC60AF" w:rsidRDefault="00766294" w:rsidP="00766294">
      <w:pPr>
        <w:pStyle w:val="BulletListLevel1"/>
        <w:rPr>
          <w:sz w:val="24"/>
          <w:szCs w:val="24"/>
        </w:rPr>
      </w:pPr>
      <w:r w:rsidRPr="00FC60AF">
        <w:rPr>
          <w:sz w:val="24"/>
          <w:szCs w:val="24"/>
        </w:rPr>
        <w:t>Current federal, state, and local health and safety laws/regulations specific to the career pathways in this course:</w:t>
      </w:r>
    </w:p>
    <w:p w14:paraId="25E01C4A" w14:textId="77777777" w:rsidR="00766294" w:rsidRPr="00FC60AF" w:rsidRDefault="00766294" w:rsidP="00766294">
      <w:pPr>
        <w:pStyle w:val="BulletListLevel2"/>
        <w:rPr>
          <w:sz w:val="24"/>
          <w:szCs w:val="24"/>
        </w:rPr>
      </w:pPr>
      <w:r w:rsidRPr="00FC60AF">
        <w:rPr>
          <w:sz w:val="24"/>
          <w:szCs w:val="24"/>
        </w:rPr>
        <w:t>Employee rights and responsibilities (roles of labor organizations)</w:t>
      </w:r>
    </w:p>
    <w:p w14:paraId="21AA0EA3" w14:textId="77777777" w:rsidR="00766294" w:rsidRPr="00FC60AF" w:rsidRDefault="00766294" w:rsidP="00766294">
      <w:pPr>
        <w:pStyle w:val="BulletListLevel2"/>
        <w:rPr>
          <w:sz w:val="24"/>
          <w:szCs w:val="24"/>
        </w:rPr>
      </w:pPr>
      <w:r w:rsidRPr="00FC60AF">
        <w:rPr>
          <w:sz w:val="24"/>
          <w:szCs w:val="24"/>
        </w:rPr>
        <w:t>Harassment laws: U.S. Equal Employment Opportunity law</w:t>
      </w:r>
    </w:p>
    <w:p w14:paraId="14004F32" w14:textId="77777777" w:rsidR="00766294" w:rsidRPr="00FC60AF" w:rsidRDefault="00766294" w:rsidP="00766294">
      <w:pPr>
        <w:pStyle w:val="BulletListLevel2"/>
        <w:rPr>
          <w:sz w:val="24"/>
          <w:szCs w:val="24"/>
        </w:rPr>
      </w:pPr>
      <w:r w:rsidRPr="00FC60AF">
        <w:rPr>
          <w:sz w:val="24"/>
          <w:szCs w:val="24"/>
        </w:rPr>
        <w:t>Human Resource regulations for the workplace</w:t>
      </w:r>
    </w:p>
    <w:p w14:paraId="6AEAEBAE" w14:textId="77777777" w:rsidR="00766294" w:rsidRPr="00FC60AF" w:rsidRDefault="00766294" w:rsidP="00766294">
      <w:pPr>
        <w:pStyle w:val="BulletListLevel1"/>
        <w:rPr>
          <w:sz w:val="24"/>
          <w:szCs w:val="24"/>
        </w:rPr>
      </w:pPr>
      <w:r w:rsidRPr="00FC60AF">
        <w:rPr>
          <w:sz w:val="24"/>
          <w:szCs w:val="24"/>
        </w:rPr>
        <w:t>Ergonomics</w:t>
      </w:r>
    </w:p>
    <w:p w14:paraId="51606D18" w14:textId="77777777" w:rsidR="00766294" w:rsidRPr="00FC60AF" w:rsidRDefault="00766294" w:rsidP="00766294">
      <w:pPr>
        <w:pStyle w:val="BulletListLevel1"/>
        <w:rPr>
          <w:sz w:val="24"/>
          <w:szCs w:val="24"/>
        </w:rPr>
      </w:pPr>
      <w:r w:rsidRPr="00FC60AF">
        <w:rPr>
          <w:sz w:val="24"/>
          <w:szCs w:val="24"/>
        </w:rPr>
        <w:t>Equipment safety (desktop and mobile devices)</w:t>
      </w:r>
    </w:p>
    <w:p w14:paraId="7B46075C" w14:textId="77777777" w:rsidR="00766294" w:rsidRPr="00FC60AF" w:rsidRDefault="00766294" w:rsidP="00766294">
      <w:pPr>
        <w:pStyle w:val="BulletListLevel1"/>
        <w:rPr>
          <w:sz w:val="24"/>
          <w:szCs w:val="24"/>
        </w:rPr>
      </w:pPr>
      <w:r w:rsidRPr="00FC60AF">
        <w:rPr>
          <w:sz w:val="24"/>
          <w:szCs w:val="24"/>
        </w:rPr>
        <w:t>Online safety (acceptable use policies, protecting passwords, protecting identity information online)</w:t>
      </w:r>
    </w:p>
    <w:p w14:paraId="21A6096D" w14:textId="709E4DA4" w:rsidR="00766294" w:rsidRDefault="00E67A3E" w:rsidP="007B11C4">
      <w:pPr>
        <w:spacing w:before="120" w:after="12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r w:rsidR="00766294">
        <w:t xml:space="preserve"> </w:t>
      </w:r>
    </w:p>
    <w:p w14:paraId="2D36F414" w14:textId="1D091ADA" w:rsidR="007C2E5B" w:rsidRPr="007B10F4" w:rsidRDefault="007C2E5B" w:rsidP="007C2E5B">
      <w:pPr>
        <w:spacing w:before="120"/>
        <w:ind w:right="144"/>
        <w:rPr>
          <w:rFonts w:asciiTheme="minorHAnsi" w:hAnsiTheme="minorHAnsi" w:cstheme="minorHAnsi"/>
          <w:sz w:val="24"/>
        </w:rPr>
      </w:pPr>
      <w:hyperlink r:id="rId35" w:history="1">
        <w:r w:rsidRPr="00F2533A">
          <w:rPr>
            <w:rStyle w:val="Hyperlink"/>
            <w:rFonts w:asciiTheme="minorHAnsi" w:hAnsiTheme="minorHAnsi" w:cstheme="minorHAnsi"/>
            <w:sz w:val="24"/>
          </w:rPr>
          <w:t>YouScience: Business Management</w:t>
        </w:r>
      </w:hyperlink>
    </w:p>
    <w:p w14:paraId="7D9D00F7" w14:textId="4684589E" w:rsidR="00B35A23" w:rsidRDefault="00B35A23" w:rsidP="003C4445">
      <w:pPr>
        <w:spacing w:after="240"/>
        <w:ind w:right="144"/>
      </w:pPr>
      <w:hyperlink r:id="rId36" w:history="1">
        <w:r w:rsidRPr="00F2533A">
          <w:rPr>
            <w:rStyle w:val="Hyperlink"/>
            <w:rFonts w:asciiTheme="minorHAnsi" w:hAnsiTheme="minorHAnsi" w:cstheme="minorHAnsi"/>
            <w:sz w:val="24"/>
          </w:rPr>
          <w:t>NOCTI: General Management</w:t>
        </w:r>
      </w:hyperlink>
    </w:p>
    <w:p w14:paraId="0B529F89" w14:textId="7883CCD1" w:rsidR="00483D7A" w:rsidRDefault="00096A06" w:rsidP="003C4445">
      <w:pPr>
        <w:spacing w:after="240"/>
        <w:ind w:right="144"/>
        <w:rPr>
          <w:rFonts w:asciiTheme="minorHAnsi" w:eastAsiaTheme="majorEastAsia" w:hAnsiTheme="minorHAnsi" w:cstheme="majorBidi"/>
          <w:b/>
          <w:color w:val="003865" w:themeColor="accent1"/>
          <w:sz w:val="32"/>
          <w:szCs w:val="32"/>
        </w:rPr>
      </w:pPr>
      <w:hyperlink r:id="rId37" w:history="1">
        <w:proofErr w:type="spellStart"/>
        <w:r w:rsidRPr="00096A06">
          <w:rPr>
            <w:rStyle w:val="Hyperlink"/>
          </w:rPr>
          <w:t>CollegeBoard</w:t>
        </w:r>
        <w:proofErr w:type="spellEnd"/>
        <w:r w:rsidRPr="00096A06">
          <w:rPr>
            <w:rStyle w:val="Hyperlink"/>
          </w:rPr>
          <w:t xml:space="preserve"> College Level Examination Program (CLEP): Principles of Management Exam</w:t>
        </w:r>
      </w:hyperlink>
      <w:r w:rsidR="00483D7A">
        <w:br w:type="page"/>
      </w:r>
    </w:p>
    <w:p w14:paraId="39502D6A" w14:textId="0DD98B60" w:rsidR="007378F3" w:rsidRDefault="007378F3" w:rsidP="00FF6316">
      <w:pPr>
        <w:pStyle w:val="Heading2"/>
        <w:tabs>
          <w:tab w:val="right" w:pos="13410"/>
        </w:tabs>
      </w:pPr>
      <w:r>
        <w:lastRenderedPageBreak/>
        <w:t xml:space="preserve">Career </w:t>
      </w:r>
      <w:r w:rsidR="00FF6316">
        <w:t>Cluster: Management &amp; Entrepreneurship</w:t>
      </w:r>
      <w:r w:rsidR="00FF6316">
        <w:tab/>
        <w:t>Program of Study: Leadership &amp; Operations</w:t>
      </w:r>
    </w:p>
    <w:p w14:paraId="6ECC9A5E" w14:textId="77777777" w:rsidR="00356590" w:rsidRDefault="00356590" w:rsidP="00356590">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356590" w14:paraId="2C86A3AD" w14:textId="77777777" w:rsidTr="009E58C4">
        <w:tc>
          <w:tcPr>
            <w:tcW w:w="6763" w:type="dxa"/>
            <w:shd w:val="clear" w:color="auto" w:fill="D9D9D9" w:themeFill="background1" w:themeFillShade="D9"/>
          </w:tcPr>
          <w:p w14:paraId="3A4B0009" w14:textId="77777777" w:rsidR="00356590" w:rsidRPr="00721F8D" w:rsidRDefault="00356590" w:rsidP="00845093">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6A4D24B8" w14:textId="77777777" w:rsidR="00356590" w:rsidRPr="00721F8D" w:rsidRDefault="00356590" w:rsidP="00845093">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356590" w14:paraId="11C9C5B7" w14:textId="77777777" w:rsidTr="00845093">
        <w:tc>
          <w:tcPr>
            <w:tcW w:w="6763" w:type="dxa"/>
          </w:tcPr>
          <w:p w14:paraId="4441EEDA" w14:textId="4F307545" w:rsidR="00356590" w:rsidRDefault="00356590"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Management 3: Business Ethics and Leadership</w:t>
            </w:r>
          </w:p>
        </w:tc>
        <w:tc>
          <w:tcPr>
            <w:tcW w:w="6763" w:type="dxa"/>
          </w:tcPr>
          <w:p w14:paraId="3074F438" w14:textId="10ED3C94" w:rsidR="00356590" w:rsidRDefault="00356590"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Business Principles and Management</w:t>
            </w:r>
          </w:p>
        </w:tc>
      </w:tr>
      <w:tr w:rsidR="00356590" w14:paraId="23495178" w14:textId="77777777" w:rsidTr="00845093">
        <w:tc>
          <w:tcPr>
            <w:tcW w:w="6763" w:type="dxa"/>
          </w:tcPr>
          <w:p w14:paraId="04B2A7E5" w14:textId="3290D479" w:rsidR="00356590" w:rsidRDefault="00356590"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32</w:t>
            </w:r>
          </w:p>
        </w:tc>
        <w:tc>
          <w:tcPr>
            <w:tcW w:w="6763" w:type="dxa"/>
          </w:tcPr>
          <w:p w14:paraId="54DFA853" w14:textId="356B4B23" w:rsidR="00356590" w:rsidRDefault="00356590"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C71205">
              <w:rPr>
                <w:rFonts w:asciiTheme="minorHAnsi" w:hAnsiTheme="minorHAnsi" w:cstheme="minorHAnsi"/>
                <w:b/>
                <w:bCs/>
                <w:sz w:val="24"/>
              </w:rPr>
              <w:t>120</w:t>
            </w:r>
            <w:r w:rsidR="003A0D94">
              <w:rPr>
                <w:rFonts w:asciiTheme="minorHAnsi" w:hAnsiTheme="minorHAnsi" w:cstheme="minorHAnsi"/>
                <w:b/>
                <w:bCs/>
                <w:sz w:val="24"/>
              </w:rPr>
              <w:t>60</w:t>
            </w:r>
            <w:r>
              <w:rPr>
                <w:rFonts w:asciiTheme="minorHAnsi" w:hAnsiTheme="minorHAnsi" w:cstheme="minorHAnsi"/>
                <w:b/>
                <w:bCs/>
                <w:sz w:val="24"/>
              </w:rPr>
              <w:t xml:space="preserve"> (Intermediate—</w:t>
            </w:r>
            <w:r w:rsidR="00224BB2">
              <w:rPr>
                <w:rFonts w:asciiTheme="minorHAnsi" w:hAnsiTheme="minorHAnsi" w:cstheme="minorHAnsi"/>
                <w:b/>
                <w:bCs/>
                <w:sz w:val="24"/>
              </w:rPr>
              <w:t>S</w:t>
            </w:r>
            <w:r>
              <w:rPr>
                <w:rFonts w:asciiTheme="minorHAnsi" w:hAnsiTheme="minorHAnsi" w:cstheme="minorHAnsi"/>
                <w:b/>
                <w:bCs/>
                <w:sz w:val="24"/>
              </w:rPr>
              <w:t>equence 3 of 3)</w:t>
            </w:r>
          </w:p>
        </w:tc>
      </w:tr>
    </w:tbl>
    <w:p w14:paraId="4CEBCF05" w14:textId="5B5B42BF" w:rsidR="00AF2315" w:rsidRPr="00782866" w:rsidRDefault="00AF2315" w:rsidP="00782866">
      <w:bookmarkStart w:id="33" w:name="Mgmt3Description32"/>
      <w:r w:rsidRPr="008272C0">
        <w:rPr>
          <w:b/>
          <w:sz w:val="24"/>
        </w:rPr>
        <w:t>Course Description</w:t>
      </w:r>
      <w:bookmarkEnd w:id="33"/>
      <w:r w:rsidR="00BA7524">
        <w:rPr>
          <w:sz w:val="24"/>
        </w:rPr>
        <w:t xml:space="preserve">: </w:t>
      </w:r>
      <w:r w:rsidR="00782866" w:rsidRPr="008272C0">
        <w:rPr>
          <w:sz w:val="24"/>
        </w:rPr>
        <w:t>Students study the practical application of ethical management and leadership principles and philosophies in business settings.  Emphasis is placed on problem-based, real-world applications (or business simulations) of management and leadership concepts to guide business decisions toward ethical and profitable results.  Students will take a deep dive into the leadership styles of successful business leaders, and management structures of various types of business organizations.</w:t>
      </w:r>
      <w:r w:rsidR="00782866">
        <w:rPr>
          <w:sz w:val="24"/>
        </w:rPr>
        <w:t xml:space="preserve"> Career pathway preparation could include: General Operations Manager, Management Analyst, and Business Operations Specialist.</w:t>
      </w:r>
    </w:p>
    <w:p w14:paraId="18E02FE4" w14:textId="77777777" w:rsidR="00F535CC" w:rsidRDefault="00F535CC" w:rsidP="00DD4AD1">
      <w:pPr>
        <w:spacing w:after="60"/>
        <w:rPr>
          <w:rFonts w:asciiTheme="minorHAnsi" w:hAnsiTheme="minorHAnsi" w:cstheme="minorHAnsi"/>
          <w:b/>
          <w:sz w:val="24"/>
        </w:rPr>
      </w:pPr>
      <w:bookmarkStart w:id="34" w:name="BusinessEthicsStrand10"/>
      <w:r>
        <w:rPr>
          <w:rFonts w:asciiTheme="minorHAnsi" w:hAnsiTheme="minorHAnsi" w:cstheme="minorHAnsi"/>
          <w:b/>
          <w:sz w:val="24"/>
        </w:rPr>
        <w:t>Instructional units in this course may include:</w:t>
      </w:r>
    </w:p>
    <w:p w14:paraId="6B9A03F5" w14:textId="77777777" w:rsidR="00F535CC" w:rsidRPr="00B208FC" w:rsidRDefault="0011059B" w:rsidP="00DD4AD1">
      <w:pPr>
        <w:pStyle w:val="BulletListLevel1"/>
        <w:spacing w:before="60"/>
        <w:rPr>
          <w:rFonts w:asciiTheme="minorHAnsi" w:hAnsiTheme="minorHAnsi" w:cstheme="minorHAnsi"/>
          <w:sz w:val="24"/>
        </w:rPr>
      </w:pPr>
      <w:r>
        <w:rPr>
          <w:rFonts w:asciiTheme="minorHAnsi" w:hAnsiTheme="minorHAnsi" w:cstheme="minorHAnsi"/>
          <w:sz w:val="24"/>
        </w:rPr>
        <w:t>Business Ethics and Ethical Decision Making</w:t>
      </w:r>
    </w:p>
    <w:p w14:paraId="0E96CECF" w14:textId="77777777" w:rsidR="00F535CC" w:rsidRPr="00F535CC" w:rsidRDefault="0011059B" w:rsidP="00F535CC">
      <w:pPr>
        <w:pStyle w:val="BulletListLevel1"/>
        <w:rPr>
          <w:rFonts w:asciiTheme="minorHAnsi" w:hAnsiTheme="minorHAnsi" w:cstheme="minorHAnsi"/>
          <w:sz w:val="24"/>
        </w:rPr>
      </w:pPr>
      <w:r>
        <w:rPr>
          <w:rFonts w:asciiTheme="minorHAnsi" w:hAnsiTheme="minorHAnsi" w:cstheme="minorHAnsi"/>
          <w:sz w:val="24"/>
        </w:rPr>
        <w:t>Social Responsibility in Business Operations</w:t>
      </w:r>
    </w:p>
    <w:p w14:paraId="4A8897F7" w14:textId="77777777" w:rsidR="00F535CC" w:rsidRPr="00B208FC" w:rsidRDefault="0011059B" w:rsidP="00F535CC">
      <w:pPr>
        <w:pStyle w:val="BulletListLevel1"/>
        <w:rPr>
          <w:rFonts w:asciiTheme="minorHAnsi" w:hAnsiTheme="minorHAnsi" w:cstheme="minorHAnsi"/>
          <w:sz w:val="24"/>
        </w:rPr>
      </w:pPr>
      <w:r>
        <w:rPr>
          <w:rFonts w:asciiTheme="minorHAnsi" w:hAnsiTheme="minorHAnsi" w:cstheme="minorHAnsi"/>
          <w:sz w:val="24"/>
        </w:rPr>
        <w:t>Organizational Management Structures</w:t>
      </w:r>
    </w:p>
    <w:p w14:paraId="753AC47B" w14:textId="77777777" w:rsidR="00F535CC" w:rsidRPr="0011059B" w:rsidRDefault="0011059B" w:rsidP="00F535CC">
      <w:pPr>
        <w:pStyle w:val="BulletListLevel1"/>
        <w:rPr>
          <w:rFonts w:asciiTheme="minorHAnsi" w:hAnsiTheme="minorHAnsi" w:cstheme="minorHAnsi"/>
          <w:sz w:val="24"/>
        </w:rPr>
      </w:pPr>
      <w:r w:rsidRPr="0011059B">
        <w:rPr>
          <w:rFonts w:asciiTheme="minorHAnsi" w:hAnsiTheme="minorHAnsi" w:cstheme="minorHAnsi"/>
          <w:sz w:val="24"/>
        </w:rPr>
        <w:t>Characterist</w:t>
      </w:r>
      <w:r>
        <w:rPr>
          <w:rFonts w:asciiTheme="minorHAnsi" w:hAnsiTheme="minorHAnsi" w:cstheme="minorHAnsi"/>
          <w:sz w:val="24"/>
        </w:rPr>
        <w:t>ics, styles, and techniques of Effective Business L</w:t>
      </w:r>
      <w:r w:rsidRPr="0011059B">
        <w:rPr>
          <w:rFonts w:asciiTheme="minorHAnsi" w:hAnsiTheme="minorHAnsi" w:cstheme="minorHAnsi"/>
          <w:sz w:val="24"/>
        </w:rPr>
        <w:t>eadership</w:t>
      </w:r>
    </w:p>
    <w:p w14:paraId="6A909625" w14:textId="77777777" w:rsidR="00F457E0" w:rsidRDefault="0011059B" w:rsidP="00F535CC">
      <w:pPr>
        <w:pStyle w:val="BulletListLevel1"/>
        <w:rPr>
          <w:rFonts w:asciiTheme="minorHAnsi" w:hAnsiTheme="minorHAnsi" w:cstheme="minorHAnsi"/>
          <w:sz w:val="24"/>
        </w:rPr>
      </w:pPr>
      <w:r>
        <w:rPr>
          <w:rFonts w:asciiTheme="minorHAnsi" w:hAnsiTheme="minorHAnsi" w:cstheme="minorHAnsi"/>
          <w:sz w:val="24"/>
        </w:rPr>
        <w:t>Project Management Techniques</w:t>
      </w:r>
    </w:p>
    <w:p w14:paraId="3D8CEE84" w14:textId="107C0243" w:rsidR="00402636" w:rsidRPr="00402636" w:rsidRDefault="00F457E0" w:rsidP="00402636">
      <w:pPr>
        <w:pStyle w:val="BulletListLevel1"/>
        <w:rPr>
          <w:rFonts w:asciiTheme="minorHAnsi" w:hAnsiTheme="minorHAnsi" w:cstheme="minorHAnsi"/>
          <w:sz w:val="24"/>
        </w:rPr>
      </w:pPr>
      <w:r>
        <w:rPr>
          <w:rFonts w:asciiTheme="minorHAnsi" w:hAnsiTheme="minorHAnsi" w:cstheme="minorHAnsi"/>
          <w:sz w:val="24"/>
        </w:rPr>
        <w:t>Career Preparation: Job Shadowing and Mentorships</w:t>
      </w:r>
    </w:p>
    <w:p w14:paraId="07079E53" w14:textId="5B8FC68D" w:rsidR="00402636" w:rsidRDefault="00402636" w:rsidP="00402636">
      <w:pPr>
        <w:rPr>
          <w:b/>
          <w:bCs/>
          <w:sz w:val="24"/>
          <w:szCs w:val="24"/>
        </w:rPr>
      </w:pPr>
      <w:r w:rsidRPr="008C6DF9">
        <w:rPr>
          <w:b/>
          <w:bCs/>
          <w:sz w:val="24"/>
          <w:szCs w:val="24"/>
        </w:rPr>
        <w:t>Course Progression in this Career Cluster:</w:t>
      </w:r>
    </w:p>
    <w:tbl>
      <w:tblPr>
        <w:tblStyle w:val="GridTable6Colorful-Accent3"/>
        <w:tblW w:w="13585" w:type="dxa"/>
        <w:tblLook w:val="04A0" w:firstRow="1" w:lastRow="0" w:firstColumn="1" w:lastColumn="0" w:noHBand="0" w:noVBand="1"/>
      </w:tblPr>
      <w:tblGrid>
        <w:gridCol w:w="2605"/>
        <w:gridCol w:w="3480"/>
        <w:gridCol w:w="3750"/>
        <w:gridCol w:w="3750"/>
      </w:tblGrid>
      <w:tr w:rsidR="007378F3" w:rsidRPr="00186986" w14:paraId="4DB0A8D2" w14:textId="77777777" w:rsidTr="00EF76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672EE4AA" w14:textId="09E75220" w:rsidR="007378F3" w:rsidRPr="00186986" w:rsidRDefault="00EF7652" w:rsidP="00941E59">
            <w:pPr>
              <w:spacing w:before="0" w:after="0"/>
              <w:rPr>
                <w:color w:val="auto"/>
              </w:rPr>
            </w:pPr>
            <w:r>
              <w:rPr>
                <w:color w:val="auto"/>
              </w:rPr>
              <w:t>Program of Study (POS)</w:t>
            </w:r>
          </w:p>
        </w:tc>
        <w:tc>
          <w:tcPr>
            <w:tcW w:w="3480" w:type="dxa"/>
          </w:tcPr>
          <w:p w14:paraId="0D074067" w14:textId="77777777" w:rsidR="007378F3" w:rsidRPr="00186986" w:rsidRDefault="007378F3" w:rsidP="00941E5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Introductory Courses</w:t>
            </w:r>
          </w:p>
        </w:tc>
        <w:tc>
          <w:tcPr>
            <w:tcW w:w="3750" w:type="dxa"/>
          </w:tcPr>
          <w:p w14:paraId="6A3E5F72" w14:textId="77777777" w:rsidR="007378F3" w:rsidRPr="00186986" w:rsidRDefault="007378F3" w:rsidP="00941E5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Intermediate Courses</w:t>
            </w:r>
          </w:p>
        </w:tc>
        <w:tc>
          <w:tcPr>
            <w:tcW w:w="3750" w:type="dxa"/>
          </w:tcPr>
          <w:p w14:paraId="75E082CF" w14:textId="77777777" w:rsidR="007378F3" w:rsidRPr="00186986" w:rsidRDefault="007378F3" w:rsidP="00941E5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Advanced Courses</w:t>
            </w:r>
          </w:p>
        </w:tc>
      </w:tr>
      <w:tr w:rsidR="00BD1D3D" w:rsidRPr="00186986" w14:paraId="01F5361A" w14:textId="77777777" w:rsidTr="00EF76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0D495B8E" w14:textId="76B2BFEA" w:rsidR="00BD1D3D" w:rsidRPr="00186986" w:rsidRDefault="00BD1D3D" w:rsidP="00BD1D3D">
            <w:pPr>
              <w:spacing w:before="120" w:after="0"/>
              <w:rPr>
                <w:color w:val="auto"/>
              </w:rPr>
            </w:pPr>
            <w:r>
              <w:rPr>
                <w:color w:val="auto"/>
              </w:rPr>
              <w:t>Leadership</w:t>
            </w:r>
            <w:r w:rsidRPr="00186986">
              <w:rPr>
                <w:color w:val="auto"/>
              </w:rPr>
              <w:t xml:space="preserve"> and Operations</w:t>
            </w:r>
          </w:p>
        </w:tc>
        <w:tc>
          <w:tcPr>
            <w:tcW w:w="3480" w:type="dxa"/>
          </w:tcPr>
          <w:p w14:paraId="7ECF89B4" w14:textId="449042AD" w:rsidR="00BD1D3D" w:rsidRPr="001E55C3" w:rsidRDefault="00BD1D3D" w:rsidP="00BD1D3D">
            <w:pPr>
              <w:spacing w:before="120" w:after="12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 xml:space="preserve">12051 </w:t>
            </w:r>
            <w:r w:rsidRPr="00BA35BC">
              <w:rPr>
                <w:color w:val="auto"/>
                <w:szCs w:val="20"/>
              </w:rPr>
              <w:t>Management 1: Introduction to Business</w:t>
            </w:r>
          </w:p>
        </w:tc>
        <w:tc>
          <w:tcPr>
            <w:tcW w:w="3750" w:type="dxa"/>
          </w:tcPr>
          <w:p w14:paraId="4B3D8D07" w14:textId="77777777" w:rsidR="00BD1D3D" w:rsidRPr="00587507" w:rsidRDefault="00BD1D3D" w:rsidP="00BD1D3D">
            <w:pPr>
              <w:spacing w:before="120" w:after="12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 xml:space="preserve">12052 </w:t>
            </w:r>
            <w:r w:rsidRPr="00587507">
              <w:rPr>
                <w:color w:val="auto"/>
                <w:szCs w:val="20"/>
              </w:rPr>
              <w:t>Management 2: Theory and Practice</w:t>
            </w:r>
          </w:p>
          <w:p w14:paraId="0B7C78BA" w14:textId="7730E3FD" w:rsidR="00BD1D3D" w:rsidRPr="009A4E5A" w:rsidRDefault="00BD1D3D" w:rsidP="00BD1D3D">
            <w:pPr>
              <w:spacing w:before="120" w:after="12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 xml:space="preserve">12058 </w:t>
            </w:r>
            <w:r w:rsidRPr="00587507">
              <w:rPr>
                <w:color w:val="auto"/>
                <w:szCs w:val="20"/>
              </w:rPr>
              <w:t>Human Resource</w:t>
            </w:r>
            <w:r w:rsidR="00DC7E4A">
              <w:rPr>
                <w:color w:val="auto"/>
                <w:szCs w:val="20"/>
              </w:rPr>
              <w:t>s</w:t>
            </w:r>
            <w:r w:rsidRPr="00587507">
              <w:rPr>
                <w:color w:val="auto"/>
                <w:szCs w:val="20"/>
              </w:rPr>
              <w:t xml:space="preserve"> Management</w:t>
            </w:r>
          </w:p>
        </w:tc>
        <w:tc>
          <w:tcPr>
            <w:tcW w:w="3750" w:type="dxa"/>
          </w:tcPr>
          <w:p w14:paraId="384CE7F1" w14:textId="1889C0B2" w:rsidR="00BD1D3D" w:rsidRPr="00587507" w:rsidRDefault="00BD1D3D" w:rsidP="00BD1D3D">
            <w:pPr>
              <w:spacing w:before="120" w:after="12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120</w:t>
            </w:r>
            <w:r w:rsidR="003A0D94">
              <w:rPr>
                <w:color w:val="auto"/>
                <w:szCs w:val="20"/>
              </w:rPr>
              <w:t>60</w:t>
            </w:r>
            <w:r>
              <w:rPr>
                <w:color w:val="auto"/>
                <w:szCs w:val="20"/>
              </w:rPr>
              <w:t xml:space="preserve"> </w:t>
            </w:r>
            <w:r w:rsidRPr="00587507">
              <w:rPr>
                <w:color w:val="auto"/>
                <w:szCs w:val="20"/>
              </w:rPr>
              <w:t>Management 3: Business Ethics and Leadership</w:t>
            </w:r>
          </w:p>
          <w:p w14:paraId="710150BE" w14:textId="796AD02E" w:rsidR="00BD1D3D" w:rsidRPr="00587507" w:rsidRDefault="00BD1D3D" w:rsidP="00BD1D3D">
            <w:pPr>
              <w:spacing w:before="0" w:after="0"/>
              <w:cnfStyle w:val="000000100000" w:firstRow="0" w:lastRow="0" w:firstColumn="0" w:lastColumn="0" w:oddVBand="0" w:evenVBand="0" w:oddHBand="1" w:evenHBand="0" w:firstRowFirstColumn="0" w:firstRowLastColumn="0" w:lastRowFirstColumn="0" w:lastRowLastColumn="0"/>
              <w:rPr>
                <w:color w:val="auto"/>
              </w:rPr>
            </w:pPr>
            <w:r>
              <w:rPr>
                <w:rStyle w:val="Hyperlink"/>
                <w:color w:val="auto"/>
                <w:szCs w:val="20"/>
                <w:u w:val="none"/>
              </w:rPr>
              <w:t>12056 Intern</w:t>
            </w:r>
            <w:r w:rsidRPr="00587507">
              <w:rPr>
                <w:rStyle w:val="Hyperlink"/>
                <w:color w:val="auto"/>
                <w:szCs w:val="20"/>
                <w:u w:val="none"/>
              </w:rPr>
              <w:t>ational Business</w:t>
            </w:r>
          </w:p>
        </w:tc>
      </w:tr>
    </w:tbl>
    <w:p w14:paraId="47DD0632" w14:textId="76F6D0FC" w:rsidR="00F535CC" w:rsidRPr="007F40B5" w:rsidRDefault="00F535CC" w:rsidP="00402636">
      <w:pPr>
        <w:pStyle w:val="BulletListLevel1"/>
        <w:numPr>
          <w:ilvl w:val="0"/>
          <w:numId w:val="0"/>
        </w:numPr>
        <w:ind w:left="720" w:hanging="360"/>
        <w:rPr>
          <w:rFonts w:asciiTheme="minorHAnsi" w:hAnsiTheme="minorHAnsi" w:cstheme="minorHAnsi"/>
          <w:sz w:val="24"/>
        </w:rPr>
      </w:pPr>
      <w:r w:rsidRPr="007F40B5">
        <w:rPr>
          <w:rFonts w:asciiTheme="minorHAnsi" w:hAnsiTheme="minorHAnsi" w:cstheme="minorHAnsi"/>
        </w:rPr>
        <w:br w:type="page"/>
      </w:r>
    </w:p>
    <w:p w14:paraId="05439691" w14:textId="5C924984" w:rsidR="00296CBE" w:rsidRDefault="009522BD" w:rsidP="007F40B5">
      <w:pPr>
        <w:pStyle w:val="Heading3"/>
      </w:pPr>
      <w:r>
        <w:lastRenderedPageBreak/>
        <w:t xml:space="preserve">CTE Course Knowledge and Technical Skill </w:t>
      </w:r>
      <w:r w:rsidR="00BE7174">
        <w:t>Competencies</w:t>
      </w:r>
    </w:p>
    <w:tbl>
      <w:tblPr>
        <w:tblStyle w:val="TableGrid"/>
        <w:tblW w:w="13495" w:type="dxa"/>
        <w:tblLayout w:type="fixed"/>
        <w:tblLook w:val="04A0" w:firstRow="1" w:lastRow="0" w:firstColumn="1" w:lastColumn="0" w:noHBand="0" w:noVBand="1"/>
        <w:tblCaption w:val="Technical Skills for Business Ethics and Leadership courses"/>
        <w:tblDescription w:val="Performance Indicators, Measures and Benchmarks, and Sample Learning Targets for Business Ethics and Leadership"/>
      </w:tblPr>
      <w:tblGrid>
        <w:gridCol w:w="3235"/>
        <w:gridCol w:w="10260"/>
      </w:tblGrid>
      <w:tr w:rsidR="00BE7174" w:rsidRPr="0015279D" w14:paraId="28D90910" w14:textId="77777777" w:rsidTr="004A18AD">
        <w:trPr>
          <w:cantSplit/>
          <w:trHeight w:val="20"/>
          <w:tblHeader/>
        </w:trPr>
        <w:tc>
          <w:tcPr>
            <w:tcW w:w="3235" w:type="dxa"/>
            <w:shd w:val="clear" w:color="auto" w:fill="D9D9D9" w:themeFill="background1" w:themeFillShade="D9"/>
          </w:tcPr>
          <w:bookmarkEnd w:id="34"/>
          <w:p w14:paraId="0CF3E975" w14:textId="4F82A559" w:rsidR="00BE7174" w:rsidRPr="003C4445" w:rsidRDefault="00BE7174" w:rsidP="00BE7174">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10260" w:type="dxa"/>
            <w:shd w:val="clear" w:color="auto" w:fill="D9D9D9" w:themeFill="background1" w:themeFillShade="D9"/>
          </w:tcPr>
          <w:p w14:paraId="044FEA80" w14:textId="5212F28E" w:rsidR="00BE7174" w:rsidRPr="003C4445" w:rsidRDefault="00BE7174" w:rsidP="00BE7174">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402636" w:rsidRPr="0015279D" w14:paraId="31EC5B0B" w14:textId="77777777" w:rsidTr="004A18AD">
        <w:trPr>
          <w:cantSplit/>
        </w:trPr>
        <w:tc>
          <w:tcPr>
            <w:tcW w:w="3235" w:type="dxa"/>
          </w:tcPr>
          <w:p w14:paraId="293D8241" w14:textId="1A60D6C6" w:rsidR="00402636" w:rsidRPr="003C4445" w:rsidRDefault="00E15A3E" w:rsidP="00B33A52">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w:t>
            </w:r>
            <w:r w:rsidR="003A0D94">
              <w:rPr>
                <w:rFonts w:asciiTheme="minorHAnsi" w:hAnsiTheme="minorHAnsi" w:cstheme="minorHAnsi"/>
                <w:szCs w:val="24"/>
              </w:rPr>
              <w:t>60</w:t>
            </w:r>
            <w:r w:rsidR="00402636" w:rsidRPr="003C4445">
              <w:rPr>
                <w:rFonts w:asciiTheme="minorHAnsi" w:hAnsiTheme="minorHAnsi" w:cstheme="minorHAnsi"/>
                <w:szCs w:val="24"/>
              </w:rPr>
              <w:t>.01 Apply ethical decision making to business operations.</w:t>
            </w:r>
          </w:p>
        </w:tc>
        <w:tc>
          <w:tcPr>
            <w:tcW w:w="10260" w:type="dxa"/>
          </w:tcPr>
          <w:p w14:paraId="37BAD07B" w14:textId="0BFE3DEC" w:rsidR="00402636" w:rsidRPr="003C4445" w:rsidRDefault="00402636" w:rsidP="00B33A52">
            <w:pPr>
              <w:spacing w:before="60" w:after="60"/>
              <w:rPr>
                <w:rFonts w:asciiTheme="minorHAnsi" w:hAnsiTheme="minorHAnsi" w:cstheme="minorHAnsi"/>
                <w:szCs w:val="24"/>
              </w:rPr>
            </w:pPr>
            <w:r w:rsidRPr="003C4445">
              <w:rPr>
                <w:rFonts w:asciiTheme="minorHAnsi" w:hAnsiTheme="minorHAnsi" w:cstheme="minorHAnsi"/>
                <w:szCs w:val="24"/>
              </w:rPr>
              <w:t>BM</w:t>
            </w:r>
            <w:r w:rsidR="00126A98">
              <w:rPr>
                <w:rFonts w:asciiTheme="minorHAnsi" w:hAnsiTheme="minorHAnsi" w:cstheme="minorHAnsi"/>
                <w:szCs w:val="24"/>
              </w:rPr>
              <w:t>12</w:t>
            </w:r>
            <w:r w:rsidR="00CD42A1">
              <w:rPr>
                <w:rFonts w:asciiTheme="minorHAnsi" w:hAnsiTheme="minorHAnsi" w:cstheme="minorHAnsi"/>
                <w:szCs w:val="24"/>
              </w:rPr>
              <w:t>0</w:t>
            </w:r>
            <w:r w:rsidR="003A0D94">
              <w:rPr>
                <w:rFonts w:asciiTheme="minorHAnsi" w:hAnsiTheme="minorHAnsi" w:cstheme="minorHAnsi"/>
                <w:szCs w:val="24"/>
              </w:rPr>
              <w:t>60</w:t>
            </w:r>
            <w:r w:rsidRPr="003C4445">
              <w:rPr>
                <w:rFonts w:asciiTheme="minorHAnsi" w:hAnsiTheme="minorHAnsi" w:cstheme="minorHAnsi"/>
                <w:szCs w:val="24"/>
              </w:rPr>
              <w:t>.01.01 Create personal codes of behavior.</w:t>
            </w:r>
          </w:p>
          <w:p w14:paraId="14DCC27F" w14:textId="1F7B034D" w:rsidR="00402636" w:rsidRPr="003C4445" w:rsidRDefault="00E15A3E" w:rsidP="00B33A52">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w:t>
            </w:r>
            <w:r w:rsidR="003A0D94">
              <w:rPr>
                <w:rFonts w:asciiTheme="minorHAnsi" w:hAnsiTheme="minorHAnsi" w:cstheme="minorHAnsi"/>
                <w:szCs w:val="24"/>
              </w:rPr>
              <w:t>60</w:t>
            </w:r>
            <w:r w:rsidR="00402636" w:rsidRPr="003C4445">
              <w:rPr>
                <w:rFonts w:asciiTheme="minorHAnsi" w:hAnsiTheme="minorHAnsi" w:cstheme="minorHAnsi"/>
                <w:szCs w:val="24"/>
              </w:rPr>
              <w:t>.01.02 Explain the purpose and content of a business code of ethics.</w:t>
            </w:r>
          </w:p>
          <w:p w14:paraId="741E445F" w14:textId="031FCA25" w:rsidR="00402636" w:rsidRPr="003C4445" w:rsidRDefault="00E15A3E" w:rsidP="00B33A52">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w:t>
            </w:r>
            <w:r w:rsidR="003A0D94">
              <w:rPr>
                <w:rFonts w:asciiTheme="minorHAnsi" w:hAnsiTheme="minorHAnsi" w:cstheme="minorHAnsi"/>
                <w:szCs w:val="24"/>
              </w:rPr>
              <w:t>60</w:t>
            </w:r>
            <w:r w:rsidR="00402636" w:rsidRPr="003C4445">
              <w:rPr>
                <w:rFonts w:asciiTheme="minorHAnsi" w:hAnsiTheme="minorHAnsi" w:cstheme="minorHAnsi"/>
                <w:szCs w:val="24"/>
              </w:rPr>
              <w:t>.01.03 Propose solutions to ethical dilemmas experienced by business managers and leaders (e.g., harassment and discrimination, health and safety, whistleblowing, ethical accounting practices, technology and privacy practices).</w:t>
            </w:r>
          </w:p>
          <w:p w14:paraId="4831E03B" w14:textId="73FD6D8E" w:rsidR="00402636" w:rsidRPr="003C4445" w:rsidRDefault="00E15A3E" w:rsidP="00B33A52">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w:t>
            </w:r>
            <w:r w:rsidR="00CD42A1">
              <w:rPr>
                <w:rFonts w:asciiTheme="minorHAnsi" w:hAnsiTheme="minorHAnsi" w:cstheme="minorHAnsi"/>
                <w:szCs w:val="24"/>
              </w:rPr>
              <w:t>20</w:t>
            </w:r>
            <w:r w:rsidR="003A0D94">
              <w:rPr>
                <w:rFonts w:asciiTheme="minorHAnsi" w:hAnsiTheme="minorHAnsi" w:cstheme="minorHAnsi"/>
                <w:szCs w:val="24"/>
              </w:rPr>
              <w:t>60</w:t>
            </w:r>
            <w:r w:rsidR="00402636" w:rsidRPr="003C4445">
              <w:rPr>
                <w:rFonts w:asciiTheme="minorHAnsi" w:hAnsiTheme="minorHAnsi" w:cstheme="minorHAnsi"/>
                <w:szCs w:val="24"/>
              </w:rPr>
              <w:t>.01.04 Analyze causes of unethical behavior and their effects on customers, employees, and business operations.</w:t>
            </w:r>
          </w:p>
          <w:p w14:paraId="3C740AAE" w14:textId="6212A63A" w:rsidR="00402636" w:rsidRPr="003C4445" w:rsidRDefault="00E15A3E" w:rsidP="00B33A52">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w:t>
            </w:r>
            <w:r w:rsidR="003A0D94">
              <w:rPr>
                <w:rFonts w:asciiTheme="minorHAnsi" w:hAnsiTheme="minorHAnsi" w:cstheme="minorHAnsi"/>
                <w:szCs w:val="24"/>
              </w:rPr>
              <w:t>60</w:t>
            </w:r>
            <w:r w:rsidR="00402636" w:rsidRPr="003C4445">
              <w:rPr>
                <w:rFonts w:asciiTheme="minorHAnsi" w:hAnsiTheme="minorHAnsi" w:cstheme="minorHAnsi"/>
                <w:szCs w:val="24"/>
              </w:rPr>
              <w:t>.01.05 Analyze global perspectives on ethical business operation and potential conflicts between international stakeholders.</w:t>
            </w:r>
          </w:p>
          <w:p w14:paraId="4ACA877B" w14:textId="4F13114F" w:rsidR="00402636" w:rsidRPr="003C4445" w:rsidRDefault="00E15A3E" w:rsidP="00B33A52">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w:t>
            </w:r>
            <w:r w:rsidR="003A0D94">
              <w:rPr>
                <w:rFonts w:asciiTheme="minorHAnsi" w:hAnsiTheme="minorHAnsi" w:cstheme="minorHAnsi"/>
                <w:szCs w:val="24"/>
              </w:rPr>
              <w:t>60</w:t>
            </w:r>
            <w:r w:rsidR="00402636" w:rsidRPr="003C4445">
              <w:rPr>
                <w:rFonts w:asciiTheme="minorHAnsi" w:hAnsiTheme="minorHAnsi" w:cstheme="minorHAnsi"/>
                <w:szCs w:val="24"/>
              </w:rPr>
              <w:t>.01.06 Develop and communicate a model policy for ethical workplace behavior.</w:t>
            </w:r>
          </w:p>
        </w:tc>
      </w:tr>
      <w:tr w:rsidR="00402636" w:rsidRPr="0015279D" w14:paraId="0C9B25F8" w14:textId="77777777" w:rsidTr="004A18AD">
        <w:trPr>
          <w:cantSplit/>
        </w:trPr>
        <w:tc>
          <w:tcPr>
            <w:tcW w:w="3235" w:type="dxa"/>
          </w:tcPr>
          <w:p w14:paraId="536D8A7D" w14:textId="3793BDAD" w:rsidR="00402636" w:rsidRPr="003C4445" w:rsidRDefault="001B2844" w:rsidP="00AF2315">
            <w:pPr>
              <w:spacing w:before="60" w:after="60"/>
              <w:rPr>
                <w:rFonts w:asciiTheme="minorHAnsi" w:eastAsia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w:t>
            </w:r>
            <w:r w:rsidR="003A0D94">
              <w:rPr>
                <w:rFonts w:asciiTheme="minorHAnsi" w:hAnsiTheme="minorHAnsi" w:cstheme="minorHAnsi"/>
                <w:szCs w:val="24"/>
              </w:rPr>
              <w:t>60</w:t>
            </w:r>
            <w:r w:rsidR="00402636" w:rsidRPr="003C4445">
              <w:rPr>
                <w:rFonts w:asciiTheme="minorHAnsi" w:hAnsiTheme="minorHAnsi" w:cstheme="minorHAnsi"/>
                <w:szCs w:val="24"/>
              </w:rPr>
              <w:t>.02 Explain social responsibility in business management and its impact on internal and external stakeholders.</w:t>
            </w:r>
          </w:p>
        </w:tc>
        <w:tc>
          <w:tcPr>
            <w:tcW w:w="10260" w:type="dxa"/>
          </w:tcPr>
          <w:p w14:paraId="2C66C0EB" w14:textId="738ADDD2" w:rsidR="00402636" w:rsidRPr="003C4445" w:rsidRDefault="001B2844" w:rsidP="00B33A52">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w:t>
            </w:r>
            <w:r w:rsidR="003A0D94">
              <w:rPr>
                <w:rFonts w:asciiTheme="minorHAnsi" w:hAnsiTheme="minorHAnsi" w:cstheme="minorHAnsi"/>
                <w:szCs w:val="24"/>
              </w:rPr>
              <w:t>60</w:t>
            </w:r>
            <w:r w:rsidR="00402636" w:rsidRPr="003C4445">
              <w:rPr>
                <w:rFonts w:asciiTheme="minorHAnsi" w:hAnsiTheme="minorHAnsi" w:cstheme="minorHAnsi"/>
                <w:szCs w:val="24"/>
              </w:rPr>
              <w:t>.02.01 Identify ways an organization demonstrates social responsibility.</w:t>
            </w:r>
          </w:p>
          <w:p w14:paraId="7D03B33C" w14:textId="2043D36A" w:rsidR="00402636" w:rsidRPr="003C4445" w:rsidRDefault="001B2844" w:rsidP="00B33A52">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w:t>
            </w:r>
            <w:r w:rsidR="003A0D94">
              <w:rPr>
                <w:rFonts w:asciiTheme="minorHAnsi" w:hAnsiTheme="minorHAnsi" w:cstheme="minorHAnsi"/>
                <w:szCs w:val="24"/>
              </w:rPr>
              <w:t>60</w:t>
            </w:r>
            <w:r w:rsidR="00402636" w:rsidRPr="003C4445">
              <w:rPr>
                <w:rFonts w:asciiTheme="minorHAnsi" w:hAnsiTheme="minorHAnsi" w:cstheme="minorHAnsi"/>
                <w:szCs w:val="24"/>
              </w:rPr>
              <w:t>.02.02 Develop examples of socially responsible business operation and describe the impact on internal and external stakeholders.</w:t>
            </w:r>
          </w:p>
          <w:p w14:paraId="12000A06" w14:textId="7D2E31CF" w:rsidR="00402636" w:rsidRPr="003C4445" w:rsidRDefault="001B2844" w:rsidP="00B33A52">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w:t>
            </w:r>
            <w:r w:rsidR="003A0D94">
              <w:rPr>
                <w:rFonts w:asciiTheme="minorHAnsi" w:hAnsiTheme="minorHAnsi" w:cstheme="minorHAnsi"/>
                <w:szCs w:val="24"/>
              </w:rPr>
              <w:t>60</w:t>
            </w:r>
            <w:r w:rsidR="00402636" w:rsidRPr="003C4445">
              <w:rPr>
                <w:rFonts w:asciiTheme="minorHAnsi" w:hAnsiTheme="minorHAnsi" w:cstheme="minorHAnsi"/>
                <w:szCs w:val="24"/>
              </w:rPr>
              <w:t>.02.03 Describe how managers at each level of an organization can contribute to aligning business operations to a company’s social responsibility goals.</w:t>
            </w:r>
          </w:p>
        </w:tc>
      </w:tr>
      <w:tr w:rsidR="00402636" w:rsidRPr="0015279D" w14:paraId="4C2A9C6C" w14:textId="77777777" w:rsidTr="004A18AD">
        <w:trPr>
          <w:cantSplit/>
        </w:trPr>
        <w:tc>
          <w:tcPr>
            <w:tcW w:w="3235" w:type="dxa"/>
          </w:tcPr>
          <w:p w14:paraId="370C61D4" w14:textId="3B86652C" w:rsidR="00402636" w:rsidRPr="003C4445" w:rsidRDefault="001B2844" w:rsidP="00AF2315">
            <w:pPr>
              <w:spacing w:before="60" w:after="60"/>
              <w:rPr>
                <w:rFonts w:asciiTheme="minorHAnsi" w:eastAsia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w:t>
            </w:r>
            <w:r w:rsidR="003A0D94">
              <w:rPr>
                <w:rFonts w:asciiTheme="minorHAnsi" w:hAnsiTheme="minorHAnsi" w:cstheme="minorHAnsi"/>
                <w:szCs w:val="24"/>
              </w:rPr>
              <w:t>60</w:t>
            </w:r>
            <w:r w:rsidR="00402636" w:rsidRPr="003C4445">
              <w:rPr>
                <w:rFonts w:asciiTheme="minorHAnsi" w:hAnsiTheme="minorHAnsi" w:cstheme="minorHAnsi"/>
                <w:szCs w:val="24"/>
              </w:rPr>
              <w:t>.03 Analyze different organizational management structures for organizing business responsibilities and decision-making.</w:t>
            </w:r>
          </w:p>
        </w:tc>
        <w:tc>
          <w:tcPr>
            <w:tcW w:w="10260" w:type="dxa"/>
          </w:tcPr>
          <w:p w14:paraId="7111C779" w14:textId="60439D1C" w:rsidR="00402636" w:rsidRPr="003C4445" w:rsidRDefault="001B2844" w:rsidP="00B33A52">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w:t>
            </w:r>
            <w:r w:rsidR="003A0D94">
              <w:rPr>
                <w:rFonts w:asciiTheme="minorHAnsi" w:hAnsiTheme="minorHAnsi" w:cstheme="minorHAnsi"/>
                <w:szCs w:val="24"/>
              </w:rPr>
              <w:t>60</w:t>
            </w:r>
            <w:r w:rsidR="00402636" w:rsidRPr="003C4445">
              <w:rPr>
                <w:rFonts w:asciiTheme="minorHAnsi" w:hAnsiTheme="minorHAnsi" w:cstheme="minorHAnsi"/>
                <w:szCs w:val="24"/>
              </w:rPr>
              <w:t>.03.01 Compare and contrast workflow and accountability in project, division, functional, and matrix organizational management structures.</w:t>
            </w:r>
          </w:p>
          <w:p w14:paraId="521E5568" w14:textId="06F44C5D" w:rsidR="00402636" w:rsidRPr="003C4445" w:rsidRDefault="001B2844" w:rsidP="00B33A52">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w:t>
            </w:r>
            <w:r w:rsidR="003A0D94">
              <w:rPr>
                <w:rFonts w:asciiTheme="minorHAnsi" w:hAnsiTheme="minorHAnsi" w:cstheme="minorHAnsi"/>
                <w:szCs w:val="24"/>
              </w:rPr>
              <w:t>60</w:t>
            </w:r>
            <w:r w:rsidR="00402636" w:rsidRPr="003C4445">
              <w:rPr>
                <w:rFonts w:asciiTheme="minorHAnsi" w:hAnsiTheme="minorHAnsi" w:cstheme="minorHAnsi"/>
                <w:szCs w:val="24"/>
              </w:rPr>
              <w:t>.03.02 Compare and contrast business decision making and operation in organizations with centralized and decentralized management structures.</w:t>
            </w:r>
          </w:p>
          <w:p w14:paraId="70BF58B6" w14:textId="608B6F8F" w:rsidR="00402636" w:rsidRPr="003C4445" w:rsidRDefault="001B2844" w:rsidP="00B33A52">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w:t>
            </w:r>
            <w:r w:rsidR="003A0D94">
              <w:rPr>
                <w:rFonts w:asciiTheme="minorHAnsi" w:hAnsiTheme="minorHAnsi" w:cstheme="minorHAnsi"/>
                <w:szCs w:val="24"/>
              </w:rPr>
              <w:t>60</w:t>
            </w:r>
            <w:r w:rsidR="00402636" w:rsidRPr="003C4445">
              <w:rPr>
                <w:rFonts w:asciiTheme="minorHAnsi" w:hAnsiTheme="minorHAnsi" w:cstheme="minorHAnsi"/>
                <w:szCs w:val="24"/>
              </w:rPr>
              <w:t xml:space="preserve">.03.03 Develop strategic goals to accomplish business division objectives that align </w:t>
            </w:r>
            <w:proofErr w:type="gramStart"/>
            <w:r w:rsidR="00402636" w:rsidRPr="003C4445">
              <w:rPr>
                <w:rFonts w:asciiTheme="minorHAnsi" w:hAnsiTheme="minorHAnsi" w:cstheme="minorHAnsi"/>
                <w:szCs w:val="24"/>
              </w:rPr>
              <w:t>to</w:t>
            </w:r>
            <w:proofErr w:type="gramEnd"/>
            <w:r w:rsidR="00402636" w:rsidRPr="003C4445">
              <w:rPr>
                <w:rFonts w:asciiTheme="minorHAnsi" w:hAnsiTheme="minorHAnsi" w:cstheme="minorHAnsi"/>
                <w:szCs w:val="24"/>
              </w:rPr>
              <w:t xml:space="preserve"> broad organizational goals.</w:t>
            </w:r>
          </w:p>
        </w:tc>
      </w:tr>
      <w:tr w:rsidR="00402636" w:rsidRPr="0015279D" w14:paraId="417D4E3C" w14:textId="77777777" w:rsidTr="004A18AD">
        <w:trPr>
          <w:cantSplit/>
        </w:trPr>
        <w:tc>
          <w:tcPr>
            <w:tcW w:w="3235" w:type="dxa"/>
          </w:tcPr>
          <w:p w14:paraId="19BFA903" w14:textId="399FD45C" w:rsidR="00402636" w:rsidRPr="003C4445" w:rsidRDefault="001B2844" w:rsidP="00B33A52">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w:t>
            </w:r>
            <w:r w:rsidR="003A0D94">
              <w:rPr>
                <w:rFonts w:asciiTheme="minorHAnsi" w:hAnsiTheme="minorHAnsi" w:cstheme="minorHAnsi"/>
                <w:szCs w:val="24"/>
              </w:rPr>
              <w:t>60</w:t>
            </w:r>
            <w:r w:rsidR="00402636" w:rsidRPr="003C4445">
              <w:rPr>
                <w:rFonts w:asciiTheme="minorHAnsi" w:hAnsiTheme="minorHAnsi" w:cstheme="minorHAnsi"/>
                <w:szCs w:val="24"/>
              </w:rPr>
              <w:t>.04 Describe the characteristics, styles, and techniques of effective leadership.</w:t>
            </w:r>
          </w:p>
        </w:tc>
        <w:tc>
          <w:tcPr>
            <w:tcW w:w="10260" w:type="dxa"/>
          </w:tcPr>
          <w:p w14:paraId="68C3A065" w14:textId="6687080C" w:rsidR="00402636" w:rsidRPr="003C4445" w:rsidRDefault="001B2844" w:rsidP="00B33A52">
            <w:pPr>
              <w:spacing w:before="60" w:after="60"/>
              <w:rPr>
                <w:rFonts w:asciiTheme="minorHAnsi" w:hAnsiTheme="minorHAnsi" w:cstheme="minorHAnsi"/>
                <w:szCs w:val="24"/>
              </w:rPr>
            </w:pPr>
            <w:r>
              <w:rPr>
                <w:rFonts w:asciiTheme="minorHAnsi" w:hAnsiTheme="minorHAnsi" w:cstheme="minorHAnsi"/>
                <w:szCs w:val="24"/>
              </w:rPr>
              <w:t>ME</w:t>
            </w:r>
            <w:r w:rsidR="00126A98">
              <w:rPr>
                <w:rFonts w:asciiTheme="minorHAnsi" w:hAnsiTheme="minorHAnsi" w:cstheme="minorHAnsi"/>
                <w:szCs w:val="24"/>
              </w:rPr>
              <w:t>12</w:t>
            </w:r>
            <w:r w:rsidR="00CD42A1">
              <w:rPr>
                <w:rFonts w:asciiTheme="minorHAnsi" w:hAnsiTheme="minorHAnsi" w:cstheme="minorHAnsi"/>
                <w:szCs w:val="24"/>
              </w:rPr>
              <w:t>0</w:t>
            </w:r>
            <w:r w:rsidR="003A0D94">
              <w:rPr>
                <w:rFonts w:asciiTheme="minorHAnsi" w:hAnsiTheme="minorHAnsi" w:cstheme="minorHAnsi"/>
                <w:szCs w:val="24"/>
              </w:rPr>
              <w:t>60</w:t>
            </w:r>
            <w:r w:rsidR="00402636" w:rsidRPr="003C4445">
              <w:rPr>
                <w:rFonts w:asciiTheme="minorHAnsi" w:hAnsiTheme="minorHAnsi" w:cstheme="minorHAnsi"/>
                <w:szCs w:val="24"/>
              </w:rPr>
              <w:t>.04.01 Describe personal and professional qualities of effective leaders.</w:t>
            </w:r>
          </w:p>
          <w:p w14:paraId="33ED2765" w14:textId="433C019A" w:rsidR="00402636" w:rsidRPr="003C4445" w:rsidRDefault="001B2844" w:rsidP="00B33A52">
            <w:pPr>
              <w:spacing w:before="60" w:after="60"/>
              <w:rPr>
                <w:rFonts w:asciiTheme="minorHAnsi" w:hAnsiTheme="minorHAnsi" w:cstheme="minorHAnsi"/>
                <w:szCs w:val="24"/>
              </w:rPr>
            </w:pPr>
            <w:r>
              <w:rPr>
                <w:rFonts w:asciiTheme="minorHAnsi" w:hAnsiTheme="minorHAnsi" w:cstheme="minorHAnsi"/>
                <w:szCs w:val="24"/>
              </w:rPr>
              <w:t>ME</w:t>
            </w:r>
            <w:r w:rsidR="00176488">
              <w:rPr>
                <w:rFonts w:asciiTheme="minorHAnsi" w:hAnsiTheme="minorHAnsi" w:cstheme="minorHAnsi"/>
                <w:szCs w:val="24"/>
              </w:rPr>
              <w:t>12</w:t>
            </w:r>
            <w:r w:rsidR="00CD42A1">
              <w:rPr>
                <w:rFonts w:asciiTheme="minorHAnsi" w:hAnsiTheme="minorHAnsi" w:cstheme="minorHAnsi"/>
                <w:szCs w:val="24"/>
              </w:rPr>
              <w:t>0</w:t>
            </w:r>
            <w:r w:rsidR="003A0D94">
              <w:rPr>
                <w:rFonts w:asciiTheme="minorHAnsi" w:hAnsiTheme="minorHAnsi" w:cstheme="minorHAnsi"/>
                <w:szCs w:val="24"/>
              </w:rPr>
              <w:t>60</w:t>
            </w:r>
            <w:r w:rsidR="00402636" w:rsidRPr="003C4445">
              <w:rPr>
                <w:rFonts w:asciiTheme="minorHAnsi" w:hAnsiTheme="minorHAnsi" w:cstheme="minorHAnsi"/>
                <w:szCs w:val="24"/>
              </w:rPr>
              <w:t>.04.02 Explain and demonstrate techniques leaders use to motivate their employees.</w:t>
            </w:r>
          </w:p>
          <w:p w14:paraId="2C0D2C54" w14:textId="00BA7945" w:rsidR="00402636" w:rsidRPr="003C4445" w:rsidRDefault="001B2844" w:rsidP="00B33A52">
            <w:pPr>
              <w:spacing w:before="60" w:after="60"/>
              <w:rPr>
                <w:rFonts w:asciiTheme="minorHAnsi" w:hAnsiTheme="minorHAnsi" w:cstheme="minorHAnsi"/>
                <w:szCs w:val="24"/>
              </w:rPr>
            </w:pPr>
            <w:r>
              <w:rPr>
                <w:rFonts w:asciiTheme="minorHAnsi" w:hAnsiTheme="minorHAnsi" w:cstheme="minorHAnsi"/>
                <w:szCs w:val="24"/>
              </w:rPr>
              <w:t>ME</w:t>
            </w:r>
            <w:r w:rsidR="00176488">
              <w:rPr>
                <w:rFonts w:asciiTheme="minorHAnsi" w:hAnsiTheme="minorHAnsi" w:cstheme="minorHAnsi"/>
                <w:szCs w:val="24"/>
              </w:rPr>
              <w:t>12</w:t>
            </w:r>
            <w:r w:rsidR="00CD42A1">
              <w:rPr>
                <w:rFonts w:asciiTheme="minorHAnsi" w:hAnsiTheme="minorHAnsi" w:cstheme="minorHAnsi"/>
                <w:szCs w:val="24"/>
              </w:rPr>
              <w:t>0</w:t>
            </w:r>
            <w:r w:rsidR="003A0D94">
              <w:rPr>
                <w:rFonts w:asciiTheme="minorHAnsi" w:hAnsiTheme="minorHAnsi" w:cstheme="minorHAnsi"/>
                <w:szCs w:val="24"/>
              </w:rPr>
              <w:t>60</w:t>
            </w:r>
            <w:r w:rsidR="00402636" w:rsidRPr="003C4445">
              <w:rPr>
                <w:rFonts w:asciiTheme="minorHAnsi" w:hAnsiTheme="minorHAnsi" w:cstheme="minorHAnsi"/>
                <w:szCs w:val="24"/>
              </w:rPr>
              <w:t>.04.03 Analyze the similarities and differences between managing and leading.</w:t>
            </w:r>
          </w:p>
        </w:tc>
      </w:tr>
      <w:tr w:rsidR="00402636" w:rsidRPr="0015279D" w14:paraId="756688BF" w14:textId="77777777" w:rsidTr="004A18AD">
        <w:trPr>
          <w:cantSplit/>
        </w:trPr>
        <w:tc>
          <w:tcPr>
            <w:tcW w:w="3235" w:type="dxa"/>
          </w:tcPr>
          <w:p w14:paraId="7F2F2457" w14:textId="47DB5C9A" w:rsidR="00402636" w:rsidRPr="003C4445" w:rsidRDefault="001B2844" w:rsidP="00B33A52">
            <w:pPr>
              <w:spacing w:before="60" w:after="60"/>
              <w:rPr>
                <w:rFonts w:asciiTheme="minorHAnsi" w:hAnsiTheme="minorHAnsi" w:cstheme="minorHAnsi"/>
                <w:szCs w:val="24"/>
              </w:rPr>
            </w:pPr>
            <w:r>
              <w:rPr>
                <w:rFonts w:asciiTheme="minorHAnsi" w:hAnsiTheme="minorHAnsi" w:cstheme="minorHAnsi"/>
                <w:szCs w:val="24"/>
              </w:rPr>
              <w:lastRenderedPageBreak/>
              <w:t>ME</w:t>
            </w:r>
            <w:r w:rsidR="00176488">
              <w:rPr>
                <w:rFonts w:asciiTheme="minorHAnsi" w:hAnsiTheme="minorHAnsi" w:cstheme="minorHAnsi"/>
                <w:szCs w:val="24"/>
              </w:rPr>
              <w:t>12</w:t>
            </w:r>
            <w:r w:rsidR="00CD42A1">
              <w:rPr>
                <w:rFonts w:asciiTheme="minorHAnsi" w:hAnsiTheme="minorHAnsi" w:cstheme="minorHAnsi"/>
                <w:szCs w:val="24"/>
              </w:rPr>
              <w:t>0</w:t>
            </w:r>
            <w:r w:rsidR="003A0D94">
              <w:rPr>
                <w:rFonts w:asciiTheme="minorHAnsi" w:hAnsiTheme="minorHAnsi" w:cstheme="minorHAnsi"/>
                <w:szCs w:val="24"/>
              </w:rPr>
              <w:t>60</w:t>
            </w:r>
            <w:r w:rsidR="00402636" w:rsidRPr="003C4445">
              <w:rPr>
                <w:rFonts w:asciiTheme="minorHAnsi" w:hAnsiTheme="minorHAnsi" w:cstheme="minorHAnsi"/>
                <w:szCs w:val="24"/>
              </w:rPr>
              <w:t>.05 Utilize project management methodologies and techniques to complete group projects within specified time and quality expectations.</w:t>
            </w:r>
          </w:p>
        </w:tc>
        <w:tc>
          <w:tcPr>
            <w:tcW w:w="10260" w:type="dxa"/>
          </w:tcPr>
          <w:p w14:paraId="4E9227EC" w14:textId="628ED598" w:rsidR="00402636" w:rsidRPr="003C4445" w:rsidRDefault="001B2844" w:rsidP="00B33A52">
            <w:pPr>
              <w:spacing w:before="60" w:after="60"/>
              <w:rPr>
                <w:rFonts w:asciiTheme="minorHAnsi" w:hAnsiTheme="minorHAnsi" w:cstheme="minorHAnsi"/>
                <w:szCs w:val="24"/>
              </w:rPr>
            </w:pPr>
            <w:r>
              <w:rPr>
                <w:rFonts w:asciiTheme="minorHAnsi" w:hAnsiTheme="minorHAnsi" w:cstheme="minorHAnsi"/>
                <w:szCs w:val="24"/>
              </w:rPr>
              <w:t>ME</w:t>
            </w:r>
            <w:r w:rsidR="00176488">
              <w:rPr>
                <w:rFonts w:asciiTheme="minorHAnsi" w:hAnsiTheme="minorHAnsi" w:cstheme="minorHAnsi"/>
                <w:szCs w:val="24"/>
              </w:rPr>
              <w:t>12</w:t>
            </w:r>
            <w:r w:rsidR="00CD42A1">
              <w:rPr>
                <w:rFonts w:asciiTheme="minorHAnsi" w:hAnsiTheme="minorHAnsi" w:cstheme="minorHAnsi"/>
                <w:szCs w:val="24"/>
              </w:rPr>
              <w:t>0</w:t>
            </w:r>
            <w:r w:rsidR="003A0D94">
              <w:rPr>
                <w:rFonts w:asciiTheme="minorHAnsi" w:hAnsiTheme="minorHAnsi" w:cstheme="minorHAnsi"/>
                <w:szCs w:val="24"/>
              </w:rPr>
              <w:t>60</w:t>
            </w:r>
            <w:r w:rsidR="00402636" w:rsidRPr="003C4445">
              <w:rPr>
                <w:rFonts w:asciiTheme="minorHAnsi" w:hAnsiTheme="minorHAnsi" w:cstheme="minorHAnsi"/>
                <w:szCs w:val="24"/>
              </w:rPr>
              <w:t>.05.01 Compare and contrast the differences between Agile and Waterfall methodologies to determine which methodology should be used.</w:t>
            </w:r>
          </w:p>
          <w:p w14:paraId="58126E90" w14:textId="772A0948" w:rsidR="00402636" w:rsidRPr="003C4445" w:rsidRDefault="001B2844" w:rsidP="00B33A52">
            <w:pPr>
              <w:spacing w:before="60" w:after="60"/>
              <w:rPr>
                <w:rFonts w:asciiTheme="minorHAnsi" w:hAnsiTheme="minorHAnsi" w:cstheme="minorHAnsi"/>
                <w:szCs w:val="24"/>
              </w:rPr>
            </w:pPr>
            <w:r>
              <w:rPr>
                <w:rFonts w:asciiTheme="minorHAnsi" w:hAnsiTheme="minorHAnsi" w:cstheme="minorHAnsi"/>
                <w:szCs w:val="24"/>
              </w:rPr>
              <w:t>ME</w:t>
            </w:r>
            <w:r w:rsidR="00176488">
              <w:rPr>
                <w:rFonts w:asciiTheme="minorHAnsi" w:hAnsiTheme="minorHAnsi" w:cstheme="minorHAnsi"/>
                <w:szCs w:val="24"/>
              </w:rPr>
              <w:t>12</w:t>
            </w:r>
            <w:r w:rsidR="00CD42A1">
              <w:rPr>
                <w:rFonts w:asciiTheme="minorHAnsi" w:hAnsiTheme="minorHAnsi" w:cstheme="minorHAnsi"/>
                <w:szCs w:val="24"/>
              </w:rPr>
              <w:t>0</w:t>
            </w:r>
            <w:r w:rsidR="003A0D94">
              <w:rPr>
                <w:rFonts w:asciiTheme="minorHAnsi" w:hAnsiTheme="minorHAnsi" w:cstheme="minorHAnsi"/>
                <w:szCs w:val="24"/>
              </w:rPr>
              <w:t>60</w:t>
            </w:r>
            <w:r w:rsidR="00402636" w:rsidRPr="003C4445">
              <w:rPr>
                <w:rFonts w:asciiTheme="minorHAnsi" w:hAnsiTheme="minorHAnsi" w:cstheme="minorHAnsi"/>
                <w:szCs w:val="24"/>
              </w:rPr>
              <w:t>.05.02 Utilize the processes and tools (e.g., iterative process, planning board) of an Agile project management methodology to plan and implement a project.</w:t>
            </w:r>
          </w:p>
          <w:p w14:paraId="56285E62" w14:textId="3AFCF112" w:rsidR="00402636" w:rsidRPr="003C4445" w:rsidRDefault="001B2844" w:rsidP="00B33A52">
            <w:pPr>
              <w:spacing w:before="60" w:after="60"/>
              <w:rPr>
                <w:rFonts w:asciiTheme="minorHAnsi" w:hAnsiTheme="minorHAnsi" w:cstheme="minorHAnsi"/>
                <w:szCs w:val="24"/>
              </w:rPr>
            </w:pPr>
            <w:r>
              <w:rPr>
                <w:rFonts w:asciiTheme="minorHAnsi" w:hAnsiTheme="minorHAnsi" w:cstheme="minorHAnsi"/>
                <w:szCs w:val="24"/>
              </w:rPr>
              <w:t>ME</w:t>
            </w:r>
            <w:r w:rsidR="00176488">
              <w:rPr>
                <w:rFonts w:asciiTheme="minorHAnsi" w:hAnsiTheme="minorHAnsi" w:cstheme="minorHAnsi"/>
                <w:szCs w:val="24"/>
              </w:rPr>
              <w:t>12</w:t>
            </w:r>
            <w:r w:rsidR="00CD42A1">
              <w:rPr>
                <w:rFonts w:asciiTheme="minorHAnsi" w:hAnsiTheme="minorHAnsi" w:cstheme="minorHAnsi"/>
                <w:szCs w:val="24"/>
              </w:rPr>
              <w:t>0</w:t>
            </w:r>
            <w:r w:rsidR="003A0D94">
              <w:rPr>
                <w:rFonts w:asciiTheme="minorHAnsi" w:hAnsiTheme="minorHAnsi" w:cstheme="minorHAnsi"/>
                <w:szCs w:val="24"/>
              </w:rPr>
              <w:t>60</w:t>
            </w:r>
            <w:r w:rsidR="00402636" w:rsidRPr="003C4445">
              <w:rPr>
                <w:rFonts w:asciiTheme="minorHAnsi" w:hAnsiTheme="minorHAnsi" w:cstheme="minorHAnsi"/>
                <w:szCs w:val="24"/>
              </w:rPr>
              <w:t>.05.03 Explain project management knowledge areas and their component process groups, inputs, techniques, and outputs essential to project success.</w:t>
            </w:r>
          </w:p>
        </w:tc>
      </w:tr>
    </w:tbl>
    <w:p w14:paraId="00146A81" w14:textId="40A098D5" w:rsidR="00402636" w:rsidRDefault="00402636" w:rsidP="004A00FE">
      <w:pPr>
        <w:spacing w:before="240" w:after="120"/>
        <w:rPr>
          <w:rFonts w:asciiTheme="minorHAnsi" w:hAnsiTheme="minorHAnsi" w:cstheme="minorHAnsi"/>
          <w:sz w:val="24"/>
        </w:rPr>
      </w:pPr>
      <w:r w:rsidRPr="00B86635">
        <w:rPr>
          <w:rFonts w:asciiTheme="minorHAnsi" w:hAnsiTheme="minorHAnsi" w:cstheme="minorHAnsi"/>
          <w:b/>
          <w:sz w:val="24"/>
        </w:rPr>
        <w:t>CTSO Competitive Events</w:t>
      </w:r>
      <w:r>
        <w:rPr>
          <w:rFonts w:asciiTheme="minorHAnsi" w:hAnsiTheme="minorHAnsi" w:cstheme="minorHAnsi"/>
          <w:b/>
          <w:sz w:val="24"/>
        </w:rPr>
        <w:t xml:space="preserve"> Aligned with this Course</w:t>
      </w:r>
      <w:r w:rsidRPr="00B86635">
        <w:rPr>
          <w:rFonts w:asciiTheme="minorHAnsi" w:hAnsiTheme="minorHAnsi" w:cstheme="minorHAnsi"/>
          <w:b/>
          <w:sz w:val="24"/>
        </w:rPr>
        <w:t>:</w:t>
      </w:r>
    </w:p>
    <w:p w14:paraId="2A4692CF" w14:textId="77777777" w:rsidR="00402636" w:rsidRPr="00B86635" w:rsidRDefault="00402636" w:rsidP="00402636">
      <w:pPr>
        <w:spacing w:before="60" w:after="120"/>
        <w:rPr>
          <w:rFonts w:asciiTheme="minorHAnsi" w:hAnsiTheme="minorHAnsi" w:cstheme="minorHAnsi"/>
          <w:sz w:val="24"/>
          <w:u w:val="single"/>
        </w:rPr>
      </w:pPr>
      <w:r w:rsidRPr="00F2533A">
        <w:rPr>
          <w:rFonts w:asciiTheme="minorHAnsi" w:hAnsiTheme="minorHAnsi" w:cstheme="minorHAnsi"/>
          <w:b/>
          <w:sz w:val="24"/>
        </w:rPr>
        <w:t>BPA</w:t>
      </w:r>
      <w:proofErr w:type="gramStart"/>
      <w:r w:rsidRPr="00F2533A">
        <w:rPr>
          <w:rFonts w:asciiTheme="minorHAnsi" w:hAnsiTheme="minorHAnsi" w:cstheme="minorHAnsi"/>
          <w:b/>
          <w:sz w:val="24"/>
        </w:rPr>
        <w:t>:</w:t>
      </w:r>
      <w:r>
        <w:rPr>
          <w:rFonts w:asciiTheme="minorHAnsi" w:hAnsiTheme="minorHAnsi" w:cstheme="minorHAnsi"/>
          <w:sz w:val="24"/>
        </w:rPr>
        <w:tab/>
      </w:r>
      <w:r>
        <w:rPr>
          <w:rFonts w:asciiTheme="minorHAnsi" w:hAnsiTheme="minorHAnsi" w:cstheme="minorHAnsi"/>
          <w:sz w:val="24"/>
        </w:rPr>
        <w:tab/>
        <w:t>Ethics</w:t>
      </w:r>
      <w:proofErr w:type="gramEnd"/>
      <w:r>
        <w:rPr>
          <w:rFonts w:asciiTheme="minorHAnsi" w:hAnsiTheme="minorHAnsi" w:cstheme="minorHAnsi"/>
          <w:sz w:val="24"/>
        </w:rPr>
        <w:t xml:space="preserve"> and Professionalism</w:t>
      </w:r>
    </w:p>
    <w:p w14:paraId="707ACEAA" w14:textId="77777777" w:rsidR="00402636" w:rsidRPr="00FE3283" w:rsidRDefault="00402636" w:rsidP="00402636">
      <w:pPr>
        <w:spacing w:before="120" w:after="0"/>
        <w:rPr>
          <w:rFonts w:asciiTheme="minorHAnsi" w:hAnsiTheme="minorHAnsi" w:cstheme="minorHAnsi"/>
          <w:sz w:val="24"/>
          <w:u w:val="single"/>
        </w:rPr>
      </w:pPr>
      <w:r w:rsidRPr="00F2533A">
        <w:rPr>
          <w:rFonts w:asciiTheme="minorHAnsi" w:hAnsiTheme="minorHAnsi" w:cstheme="minorHAnsi"/>
          <w:b/>
          <w:sz w:val="24"/>
        </w:rPr>
        <w:t>DECA</w:t>
      </w:r>
      <w:proofErr w:type="gramStart"/>
      <w:r w:rsidRPr="00F2533A">
        <w:rPr>
          <w:rFonts w:asciiTheme="minorHAnsi" w:hAnsiTheme="minorHAnsi" w:cstheme="minorHAnsi"/>
          <w:b/>
          <w:sz w:val="24"/>
        </w:rPr>
        <w:t>:</w:t>
      </w:r>
      <w:r>
        <w:rPr>
          <w:rFonts w:asciiTheme="minorHAnsi" w:hAnsiTheme="minorHAnsi" w:cstheme="minorHAnsi"/>
          <w:sz w:val="24"/>
        </w:rPr>
        <w:tab/>
      </w:r>
      <w:r>
        <w:rPr>
          <w:rFonts w:asciiTheme="minorHAnsi" w:hAnsiTheme="minorHAnsi" w:cstheme="minorHAnsi"/>
          <w:sz w:val="24"/>
        </w:rPr>
        <w:tab/>
        <w:t>Business</w:t>
      </w:r>
      <w:proofErr w:type="gramEnd"/>
      <w:r>
        <w:rPr>
          <w:rFonts w:asciiTheme="minorHAnsi" w:hAnsiTheme="minorHAnsi" w:cstheme="minorHAnsi"/>
          <w:sz w:val="24"/>
        </w:rPr>
        <w:t xml:space="preserve"> Solutions Project, Community Awareness Project</w:t>
      </w:r>
    </w:p>
    <w:p w14:paraId="345A42BD" w14:textId="77777777" w:rsidR="00766294" w:rsidRPr="008C6DF9" w:rsidRDefault="00766294" w:rsidP="004A00FE">
      <w:pPr>
        <w:spacing w:before="24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05BF13EC" w14:textId="1E237493" w:rsidR="00766294" w:rsidRPr="00FC60AF" w:rsidRDefault="00D35656" w:rsidP="00FC60AF">
      <w:pPr>
        <w:pStyle w:val="BulletListLevel1"/>
        <w:rPr>
          <w:sz w:val="24"/>
          <w:szCs w:val="24"/>
        </w:rPr>
      </w:pPr>
      <w:r>
        <w:rPr>
          <w:sz w:val="24"/>
          <w:szCs w:val="24"/>
        </w:rPr>
        <w:t>Develop a code of ethics and a code of conduct to outline expected standards of ethical workplace behavior</w:t>
      </w:r>
    </w:p>
    <w:p w14:paraId="0E6BEE3F" w14:textId="77777777" w:rsidR="00766294" w:rsidRDefault="00766294" w:rsidP="004A00FE">
      <w:pPr>
        <w:spacing w:before="24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5D9FB27D" w14:textId="77777777" w:rsidR="00766294" w:rsidRPr="00FC60AF" w:rsidRDefault="00766294" w:rsidP="00766294">
      <w:pPr>
        <w:pStyle w:val="BulletListLevel1"/>
        <w:rPr>
          <w:sz w:val="24"/>
          <w:szCs w:val="24"/>
        </w:rPr>
      </w:pPr>
      <w:r w:rsidRPr="00FC60AF">
        <w:rPr>
          <w:sz w:val="24"/>
          <w:szCs w:val="24"/>
        </w:rPr>
        <w:t>Current federal, state, and local health and safety laws/regulations specific to the career pathways in this course:</w:t>
      </w:r>
    </w:p>
    <w:p w14:paraId="528F49D0" w14:textId="77777777" w:rsidR="00766294" w:rsidRPr="00FC60AF" w:rsidRDefault="00766294" w:rsidP="00766294">
      <w:pPr>
        <w:pStyle w:val="BulletListLevel2"/>
        <w:rPr>
          <w:sz w:val="24"/>
          <w:szCs w:val="24"/>
        </w:rPr>
      </w:pPr>
      <w:r w:rsidRPr="00FC60AF">
        <w:rPr>
          <w:sz w:val="24"/>
          <w:szCs w:val="24"/>
        </w:rPr>
        <w:t>Employee rights and responsibilities (roles of labor organizations)</w:t>
      </w:r>
    </w:p>
    <w:p w14:paraId="5E0F99AF" w14:textId="77777777" w:rsidR="00766294" w:rsidRPr="00FC60AF" w:rsidRDefault="00766294" w:rsidP="00766294">
      <w:pPr>
        <w:pStyle w:val="BulletListLevel2"/>
        <w:rPr>
          <w:sz w:val="24"/>
          <w:szCs w:val="24"/>
        </w:rPr>
      </w:pPr>
      <w:r w:rsidRPr="00FC60AF">
        <w:rPr>
          <w:sz w:val="24"/>
          <w:szCs w:val="24"/>
        </w:rPr>
        <w:t>Harassment laws: U.S. Equal Employment Opportunity law</w:t>
      </w:r>
    </w:p>
    <w:p w14:paraId="1787C8B6" w14:textId="77777777" w:rsidR="00766294" w:rsidRPr="00FC60AF" w:rsidRDefault="00766294" w:rsidP="00766294">
      <w:pPr>
        <w:pStyle w:val="BulletListLevel2"/>
        <w:rPr>
          <w:sz w:val="24"/>
          <w:szCs w:val="24"/>
        </w:rPr>
      </w:pPr>
      <w:r w:rsidRPr="00FC60AF">
        <w:rPr>
          <w:sz w:val="24"/>
          <w:szCs w:val="24"/>
        </w:rPr>
        <w:t>Human Resource regulations for the workplace</w:t>
      </w:r>
    </w:p>
    <w:p w14:paraId="585050FA" w14:textId="63686540" w:rsidR="00766294" w:rsidRPr="004A00FE" w:rsidRDefault="004A00FE" w:rsidP="004A00FE">
      <w:pPr>
        <w:pStyle w:val="BulletListLevel1"/>
        <w:rPr>
          <w:sz w:val="24"/>
          <w:szCs w:val="24"/>
        </w:rPr>
      </w:pPr>
      <w:r w:rsidRPr="004A00FE">
        <w:rPr>
          <w:sz w:val="24"/>
          <w:szCs w:val="24"/>
        </w:rPr>
        <w:t xml:space="preserve">Ergonomics and </w:t>
      </w:r>
      <w:r w:rsidR="00766294" w:rsidRPr="004A00FE">
        <w:rPr>
          <w:sz w:val="24"/>
          <w:szCs w:val="24"/>
        </w:rPr>
        <w:t>Equipment safety (desktop and mobile devices)</w:t>
      </w:r>
    </w:p>
    <w:p w14:paraId="1C3F5D11" w14:textId="77777777" w:rsidR="00766294" w:rsidRPr="00FC60AF" w:rsidRDefault="00766294" w:rsidP="00766294">
      <w:pPr>
        <w:pStyle w:val="BulletListLevel1"/>
        <w:rPr>
          <w:sz w:val="24"/>
          <w:szCs w:val="24"/>
        </w:rPr>
      </w:pPr>
      <w:r w:rsidRPr="00FC60AF">
        <w:rPr>
          <w:sz w:val="24"/>
          <w:szCs w:val="24"/>
        </w:rPr>
        <w:t>Online safety (acceptable use policies, protecting passwords, protecting identity information online)</w:t>
      </w:r>
    </w:p>
    <w:p w14:paraId="0BD75BD1" w14:textId="325DC01E" w:rsidR="00766294" w:rsidRDefault="00E67A3E" w:rsidP="004A00FE">
      <w:pPr>
        <w:spacing w:before="240" w:after="12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r w:rsidR="00766294">
        <w:t xml:space="preserve"> </w:t>
      </w:r>
    </w:p>
    <w:p w14:paraId="561176AC" w14:textId="77777777" w:rsidR="00402636" w:rsidRDefault="00402636" w:rsidP="00B35A23">
      <w:pPr>
        <w:spacing w:before="120" w:after="120"/>
        <w:rPr>
          <w:rFonts w:asciiTheme="minorHAnsi" w:hAnsiTheme="minorHAnsi" w:cstheme="minorHAnsi"/>
          <w:sz w:val="24"/>
        </w:rPr>
      </w:pPr>
      <w:hyperlink r:id="rId38" w:history="1">
        <w:r w:rsidRPr="00C503FB">
          <w:rPr>
            <w:rStyle w:val="Hyperlink"/>
            <w:rFonts w:asciiTheme="minorHAnsi" w:hAnsiTheme="minorHAnsi" w:cstheme="minorHAnsi"/>
            <w:sz w:val="24"/>
          </w:rPr>
          <w:t>YouScience: Business Leadership I</w:t>
        </w:r>
      </w:hyperlink>
    </w:p>
    <w:p w14:paraId="77029985" w14:textId="77777777" w:rsidR="00402636" w:rsidRDefault="00402636" w:rsidP="00B35A23">
      <w:pPr>
        <w:spacing w:before="120" w:after="120"/>
        <w:rPr>
          <w:rFonts w:asciiTheme="minorHAnsi" w:hAnsiTheme="minorHAnsi" w:cstheme="minorHAnsi"/>
          <w:sz w:val="24"/>
        </w:rPr>
      </w:pPr>
      <w:hyperlink r:id="rId39" w:history="1">
        <w:r w:rsidRPr="00C503FB">
          <w:rPr>
            <w:rStyle w:val="Hyperlink"/>
            <w:rFonts w:asciiTheme="minorHAnsi" w:hAnsiTheme="minorHAnsi" w:cstheme="minorHAnsi"/>
            <w:sz w:val="24"/>
          </w:rPr>
          <w:t>YouScience: Business Leadership II</w:t>
        </w:r>
      </w:hyperlink>
    </w:p>
    <w:p w14:paraId="7998FC1F" w14:textId="33DC062B" w:rsidR="00AF2315" w:rsidRDefault="00402636" w:rsidP="00B35A23">
      <w:pPr>
        <w:spacing w:before="120" w:after="120"/>
      </w:pPr>
      <w:hyperlink r:id="rId40" w:history="1">
        <w:r>
          <w:rPr>
            <w:rStyle w:val="Hyperlink"/>
            <w:rFonts w:asciiTheme="minorHAnsi" w:hAnsiTheme="minorHAnsi" w:cstheme="minorHAnsi"/>
            <w:sz w:val="24"/>
          </w:rPr>
          <w:t xml:space="preserve">MBA Research: </w:t>
        </w:r>
        <w:r w:rsidRPr="00F2533A">
          <w:rPr>
            <w:rStyle w:val="Hyperlink"/>
            <w:rFonts w:asciiTheme="minorHAnsi" w:hAnsiTheme="minorHAnsi" w:cstheme="minorHAnsi"/>
            <w:sz w:val="24"/>
          </w:rPr>
          <w:t>Standard Business Management and Administration</w:t>
        </w:r>
      </w:hyperlink>
      <w:r w:rsidR="00AF2315">
        <w:br w:type="page"/>
      </w:r>
    </w:p>
    <w:p w14:paraId="5C3DEAC3" w14:textId="31722C1B" w:rsidR="000D05D4" w:rsidRDefault="000D05D4" w:rsidP="000D05D4">
      <w:pPr>
        <w:pStyle w:val="Heading2"/>
        <w:tabs>
          <w:tab w:val="right" w:pos="13410"/>
        </w:tabs>
      </w:pPr>
      <w:r>
        <w:lastRenderedPageBreak/>
        <w:t>Career Cluster: Management &amp; Entrepreneurship</w:t>
      </w:r>
      <w:r>
        <w:tab/>
        <w:t>Program of Study: Leadership &amp; Operations</w:t>
      </w:r>
    </w:p>
    <w:p w14:paraId="4E6428AF" w14:textId="77777777" w:rsidR="000D05D4" w:rsidRDefault="000D05D4" w:rsidP="000D05D4">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0D05D4" w14:paraId="324B3923" w14:textId="77777777" w:rsidTr="004C3829">
        <w:tc>
          <w:tcPr>
            <w:tcW w:w="6763" w:type="dxa"/>
            <w:shd w:val="clear" w:color="auto" w:fill="D9D9D9" w:themeFill="background1" w:themeFillShade="D9"/>
          </w:tcPr>
          <w:p w14:paraId="7379A65A" w14:textId="77777777" w:rsidR="000D05D4" w:rsidRPr="00721F8D" w:rsidRDefault="000D05D4" w:rsidP="004C3829">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1CEFB04D" w14:textId="77777777" w:rsidR="000D05D4" w:rsidRPr="00721F8D" w:rsidRDefault="000D05D4" w:rsidP="004C3829">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0D05D4" w14:paraId="6970D67A" w14:textId="77777777" w:rsidTr="004C3829">
        <w:tc>
          <w:tcPr>
            <w:tcW w:w="6763" w:type="dxa"/>
          </w:tcPr>
          <w:p w14:paraId="0ADBD247" w14:textId="77777777" w:rsidR="000D05D4" w:rsidRDefault="000D05D4"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Human Resources Management</w:t>
            </w:r>
          </w:p>
        </w:tc>
        <w:tc>
          <w:tcPr>
            <w:tcW w:w="6763" w:type="dxa"/>
          </w:tcPr>
          <w:p w14:paraId="2E1EAA1D" w14:textId="77777777" w:rsidR="000D05D4" w:rsidRDefault="000D05D4"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Human Resource Management</w:t>
            </w:r>
          </w:p>
        </w:tc>
      </w:tr>
      <w:tr w:rsidR="000D05D4" w14:paraId="6B7C0092" w14:textId="77777777" w:rsidTr="004C3829">
        <w:tc>
          <w:tcPr>
            <w:tcW w:w="6763" w:type="dxa"/>
          </w:tcPr>
          <w:p w14:paraId="28E0EC26" w14:textId="536E6D48" w:rsidR="000D05D4" w:rsidRDefault="000D05D4"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35</w:t>
            </w:r>
          </w:p>
        </w:tc>
        <w:tc>
          <w:tcPr>
            <w:tcW w:w="6763" w:type="dxa"/>
          </w:tcPr>
          <w:p w14:paraId="57D041E0" w14:textId="083B3B42" w:rsidR="000D05D4" w:rsidRDefault="000D05D4"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C71205">
              <w:rPr>
                <w:rFonts w:asciiTheme="minorHAnsi" w:hAnsiTheme="minorHAnsi" w:cstheme="minorHAnsi"/>
                <w:b/>
                <w:bCs/>
                <w:sz w:val="24"/>
              </w:rPr>
              <w:t>12058</w:t>
            </w:r>
            <w:r>
              <w:rPr>
                <w:rFonts w:asciiTheme="minorHAnsi" w:hAnsiTheme="minorHAnsi" w:cstheme="minorHAnsi"/>
                <w:b/>
                <w:bCs/>
                <w:sz w:val="24"/>
              </w:rPr>
              <w:t xml:space="preserve"> (Intermediate)</w:t>
            </w:r>
          </w:p>
        </w:tc>
      </w:tr>
    </w:tbl>
    <w:p w14:paraId="0F2EC4D9" w14:textId="0412E09A" w:rsidR="000D05D4" w:rsidRPr="00272822" w:rsidRDefault="000D05D4" w:rsidP="000D05D4">
      <w:pPr>
        <w:rPr>
          <w:rFonts w:cstheme="minorHAnsi"/>
          <w:sz w:val="24"/>
        </w:rPr>
      </w:pPr>
      <w:bookmarkStart w:id="35" w:name="HRMgmtDescription35"/>
      <w:r w:rsidRPr="007B10F4">
        <w:rPr>
          <w:rFonts w:asciiTheme="minorHAnsi" w:hAnsiTheme="minorHAnsi" w:cstheme="minorHAnsi"/>
          <w:b/>
          <w:sz w:val="24"/>
        </w:rPr>
        <w:t>Course Description</w:t>
      </w:r>
      <w:bookmarkEnd w:id="35"/>
      <w:r w:rsidRPr="007B10F4">
        <w:rPr>
          <w:rFonts w:asciiTheme="minorHAnsi" w:hAnsiTheme="minorHAnsi" w:cstheme="minorHAnsi"/>
          <w:b/>
          <w:sz w:val="24"/>
        </w:rPr>
        <w:t>:</w:t>
      </w:r>
      <w:r w:rsidRPr="007B10F4">
        <w:rPr>
          <w:rFonts w:asciiTheme="minorHAnsi" w:hAnsiTheme="minorHAnsi" w:cstheme="minorHAnsi"/>
          <w:sz w:val="24"/>
        </w:rPr>
        <w:t xml:space="preserve"> </w:t>
      </w:r>
      <w:r>
        <w:rPr>
          <w:rFonts w:cstheme="minorHAnsi"/>
          <w:sz w:val="24"/>
        </w:rPr>
        <w:t xml:space="preserve">This course introduces students to the principles and practices of human resource management (HRM) within organizations. </w:t>
      </w:r>
      <w:r w:rsidRPr="007B10F4">
        <w:rPr>
          <w:rFonts w:asciiTheme="minorHAnsi" w:hAnsiTheme="minorHAnsi" w:cstheme="minorHAnsi"/>
          <w:sz w:val="24"/>
        </w:rPr>
        <w:t>Topics include recruit</w:t>
      </w:r>
      <w:r>
        <w:rPr>
          <w:rFonts w:cstheme="minorHAnsi"/>
          <w:sz w:val="24"/>
        </w:rPr>
        <w:t>ment and retention</w:t>
      </w:r>
      <w:r w:rsidRPr="007B10F4">
        <w:rPr>
          <w:rFonts w:asciiTheme="minorHAnsi" w:hAnsiTheme="minorHAnsi" w:cstheme="minorHAnsi"/>
          <w:sz w:val="24"/>
        </w:rPr>
        <w:t xml:space="preserve">, </w:t>
      </w:r>
      <w:r>
        <w:rPr>
          <w:rFonts w:cstheme="minorHAnsi"/>
          <w:sz w:val="24"/>
        </w:rPr>
        <w:t>employee training and development,</w:t>
      </w:r>
      <w:r w:rsidRPr="007B10F4">
        <w:rPr>
          <w:rFonts w:asciiTheme="minorHAnsi" w:hAnsiTheme="minorHAnsi" w:cstheme="minorHAnsi"/>
          <w:sz w:val="24"/>
        </w:rPr>
        <w:t xml:space="preserve"> performance appraisal</w:t>
      </w:r>
      <w:r>
        <w:rPr>
          <w:rFonts w:cstheme="minorHAnsi"/>
          <w:sz w:val="24"/>
        </w:rPr>
        <w:t xml:space="preserve"> and management,</w:t>
      </w:r>
      <w:r w:rsidRPr="007B10F4">
        <w:rPr>
          <w:rFonts w:asciiTheme="minorHAnsi" w:hAnsiTheme="minorHAnsi" w:cstheme="minorHAnsi"/>
          <w:sz w:val="24"/>
        </w:rPr>
        <w:t xml:space="preserve"> </w:t>
      </w:r>
      <w:r>
        <w:rPr>
          <w:rFonts w:cstheme="minorHAnsi"/>
          <w:sz w:val="24"/>
        </w:rPr>
        <w:t>employment laws, workplace ethics, labor relations, and the role of human resources in fostering a positive workplace culture</w:t>
      </w:r>
      <w:r w:rsidRPr="007B10F4">
        <w:rPr>
          <w:rFonts w:asciiTheme="minorHAnsi" w:hAnsiTheme="minorHAnsi" w:cstheme="minorHAnsi"/>
          <w:sz w:val="24"/>
        </w:rPr>
        <w:t xml:space="preserve">. </w:t>
      </w:r>
      <w:r>
        <w:rPr>
          <w:rFonts w:cstheme="minorHAnsi"/>
          <w:sz w:val="24"/>
        </w:rPr>
        <w:t xml:space="preserve">Through case studies, role-playing activities, and problem-based learning, students will develop career pathway technical skills in communication, conflict resolution, and team collaboration. </w:t>
      </w:r>
      <w:r w:rsidRPr="007B10F4">
        <w:rPr>
          <w:rFonts w:asciiTheme="minorHAnsi" w:hAnsiTheme="minorHAnsi" w:cstheme="minorHAnsi"/>
          <w:sz w:val="24"/>
        </w:rPr>
        <w:t>Course may include participation in student organizations such as DECA and Business Professionals of America (BPA).</w:t>
      </w:r>
      <w:r>
        <w:rPr>
          <w:rFonts w:cstheme="minorHAnsi"/>
          <w:sz w:val="24"/>
        </w:rPr>
        <w:t xml:space="preserve"> Career pathway preparation could include: Human Resource Manager, Benefits and Compensation Administrator, and Training Coordinator.</w:t>
      </w:r>
    </w:p>
    <w:p w14:paraId="10426A37" w14:textId="77777777" w:rsidR="000D05D4" w:rsidRDefault="000D05D4" w:rsidP="000D05D4">
      <w:pPr>
        <w:spacing w:after="60"/>
        <w:rPr>
          <w:rFonts w:asciiTheme="minorHAnsi" w:hAnsiTheme="minorHAnsi" w:cstheme="minorHAnsi"/>
          <w:b/>
          <w:sz w:val="24"/>
        </w:rPr>
      </w:pPr>
      <w:bookmarkStart w:id="36" w:name="HumanResourceMgmtStrand10"/>
      <w:r>
        <w:rPr>
          <w:rFonts w:asciiTheme="minorHAnsi" w:hAnsiTheme="minorHAnsi" w:cstheme="minorHAnsi"/>
          <w:b/>
          <w:sz w:val="24"/>
        </w:rPr>
        <w:t>Instructional units in this course may include:</w:t>
      </w:r>
    </w:p>
    <w:p w14:paraId="5EF167FE" w14:textId="77777777" w:rsidR="000D05D4" w:rsidRPr="00B208FC" w:rsidRDefault="000D05D4" w:rsidP="000D05D4">
      <w:pPr>
        <w:pStyle w:val="BulletListLevel1"/>
        <w:rPr>
          <w:rFonts w:asciiTheme="minorHAnsi" w:hAnsiTheme="minorHAnsi" w:cstheme="minorHAnsi"/>
          <w:sz w:val="24"/>
        </w:rPr>
      </w:pPr>
      <w:r>
        <w:rPr>
          <w:rFonts w:asciiTheme="minorHAnsi" w:hAnsiTheme="minorHAnsi" w:cstheme="minorHAnsi"/>
          <w:sz w:val="24"/>
        </w:rPr>
        <w:t>Employment Law and Business Ethics</w:t>
      </w:r>
    </w:p>
    <w:p w14:paraId="6E2F54F6" w14:textId="77777777" w:rsidR="000D05D4" w:rsidRPr="00B208FC" w:rsidRDefault="000D05D4" w:rsidP="000D05D4">
      <w:pPr>
        <w:pStyle w:val="BulletListLevel1"/>
        <w:rPr>
          <w:rFonts w:asciiTheme="minorHAnsi" w:hAnsiTheme="minorHAnsi" w:cstheme="minorHAnsi"/>
          <w:sz w:val="24"/>
        </w:rPr>
      </w:pPr>
      <w:r>
        <w:rPr>
          <w:rFonts w:asciiTheme="minorHAnsi" w:hAnsiTheme="minorHAnsi" w:cstheme="minorHAnsi"/>
          <w:sz w:val="24"/>
        </w:rPr>
        <w:t>Recruiting, Selecting, Training and Retaining Talent</w:t>
      </w:r>
    </w:p>
    <w:p w14:paraId="28DB4B78" w14:textId="77777777" w:rsidR="000D05D4" w:rsidRPr="00B208FC" w:rsidRDefault="000D05D4" w:rsidP="000D05D4">
      <w:pPr>
        <w:pStyle w:val="BulletListLevel1"/>
        <w:rPr>
          <w:rFonts w:asciiTheme="minorHAnsi" w:hAnsiTheme="minorHAnsi" w:cstheme="minorHAnsi"/>
          <w:sz w:val="24"/>
        </w:rPr>
      </w:pPr>
      <w:r>
        <w:rPr>
          <w:rFonts w:asciiTheme="minorHAnsi" w:hAnsiTheme="minorHAnsi" w:cstheme="minorHAnsi"/>
          <w:sz w:val="24"/>
        </w:rPr>
        <w:t>Performance Management and Evaluation</w:t>
      </w:r>
    </w:p>
    <w:p w14:paraId="7FEAF5DC" w14:textId="77777777" w:rsidR="000D05D4" w:rsidRPr="00B208FC" w:rsidRDefault="000D05D4" w:rsidP="000D05D4">
      <w:pPr>
        <w:pStyle w:val="BulletListLevel1"/>
        <w:rPr>
          <w:rFonts w:asciiTheme="minorHAnsi" w:hAnsiTheme="minorHAnsi" w:cstheme="minorHAnsi"/>
          <w:sz w:val="24"/>
        </w:rPr>
      </w:pPr>
      <w:r>
        <w:rPr>
          <w:rFonts w:asciiTheme="minorHAnsi" w:hAnsiTheme="minorHAnsi" w:cstheme="minorHAnsi"/>
          <w:sz w:val="24"/>
        </w:rPr>
        <w:t>Compensation, Benefits, and Rewards</w:t>
      </w:r>
    </w:p>
    <w:p w14:paraId="73E6ECC2" w14:textId="77777777" w:rsidR="000D05D4" w:rsidRDefault="000D05D4" w:rsidP="000D05D4">
      <w:pPr>
        <w:pStyle w:val="BulletListLevel1"/>
        <w:rPr>
          <w:rFonts w:asciiTheme="minorHAnsi" w:hAnsiTheme="minorHAnsi" w:cstheme="minorHAnsi"/>
          <w:sz w:val="24"/>
        </w:rPr>
      </w:pPr>
      <w:r>
        <w:rPr>
          <w:rFonts w:asciiTheme="minorHAnsi" w:hAnsiTheme="minorHAnsi" w:cstheme="minorHAnsi"/>
          <w:sz w:val="24"/>
        </w:rPr>
        <w:t>Employee Rights and Responsibilities</w:t>
      </w:r>
    </w:p>
    <w:p w14:paraId="7D15C7C8" w14:textId="77777777" w:rsidR="000D05D4" w:rsidRPr="00211561" w:rsidRDefault="000D05D4" w:rsidP="000D05D4">
      <w:pPr>
        <w:pStyle w:val="BulletListLevel1"/>
        <w:rPr>
          <w:rFonts w:asciiTheme="minorHAnsi" w:hAnsiTheme="minorHAnsi" w:cstheme="minorHAnsi"/>
          <w:sz w:val="24"/>
        </w:rPr>
      </w:pPr>
      <w:r>
        <w:rPr>
          <w:rFonts w:asciiTheme="minorHAnsi" w:hAnsiTheme="minorHAnsi" w:cstheme="minorHAnsi"/>
          <w:sz w:val="24"/>
        </w:rPr>
        <w:t>Career Ladders in Human Resource Management</w:t>
      </w:r>
    </w:p>
    <w:p w14:paraId="479E46DB" w14:textId="118952C7" w:rsidR="000D05D4" w:rsidRDefault="000D05D4" w:rsidP="000D05D4">
      <w:pPr>
        <w:rPr>
          <w:b/>
          <w:bCs/>
          <w:sz w:val="24"/>
          <w:szCs w:val="24"/>
        </w:rPr>
      </w:pPr>
      <w:r w:rsidRPr="008C6DF9">
        <w:rPr>
          <w:b/>
          <w:bCs/>
          <w:sz w:val="24"/>
          <w:szCs w:val="24"/>
        </w:rPr>
        <w:t>Course Progression in this Career Cluster:</w:t>
      </w:r>
    </w:p>
    <w:tbl>
      <w:tblPr>
        <w:tblStyle w:val="GridTable6Colorful-Accent3"/>
        <w:tblW w:w="13585" w:type="dxa"/>
        <w:tblLook w:val="04A0" w:firstRow="1" w:lastRow="0" w:firstColumn="1" w:lastColumn="0" w:noHBand="0" w:noVBand="1"/>
      </w:tblPr>
      <w:tblGrid>
        <w:gridCol w:w="2605"/>
        <w:gridCol w:w="3480"/>
        <w:gridCol w:w="3750"/>
        <w:gridCol w:w="3750"/>
      </w:tblGrid>
      <w:tr w:rsidR="000D05D4" w:rsidRPr="00186986" w14:paraId="36D9A34E" w14:textId="77777777" w:rsidTr="00EF76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1E111B7F" w14:textId="237B9F50" w:rsidR="000D05D4" w:rsidRPr="00186986" w:rsidRDefault="00EF7652" w:rsidP="004C3829">
            <w:pPr>
              <w:spacing w:before="0" w:after="0"/>
              <w:rPr>
                <w:color w:val="auto"/>
              </w:rPr>
            </w:pPr>
            <w:r>
              <w:rPr>
                <w:color w:val="auto"/>
              </w:rPr>
              <w:t>Program of Study (POS)</w:t>
            </w:r>
          </w:p>
        </w:tc>
        <w:tc>
          <w:tcPr>
            <w:tcW w:w="3480" w:type="dxa"/>
          </w:tcPr>
          <w:p w14:paraId="1158AC1C" w14:textId="77777777" w:rsidR="000D05D4" w:rsidRPr="00186986" w:rsidRDefault="000D05D4"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Introductory Courses</w:t>
            </w:r>
          </w:p>
        </w:tc>
        <w:tc>
          <w:tcPr>
            <w:tcW w:w="3750" w:type="dxa"/>
          </w:tcPr>
          <w:p w14:paraId="11CF60E7" w14:textId="77777777" w:rsidR="000D05D4" w:rsidRPr="00186986" w:rsidRDefault="000D05D4"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Intermediate Courses</w:t>
            </w:r>
          </w:p>
        </w:tc>
        <w:tc>
          <w:tcPr>
            <w:tcW w:w="3750" w:type="dxa"/>
          </w:tcPr>
          <w:p w14:paraId="5BC53045" w14:textId="77777777" w:rsidR="000D05D4" w:rsidRPr="00186986" w:rsidRDefault="000D05D4"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Advanced Courses</w:t>
            </w:r>
          </w:p>
        </w:tc>
      </w:tr>
      <w:tr w:rsidR="000D05D4" w:rsidRPr="00186986" w14:paraId="006795FB" w14:textId="77777777" w:rsidTr="00EF76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565AB1D0" w14:textId="77777777" w:rsidR="000D05D4" w:rsidRPr="00186986" w:rsidRDefault="000D05D4" w:rsidP="004C3829">
            <w:pPr>
              <w:spacing w:before="120" w:after="0"/>
              <w:rPr>
                <w:color w:val="auto"/>
              </w:rPr>
            </w:pPr>
            <w:r>
              <w:rPr>
                <w:color w:val="auto"/>
              </w:rPr>
              <w:t>Leadership</w:t>
            </w:r>
            <w:r w:rsidRPr="00186986">
              <w:rPr>
                <w:color w:val="auto"/>
              </w:rPr>
              <w:t xml:space="preserve"> and Operations</w:t>
            </w:r>
          </w:p>
        </w:tc>
        <w:tc>
          <w:tcPr>
            <w:tcW w:w="3480" w:type="dxa"/>
          </w:tcPr>
          <w:p w14:paraId="70646787" w14:textId="77777777" w:rsidR="000D05D4" w:rsidRPr="007D2854" w:rsidRDefault="000D05D4" w:rsidP="004C3829">
            <w:pPr>
              <w:spacing w:before="120" w:after="12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 xml:space="preserve">12051 </w:t>
            </w:r>
            <w:r w:rsidRPr="00BA35BC">
              <w:rPr>
                <w:color w:val="auto"/>
                <w:szCs w:val="20"/>
              </w:rPr>
              <w:t>Management 1: Introduction to Business</w:t>
            </w:r>
          </w:p>
        </w:tc>
        <w:tc>
          <w:tcPr>
            <w:tcW w:w="3750" w:type="dxa"/>
          </w:tcPr>
          <w:p w14:paraId="56E4A69E" w14:textId="77777777" w:rsidR="000D05D4" w:rsidRPr="00587507" w:rsidRDefault="000D05D4" w:rsidP="004C3829">
            <w:pPr>
              <w:spacing w:before="120" w:after="12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 xml:space="preserve">12052 </w:t>
            </w:r>
            <w:r w:rsidRPr="00587507">
              <w:rPr>
                <w:color w:val="auto"/>
                <w:szCs w:val="20"/>
              </w:rPr>
              <w:t>Management 2: Theory and Practice</w:t>
            </w:r>
          </w:p>
          <w:p w14:paraId="1CD8EFEA" w14:textId="77777777" w:rsidR="000D05D4" w:rsidRPr="009A4E5A" w:rsidRDefault="000D05D4" w:rsidP="004C3829">
            <w:pPr>
              <w:spacing w:before="120" w:after="12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 xml:space="preserve">12058 </w:t>
            </w:r>
            <w:r w:rsidRPr="00587507">
              <w:rPr>
                <w:color w:val="auto"/>
                <w:szCs w:val="20"/>
              </w:rPr>
              <w:t>Human Resource</w:t>
            </w:r>
            <w:r>
              <w:rPr>
                <w:color w:val="auto"/>
                <w:szCs w:val="20"/>
              </w:rPr>
              <w:t>s</w:t>
            </w:r>
            <w:r w:rsidRPr="00587507">
              <w:rPr>
                <w:color w:val="auto"/>
                <w:szCs w:val="20"/>
              </w:rPr>
              <w:t xml:space="preserve"> Management</w:t>
            </w:r>
          </w:p>
        </w:tc>
        <w:tc>
          <w:tcPr>
            <w:tcW w:w="3750" w:type="dxa"/>
          </w:tcPr>
          <w:p w14:paraId="4978A8CB" w14:textId="5A32DB3C" w:rsidR="000D05D4" w:rsidRPr="00587507" w:rsidRDefault="000D05D4" w:rsidP="004C3829">
            <w:pPr>
              <w:spacing w:before="120" w:after="12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120</w:t>
            </w:r>
            <w:r w:rsidR="003A0D94">
              <w:rPr>
                <w:color w:val="auto"/>
                <w:szCs w:val="20"/>
              </w:rPr>
              <w:t>60</w:t>
            </w:r>
            <w:r>
              <w:rPr>
                <w:color w:val="auto"/>
                <w:szCs w:val="20"/>
              </w:rPr>
              <w:t xml:space="preserve"> </w:t>
            </w:r>
            <w:r w:rsidRPr="00587507">
              <w:rPr>
                <w:color w:val="auto"/>
                <w:szCs w:val="20"/>
              </w:rPr>
              <w:t>Management 3: Business Ethics and Leadership</w:t>
            </w:r>
          </w:p>
          <w:p w14:paraId="34F043D8" w14:textId="77777777" w:rsidR="000D05D4" w:rsidRPr="00587507" w:rsidRDefault="000D05D4" w:rsidP="004C3829">
            <w:pPr>
              <w:spacing w:before="0" w:after="0"/>
              <w:cnfStyle w:val="000000100000" w:firstRow="0" w:lastRow="0" w:firstColumn="0" w:lastColumn="0" w:oddVBand="0" w:evenVBand="0" w:oddHBand="1" w:evenHBand="0" w:firstRowFirstColumn="0" w:firstRowLastColumn="0" w:lastRowFirstColumn="0" w:lastRowLastColumn="0"/>
              <w:rPr>
                <w:color w:val="auto"/>
              </w:rPr>
            </w:pPr>
            <w:r>
              <w:rPr>
                <w:rStyle w:val="Hyperlink"/>
                <w:color w:val="auto"/>
                <w:szCs w:val="20"/>
                <w:u w:val="none"/>
              </w:rPr>
              <w:t>12056 Intern</w:t>
            </w:r>
            <w:r w:rsidRPr="00587507">
              <w:rPr>
                <w:rStyle w:val="Hyperlink"/>
                <w:color w:val="auto"/>
                <w:szCs w:val="20"/>
                <w:u w:val="none"/>
              </w:rPr>
              <w:t>ational Business</w:t>
            </w:r>
          </w:p>
        </w:tc>
      </w:tr>
    </w:tbl>
    <w:p w14:paraId="20F16FDD" w14:textId="77777777" w:rsidR="000D05D4" w:rsidRPr="0006119C" w:rsidRDefault="000D05D4" w:rsidP="000D05D4">
      <w:pPr>
        <w:pStyle w:val="BulletListLevel1"/>
        <w:numPr>
          <w:ilvl w:val="0"/>
          <w:numId w:val="0"/>
        </w:numPr>
        <w:ind w:left="360"/>
        <w:rPr>
          <w:rFonts w:asciiTheme="minorHAnsi" w:hAnsiTheme="minorHAnsi" w:cstheme="minorHAnsi"/>
          <w:sz w:val="24"/>
        </w:rPr>
      </w:pPr>
      <w:r w:rsidRPr="0006119C">
        <w:rPr>
          <w:rFonts w:asciiTheme="minorHAnsi" w:hAnsiTheme="minorHAnsi" w:cstheme="minorHAnsi"/>
        </w:rPr>
        <w:br w:type="page"/>
      </w:r>
    </w:p>
    <w:p w14:paraId="695D352B" w14:textId="77777777" w:rsidR="000D05D4" w:rsidRDefault="000D05D4" w:rsidP="000D05D4">
      <w:pPr>
        <w:pStyle w:val="Heading3"/>
      </w:pPr>
      <w:r>
        <w:lastRenderedPageBreak/>
        <w:t>CTE Course Knowledge and Technical Skill Competencies</w:t>
      </w:r>
    </w:p>
    <w:tbl>
      <w:tblPr>
        <w:tblStyle w:val="TableGrid"/>
        <w:tblW w:w="13585" w:type="dxa"/>
        <w:tblLayout w:type="fixed"/>
        <w:tblLook w:val="04A0" w:firstRow="1" w:lastRow="0" w:firstColumn="1" w:lastColumn="0" w:noHBand="0" w:noVBand="1"/>
        <w:tblCaption w:val="Technical Skills for Human Resource Management courses"/>
        <w:tblDescription w:val="Performance Indicators, Measures &amp; Benchmarks, and Sample Learning Targets for Human Resource Management"/>
      </w:tblPr>
      <w:tblGrid>
        <w:gridCol w:w="3505"/>
        <w:gridCol w:w="10080"/>
      </w:tblGrid>
      <w:tr w:rsidR="000D05D4" w:rsidRPr="0015279D" w14:paraId="218852D3" w14:textId="77777777" w:rsidTr="004C3829">
        <w:trPr>
          <w:cantSplit/>
          <w:trHeight w:val="20"/>
          <w:tblHeader/>
        </w:trPr>
        <w:tc>
          <w:tcPr>
            <w:tcW w:w="3505" w:type="dxa"/>
            <w:shd w:val="clear" w:color="auto" w:fill="D9D9D9" w:themeFill="background1" w:themeFillShade="D9"/>
          </w:tcPr>
          <w:bookmarkEnd w:id="36"/>
          <w:p w14:paraId="37CDB094" w14:textId="77777777" w:rsidR="000D05D4" w:rsidRPr="003C4445" w:rsidRDefault="000D05D4" w:rsidP="004C3829">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10080" w:type="dxa"/>
            <w:shd w:val="clear" w:color="auto" w:fill="D9D9D9" w:themeFill="background1" w:themeFillShade="D9"/>
          </w:tcPr>
          <w:p w14:paraId="68FBDE34" w14:textId="77777777" w:rsidR="000D05D4" w:rsidRPr="003C4445" w:rsidRDefault="000D05D4" w:rsidP="004C3829">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0D05D4" w:rsidRPr="0015279D" w14:paraId="50A8B205" w14:textId="77777777" w:rsidTr="004C3829">
        <w:trPr>
          <w:cantSplit/>
          <w:trHeight w:val="1718"/>
        </w:trPr>
        <w:tc>
          <w:tcPr>
            <w:tcW w:w="3505" w:type="dxa"/>
          </w:tcPr>
          <w:p w14:paraId="05DE2BA4"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ME12058</w:t>
            </w:r>
            <w:r w:rsidRPr="003C4445">
              <w:rPr>
                <w:rFonts w:asciiTheme="minorHAnsi" w:hAnsiTheme="minorHAnsi" w:cstheme="minorHAnsi"/>
                <w:szCs w:val="24"/>
              </w:rPr>
              <w:t>.01 Describe the role and function of human resources management in successful business operations.</w:t>
            </w:r>
          </w:p>
        </w:tc>
        <w:tc>
          <w:tcPr>
            <w:tcW w:w="10080" w:type="dxa"/>
          </w:tcPr>
          <w:p w14:paraId="373CF4E4"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ME12058</w:t>
            </w:r>
            <w:r w:rsidRPr="003C4445">
              <w:rPr>
                <w:rFonts w:asciiTheme="minorHAnsi" w:hAnsiTheme="minorHAnsi" w:cstheme="minorHAnsi"/>
                <w:szCs w:val="24"/>
              </w:rPr>
              <w:t>.01.01 Explain the nature and role of the human resource function in a business.</w:t>
            </w:r>
          </w:p>
          <w:p w14:paraId="388B9F27"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ME12058</w:t>
            </w:r>
            <w:r w:rsidRPr="003C4445">
              <w:rPr>
                <w:rFonts w:asciiTheme="minorHAnsi" w:hAnsiTheme="minorHAnsi" w:cstheme="minorHAnsi"/>
                <w:szCs w:val="24"/>
              </w:rPr>
              <w:t>.01.02 Identify work strategies and organizational structures as they relate to the function of human resources, chain of command, and supervisor-manager relationships.</w:t>
            </w:r>
          </w:p>
          <w:p w14:paraId="5F656A37"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ME12058</w:t>
            </w:r>
            <w:r w:rsidRPr="003C4445">
              <w:rPr>
                <w:rFonts w:asciiTheme="minorHAnsi" w:hAnsiTheme="minorHAnsi" w:cstheme="minorHAnsi"/>
                <w:szCs w:val="24"/>
              </w:rPr>
              <w:t>.01.03 Analyze the impact of culture, environment, expectations, and technology on the role of the employee in an effective and efficient organization.</w:t>
            </w:r>
          </w:p>
        </w:tc>
      </w:tr>
      <w:tr w:rsidR="000D05D4" w:rsidRPr="0015279D" w14:paraId="122AFF5A" w14:textId="77777777" w:rsidTr="004C3829">
        <w:trPr>
          <w:cantSplit/>
          <w:trHeight w:val="1700"/>
        </w:trPr>
        <w:tc>
          <w:tcPr>
            <w:tcW w:w="3505" w:type="dxa"/>
          </w:tcPr>
          <w:p w14:paraId="72C25530"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ME12058</w:t>
            </w:r>
            <w:r w:rsidRPr="003C4445">
              <w:rPr>
                <w:rFonts w:asciiTheme="minorHAnsi" w:hAnsiTheme="minorHAnsi" w:cstheme="minorHAnsi"/>
                <w:szCs w:val="24"/>
              </w:rPr>
              <w:t>.02 Analyze ethics and employment law implications of human resource management functions.</w:t>
            </w:r>
          </w:p>
        </w:tc>
        <w:tc>
          <w:tcPr>
            <w:tcW w:w="10080" w:type="dxa"/>
          </w:tcPr>
          <w:p w14:paraId="244AF771"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ME12058</w:t>
            </w:r>
            <w:r w:rsidRPr="003C4445">
              <w:rPr>
                <w:rFonts w:asciiTheme="minorHAnsi" w:hAnsiTheme="minorHAnsi" w:cstheme="minorHAnsi"/>
                <w:szCs w:val="24"/>
              </w:rPr>
              <w:t>.02.01 Explain employee rights and employer responsibilities under the Equal Employment Opportunity legislation.</w:t>
            </w:r>
          </w:p>
          <w:p w14:paraId="6B037E31"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ME12058</w:t>
            </w:r>
            <w:r w:rsidRPr="003C4445">
              <w:rPr>
                <w:rFonts w:asciiTheme="minorHAnsi" w:hAnsiTheme="minorHAnsi" w:cstheme="minorHAnsi"/>
                <w:szCs w:val="24"/>
              </w:rPr>
              <w:t xml:space="preserve">.02.02 Explain the human </w:t>
            </w:r>
            <w:proofErr w:type="gramStart"/>
            <w:r w:rsidRPr="003C4445">
              <w:rPr>
                <w:rFonts w:asciiTheme="minorHAnsi" w:hAnsiTheme="minorHAnsi" w:cstheme="minorHAnsi"/>
                <w:szCs w:val="24"/>
              </w:rPr>
              <w:t>resources</w:t>
            </w:r>
            <w:proofErr w:type="gramEnd"/>
            <w:r w:rsidRPr="003C4445">
              <w:rPr>
                <w:rFonts w:asciiTheme="minorHAnsi" w:hAnsiTheme="minorHAnsi" w:cstheme="minorHAnsi"/>
                <w:szCs w:val="24"/>
              </w:rPr>
              <w:t xml:space="preserve"> role in ethics relating to harassment, workplace safety (OSHA), security of employee records, and employee theft.</w:t>
            </w:r>
          </w:p>
          <w:p w14:paraId="000D1D55"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ME12058</w:t>
            </w:r>
            <w:r w:rsidRPr="003C4445">
              <w:rPr>
                <w:rFonts w:asciiTheme="minorHAnsi" w:hAnsiTheme="minorHAnsi" w:cstheme="minorHAnsi"/>
                <w:szCs w:val="24"/>
              </w:rPr>
              <w:t>.02.03 Analyze the roles and implications of unions and collective bargaining on organizational management of human resources.</w:t>
            </w:r>
          </w:p>
        </w:tc>
      </w:tr>
      <w:tr w:rsidR="000D05D4" w:rsidRPr="0015279D" w14:paraId="6E25EBC0" w14:textId="77777777" w:rsidTr="004C3829">
        <w:trPr>
          <w:cantSplit/>
          <w:trHeight w:val="1790"/>
        </w:trPr>
        <w:tc>
          <w:tcPr>
            <w:tcW w:w="3505" w:type="dxa"/>
          </w:tcPr>
          <w:p w14:paraId="1692DF63"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ME12058</w:t>
            </w:r>
            <w:r w:rsidRPr="003C4445">
              <w:rPr>
                <w:rFonts w:asciiTheme="minorHAnsi" w:hAnsiTheme="minorHAnsi" w:cstheme="minorHAnsi"/>
                <w:szCs w:val="24"/>
              </w:rPr>
              <w:t xml:space="preserve">.03 Explain and apply concepts of recruitment, interview, and selection of employees. </w:t>
            </w:r>
          </w:p>
        </w:tc>
        <w:tc>
          <w:tcPr>
            <w:tcW w:w="10080" w:type="dxa"/>
          </w:tcPr>
          <w:p w14:paraId="1B90A93C"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ME12058</w:t>
            </w:r>
            <w:r w:rsidRPr="003C4445">
              <w:rPr>
                <w:rFonts w:asciiTheme="minorHAnsi" w:hAnsiTheme="minorHAnsi" w:cstheme="minorHAnsi"/>
                <w:szCs w:val="24"/>
              </w:rPr>
              <w:t>.03.01 Compare and contrast employee recruitment sources and practices based on the nature of business operations and the job responsibilities of the open employment position.</w:t>
            </w:r>
          </w:p>
          <w:p w14:paraId="17B92308"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ME12058</w:t>
            </w:r>
            <w:r w:rsidRPr="003C4445">
              <w:rPr>
                <w:rFonts w:asciiTheme="minorHAnsi" w:hAnsiTheme="minorHAnsi" w:cstheme="minorHAnsi"/>
                <w:szCs w:val="24"/>
              </w:rPr>
              <w:t>.03.02 Develop and analyze practices for screening and interviewing employees for various career opportunities.</w:t>
            </w:r>
          </w:p>
          <w:p w14:paraId="3481AF11"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ME12058</w:t>
            </w:r>
            <w:r w:rsidRPr="003C4445">
              <w:rPr>
                <w:rFonts w:asciiTheme="minorHAnsi" w:hAnsiTheme="minorHAnsi" w:cstheme="minorHAnsi"/>
                <w:szCs w:val="24"/>
              </w:rPr>
              <w:t>.03.03 Conduct simulated employee interviews and apply hiring criteria to information acquired to select employees to hire.</w:t>
            </w:r>
          </w:p>
        </w:tc>
      </w:tr>
      <w:tr w:rsidR="000D05D4" w:rsidRPr="0015279D" w14:paraId="443795AB" w14:textId="77777777" w:rsidTr="004C3829">
        <w:trPr>
          <w:cantSplit/>
          <w:trHeight w:val="1790"/>
        </w:trPr>
        <w:tc>
          <w:tcPr>
            <w:tcW w:w="3505" w:type="dxa"/>
          </w:tcPr>
          <w:p w14:paraId="3FD21704"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ME12058</w:t>
            </w:r>
            <w:r w:rsidRPr="003C4445">
              <w:rPr>
                <w:rFonts w:asciiTheme="minorHAnsi" w:hAnsiTheme="minorHAnsi" w:cstheme="minorHAnsi"/>
                <w:szCs w:val="24"/>
              </w:rPr>
              <w:t>.04 Manage staff growth and development to increase productivity and employee satisfaction.</w:t>
            </w:r>
          </w:p>
        </w:tc>
        <w:tc>
          <w:tcPr>
            <w:tcW w:w="10080" w:type="dxa"/>
          </w:tcPr>
          <w:p w14:paraId="79C9CE70"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ME12058</w:t>
            </w:r>
            <w:r w:rsidRPr="003C4445">
              <w:rPr>
                <w:rFonts w:asciiTheme="minorHAnsi" w:hAnsiTheme="minorHAnsi" w:cstheme="minorHAnsi"/>
                <w:szCs w:val="24"/>
              </w:rPr>
              <w:t>.04.01 Explain the principles of learning and the role of training in human resources development.</w:t>
            </w:r>
          </w:p>
          <w:p w14:paraId="4E01A4A9"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ME12058</w:t>
            </w:r>
            <w:r w:rsidRPr="003C4445">
              <w:rPr>
                <w:rFonts w:asciiTheme="minorHAnsi" w:hAnsiTheme="minorHAnsi" w:cstheme="minorHAnsi"/>
                <w:szCs w:val="24"/>
              </w:rPr>
              <w:t>.04.02 Compare and contrast initial and ongoing employee training and development needs.</w:t>
            </w:r>
          </w:p>
          <w:p w14:paraId="3016B88B"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ME12058</w:t>
            </w:r>
            <w:r w:rsidRPr="003C4445">
              <w:rPr>
                <w:rFonts w:asciiTheme="minorHAnsi" w:hAnsiTheme="minorHAnsi" w:cstheme="minorHAnsi"/>
                <w:szCs w:val="24"/>
              </w:rPr>
              <w:t>.04.03 Explain human resource activities that foster a positive work environment and build positive employer-employee relationships.</w:t>
            </w:r>
          </w:p>
          <w:p w14:paraId="72B27B78"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ME12058</w:t>
            </w:r>
            <w:r w:rsidRPr="003C4445">
              <w:rPr>
                <w:rFonts w:asciiTheme="minorHAnsi" w:hAnsiTheme="minorHAnsi" w:cstheme="minorHAnsi"/>
                <w:szCs w:val="24"/>
              </w:rPr>
              <w:t>.04.04 Create and deliver a job orientation training for new employees.</w:t>
            </w:r>
          </w:p>
        </w:tc>
      </w:tr>
      <w:tr w:rsidR="000D05D4" w:rsidRPr="0015279D" w14:paraId="0EF8E77E" w14:textId="77777777" w:rsidTr="004C3829">
        <w:trPr>
          <w:cantSplit/>
        </w:trPr>
        <w:tc>
          <w:tcPr>
            <w:tcW w:w="3505" w:type="dxa"/>
          </w:tcPr>
          <w:p w14:paraId="23758A54"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lastRenderedPageBreak/>
              <w:t>ME12058</w:t>
            </w:r>
            <w:r w:rsidRPr="003C4445">
              <w:rPr>
                <w:rFonts w:asciiTheme="minorHAnsi" w:hAnsiTheme="minorHAnsi" w:cstheme="minorHAnsi"/>
                <w:szCs w:val="24"/>
              </w:rPr>
              <w:t>.05 Develop workplace performance goals for use in employee evaluation.</w:t>
            </w:r>
          </w:p>
        </w:tc>
        <w:tc>
          <w:tcPr>
            <w:tcW w:w="10080" w:type="dxa"/>
          </w:tcPr>
          <w:p w14:paraId="6F487DBF"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ME12058</w:t>
            </w:r>
            <w:r w:rsidRPr="003C4445">
              <w:rPr>
                <w:rFonts w:asciiTheme="minorHAnsi" w:hAnsiTheme="minorHAnsi" w:cstheme="minorHAnsi"/>
                <w:szCs w:val="24"/>
              </w:rPr>
              <w:t>.05.01 Evaluate the uses and benefits of employee performance evaluation systems from the standpoint of the company and the employee.</w:t>
            </w:r>
          </w:p>
          <w:p w14:paraId="4B0D024B"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ME12058</w:t>
            </w:r>
            <w:r w:rsidRPr="003C4445">
              <w:rPr>
                <w:rFonts w:asciiTheme="minorHAnsi" w:hAnsiTheme="minorHAnsi" w:cstheme="minorHAnsi"/>
                <w:szCs w:val="24"/>
              </w:rPr>
              <w:t>.05.02 Analyze how employee performance is measured and the challenges to effective employee performance measurement.</w:t>
            </w:r>
          </w:p>
          <w:p w14:paraId="4D1DE577" w14:textId="77777777" w:rsidR="000D05D4" w:rsidRPr="003C4445" w:rsidRDefault="000D05D4" w:rsidP="004C3829">
            <w:pPr>
              <w:spacing w:before="60" w:after="240"/>
              <w:rPr>
                <w:rFonts w:asciiTheme="minorHAnsi" w:hAnsiTheme="minorHAnsi" w:cstheme="minorHAnsi"/>
                <w:szCs w:val="24"/>
              </w:rPr>
            </w:pPr>
            <w:r>
              <w:rPr>
                <w:rFonts w:asciiTheme="minorHAnsi" w:hAnsiTheme="minorHAnsi" w:cstheme="minorHAnsi"/>
                <w:szCs w:val="24"/>
              </w:rPr>
              <w:t>ME12058</w:t>
            </w:r>
            <w:r w:rsidRPr="003C4445">
              <w:rPr>
                <w:rFonts w:asciiTheme="minorHAnsi" w:hAnsiTheme="minorHAnsi" w:cstheme="minorHAnsi"/>
                <w:szCs w:val="24"/>
              </w:rPr>
              <w:t>.05.03 Create an employee performance evaluation measurement tool that could be used for a given career area.</w:t>
            </w:r>
          </w:p>
        </w:tc>
      </w:tr>
      <w:tr w:rsidR="000D05D4" w:rsidRPr="0015279D" w14:paraId="3447A582" w14:textId="77777777" w:rsidTr="004C3829">
        <w:trPr>
          <w:cantSplit/>
          <w:trHeight w:val="2375"/>
        </w:trPr>
        <w:tc>
          <w:tcPr>
            <w:tcW w:w="3505" w:type="dxa"/>
          </w:tcPr>
          <w:p w14:paraId="7DD57767"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ME12058</w:t>
            </w:r>
            <w:r w:rsidRPr="003C4445">
              <w:rPr>
                <w:rFonts w:asciiTheme="minorHAnsi" w:hAnsiTheme="minorHAnsi" w:cstheme="minorHAnsi"/>
                <w:szCs w:val="24"/>
              </w:rPr>
              <w:t>.06 Explain characteristics and impacts of employee compensation and company-sponsored benefit programs.</w:t>
            </w:r>
          </w:p>
        </w:tc>
        <w:tc>
          <w:tcPr>
            <w:tcW w:w="10080" w:type="dxa"/>
          </w:tcPr>
          <w:p w14:paraId="0152B830"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ME12058</w:t>
            </w:r>
            <w:r w:rsidRPr="003C4445">
              <w:rPr>
                <w:rFonts w:asciiTheme="minorHAnsi" w:hAnsiTheme="minorHAnsi" w:cstheme="minorHAnsi"/>
                <w:szCs w:val="24"/>
              </w:rPr>
              <w:t>.06.01 Explain the actual cost of an employee to a business, including both wages and benefits.</w:t>
            </w:r>
          </w:p>
          <w:p w14:paraId="5D70B006"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ME12058</w:t>
            </w:r>
            <w:r w:rsidRPr="003C4445">
              <w:rPr>
                <w:rFonts w:asciiTheme="minorHAnsi" w:hAnsiTheme="minorHAnsi" w:cstheme="minorHAnsi"/>
                <w:szCs w:val="24"/>
              </w:rPr>
              <w:t xml:space="preserve">.06.02 Explain the characteristics of various pay plans including hourly wage, salary, </w:t>
            </w:r>
            <w:proofErr w:type="gramStart"/>
            <w:r w:rsidRPr="003C4445">
              <w:rPr>
                <w:rFonts w:asciiTheme="minorHAnsi" w:hAnsiTheme="minorHAnsi" w:cstheme="minorHAnsi"/>
                <w:szCs w:val="24"/>
              </w:rPr>
              <w:t>piece-work</w:t>
            </w:r>
            <w:proofErr w:type="gramEnd"/>
            <w:r w:rsidRPr="003C4445">
              <w:rPr>
                <w:rFonts w:asciiTheme="minorHAnsi" w:hAnsiTheme="minorHAnsi" w:cstheme="minorHAnsi"/>
                <w:szCs w:val="24"/>
              </w:rPr>
              <w:t>, commission, and bonuses.</w:t>
            </w:r>
          </w:p>
          <w:p w14:paraId="471DC4ED"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ME12058</w:t>
            </w:r>
            <w:r w:rsidRPr="003C4445">
              <w:rPr>
                <w:rFonts w:asciiTheme="minorHAnsi" w:hAnsiTheme="minorHAnsi" w:cstheme="minorHAnsi"/>
                <w:szCs w:val="24"/>
              </w:rPr>
              <w:t>.06.03 Describe employee benefit packages including life insurance, health insurance, and retirement plans and their impact on hiring and retaining a workforce.</w:t>
            </w:r>
          </w:p>
          <w:p w14:paraId="5C1888DE"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ME12058</w:t>
            </w:r>
            <w:r w:rsidRPr="003C4445">
              <w:rPr>
                <w:rFonts w:asciiTheme="minorHAnsi" w:hAnsiTheme="minorHAnsi" w:cstheme="minorHAnsi"/>
                <w:szCs w:val="24"/>
              </w:rPr>
              <w:t>.06.04 Compare and contrast employee leave requirements (i.e. sick leave, holidays, vacation time) and employment perks (i.e. fitness center, daycare) used to recruit or reward employees.</w:t>
            </w:r>
          </w:p>
        </w:tc>
      </w:tr>
      <w:tr w:rsidR="000D05D4" w:rsidRPr="0015279D" w14:paraId="1411B084" w14:textId="77777777" w:rsidTr="004C3829">
        <w:trPr>
          <w:cantSplit/>
          <w:trHeight w:val="1988"/>
        </w:trPr>
        <w:tc>
          <w:tcPr>
            <w:tcW w:w="3505" w:type="dxa"/>
          </w:tcPr>
          <w:p w14:paraId="3BA5458B" w14:textId="77777777" w:rsidR="000D05D4" w:rsidRDefault="000D05D4" w:rsidP="004C3829">
            <w:pPr>
              <w:spacing w:before="60" w:after="60"/>
              <w:rPr>
                <w:rFonts w:asciiTheme="minorHAnsi" w:hAnsiTheme="minorHAnsi" w:cstheme="minorHAnsi"/>
                <w:szCs w:val="24"/>
              </w:rPr>
            </w:pPr>
            <w:r>
              <w:rPr>
                <w:rFonts w:asciiTheme="minorHAnsi" w:hAnsiTheme="minorHAnsi" w:cstheme="minorHAnsi"/>
                <w:szCs w:val="24"/>
              </w:rPr>
              <w:t>ME12058.07 Apply artificial intelligence (AI) tools and concepts to support human resources functions such as recruitment, employee engagement, and performance management.</w:t>
            </w:r>
          </w:p>
        </w:tc>
        <w:tc>
          <w:tcPr>
            <w:tcW w:w="10080" w:type="dxa"/>
          </w:tcPr>
          <w:p w14:paraId="4E69ACC1" w14:textId="77777777" w:rsidR="000D05D4" w:rsidRDefault="000D05D4" w:rsidP="004C3829">
            <w:pPr>
              <w:spacing w:before="60" w:after="60"/>
              <w:rPr>
                <w:rFonts w:asciiTheme="minorHAnsi" w:hAnsiTheme="minorHAnsi" w:cstheme="minorHAnsi"/>
                <w:szCs w:val="24"/>
              </w:rPr>
            </w:pPr>
            <w:r>
              <w:rPr>
                <w:rFonts w:asciiTheme="minorHAnsi" w:hAnsiTheme="minorHAnsi" w:cstheme="minorHAnsi"/>
                <w:szCs w:val="24"/>
              </w:rPr>
              <w:t>ME12058.07.01 Demonstrate use of AI tools to support human resources functions, such as talent acquisition, onboarding, training, and employee retention.</w:t>
            </w:r>
          </w:p>
          <w:p w14:paraId="471537FD" w14:textId="77777777" w:rsidR="000D05D4" w:rsidRDefault="000D05D4" w:rsidP="004C3829">
            <w:pPr>
              <w:spacing w:before="60" w:after="60"/>
              <w:rPr>
                <w:rFonts w:asciiTheme="minorHAnsi" w:hAnsiTheme="minorHAnsi" w:cstheme="minorHAnsi"/>
                <w:szCs w:val="24"/>
              </w:rPr>
            </w:pPr>
            <w:r>
              <w:rPr>
                <w:rFonts w:asciiTheme="minorHAnsi" w:hAnsiTheme="minorHAnsi" w:cstheme="minorHAnsi"/>
                <w:szCs w:val="24"/>
              </w:rPr>
              <w:t>ME12058.07.02 Evaluate the benefits and challenges of using AI in human resource management, including efficiency, bias mitigation, and ethical concerns.</w:t>
            </w:r>
          </w:p>
        </w:tc>
      </w:tr>
    </w:tbl>
    <w:p w14:paraId="05AD75FF" w14:textId="77777777" w:rsidR="000D05D4" w:rsidRDefault="000D05D4" w:rsidP="000D05D4">
      <w:pPr>
        <w:spacing w:after="120"/>
        <w:rPr>
          <w:rFonts w:asciiTheme="minorHAnsi" w:hAnsiTheme="minorHAnsi" w:cstheme="minorHAnsi"/>
          <w:sz w:val="24"/>
        </w:rPr>
      </w:pPr>
      <w:r w:rsidRPr="007B10F4">
        <w:rPr>
          <w:rFonts w:asciiTheme="minorHAnsi" w:hAnsiTheme="minorHAnsi" w:cstheme="minorHAnsi"/>
          <w:b/>
          <w:sz w:val="24"/>
        </w:rPr>
        <w:t>CTSO Competitive Events</w:t>
      </w:r>
      <w:r>
        <w:rPr>
          <w:rFonts w:asciiTheme="minorHAnsi" w:hAnsiTheme="minorHAnsi" w:cstheme="minorHAnsi"/>
          <w:b/>
          <w:sz w:val="24"/>
        </w:rPr>
        <w:t xml:space="preserve"> Aligned with this Course</w:t>
      </w:r>
      <w:r w:rsidRPr="007B10F4">
        <w:rPr>
          <w:rFonts w:asciiTheme="minorHAnsi" w:hAnsiTheme="minorHAnsi" w:cstheme="minorHAnsi"/>
          <w:b/>
          <w:sz w:val="24"/>
        </w:rPr>
        <w:t>:</w:t>
      </w:r>
      <w:r w:rsidRPr="007B10F4">
        <w:rPr>
          <w:rFonts w:asciiTheme="minorHAnsi" w:hAnsiTheme="minorHAnsi" w:cstheme="minorHAnsi"/>
          <w:sz w:val="24"/>
        </w:rPr>
        <w:t xml:space="preserve"> </w:t>
      </w:r>
    </w:p>
    <w:p w14:paraId="6A947A65" w14:textId="77777777" w:rsidR="000D05D4" w:rsidRPr="007B10F4" w:rsidRDefault="000D05D4" w:rsidP="000D05D4">
      <w:pPr>
        <w:rPr>
          <w:rFonts w:asciiTheme="minorHAnsi" w:hAnsiTheme="minorHAnsi" w:cstheme="minorHAnsi"/>
          <w:sz w:val="24"/>
        </w:rPr>
      </w:pPr>
      <w:r w:rsidRPr="00C939FB">
        <w:rPr>
          <w:rFonts w:asciiTheme="minorHAnsi" w:hAnsiTheme="minorHAnsi" w:cstheme="minorHAnsi"/>
          <w:b/>
          <w:sz w:val="24"/>
        </w:rPr>
        <w:t>BPA</w:t>
      </w:r>
      <w:proofErr w:type="gramStart"/>
      <w:r w:rsidRPr="00C939FB">
        <w:rPr>
          <w:rFonts w:asciiTheme="minorHAnsi" w:hAnsiTheme="minorHAnsi" w:cstheme="minorHAnsi"/>
          <w:b/>
          <w:sz w:val="24"/>
        </w:rPr>
        <w:t>:</w:t>
      </w:r>
      <w:r w:rsidRPr="007B10F4">
        <w:rPr>
          <w:rFonts w:asciiTheme="minorHAnsi" w:hAnsiTheme="minorHAnsi" w:cstheme="minorHAnsi"/>
          <w:sz w:val="24"/>
        </w:rPr>
        <w:tab/>
      </w:r>
      <w:r w:rsidRPr="007B10F4">
        <w:rPr>
          <w:rFonts w:asciiTheme="minorHAnsi" w:hAnsiTheme="minorHAnsi" w:cstheme="minorHAnsi"/>
          <w:sz w:val="24"/>
        </w:rPr>
        <w:tab/>
        <w:t>Human</w:t>
      </w:r>
      <w:proofErr w:type="gramEnd"/>
      <w:r w:rsidRPr="007B10F4">
        <w:rPr>
          <w:rFonts w:asciiTheme="minorHAnsi" w:hAnsiTheme="minorHAnsi" w:cstheme="minorHAnsi"/>
          <w:sz w:val="24"/>
        </w:rPr>
        <w:t xml:space="preserve"> Resource Management</w:t>
      </w:r>
      <w:r>
        <w:rPr>
          <w:rFonts w:asciiTheme="minorHAnsi" w:hAnsiTheme="minorHAnsi" w:cstheme="minorHAnsi"/>
          <w:sz w:val="24"/>
        </w:rPr>
        <w:t>; Management, Marketing, and Human Resources Concepts: Open</w:t>
      </w:r>
    </w:p>
    <w:p w14:paraId="5D286ED3" w14:textId="77777777" w:rsidR="000D05D4" w:rsidRPr="007B10F4" w:rsidRDefault="000D05D4" w:rsidP="000D05D4">
      <w:pPr>
        <w:spacing w:before="120" w:after="120"/>
        <w:rPr>
          <w:rFonts w:asciiTheme="minorHAnsi" w:hAnsiTheme="minorHAnsi" w:cstheme="minorHAnsi"/>
          <w:sz w:val="24"/>
        </w:rPr>
      </w:pPr>
      <w:r w:rsidRPr="00C939FB">
        <w:rPr>
          <w:rFonts w:asciiTheme="minorHAnsi" w:hAnsiTheme="minorHAnsi" w:cstheme="minorHAnsi"/>
          <w:b/>
          <w:sz w:val="24"/>
        </w:rPr>
        <w:t>DECA</w:t>
      </w:r>
      <w:proofErr w:type="gramStart"/>
      <w:r w:rsidRPr="00C939FB">
        <w:rPr>
          <w:rFonts w:asciiTheme="minorHAnsi" w:hAnsiTheme="minorHAnsi" w:cstheme="minorHAnsi"/>
          <w:b/>
          <w:sz w:val="24"/>
        </w:rPr>
        <w:t>:</w:t>
      </w:r>
      <w:r w:rsidRPr="007B10F4">
        <w:rPr>
          <w:rFonts w:asciiTheme="minorHAnsi" w:hAnsiTheme="minorHAnsi" w:cstheme="minorHAnsi"/>
          <w:sz w:val="24"/>
        </w:rPr>
        <w:tab/>
      </w:r>
      <w:r w:rsidRPr="007B10F4">
        <w:rPr>
          <w:rFonts w:asciiTheme="minorHAnsi" w:hAnsiTheme="minorHAnsi" w:cstheme="minorHAnsi"/>
          <w:sz w:val="24"/>
        </w:rPr>
        <w:tab/>
        <w:t>Human</w:t>
      </w:r>
      <w:proofErr w:type="gramEnd"/>
      <w:r w:rsidRPr="007B10F4">
        <w:rPr>
          <w:rFonts w:asciiTheme="minorHAnsi" w:hAnsiTheme="minorHAnsi" w:cstheme="minorHAnsi"/>
          <w:sz w:val="24"/>
        </w:rPr>
        <w:t xml:space="preserve"> Resources Management Series</w:t>
      </w:r>
    </w:p>
    <w:p w14:paraId="73307156" w14:textId="77777777" w:rsidR="000D05D4" w:rsidRPr="008C6DF9" w:rsidRDefault="000D05D4" w:rsidP="000D05D4">
      <w:pPr>
        <w:spacing w:before="12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2478E488" w14:textId="77777777" w:rsidR="000D05D4" w:rsidRDefault="000D05D4" w:rsidP="000D05D4">
      <w:pPr>
        <w:pStyle w:val="BulletListLevel1"/>
        <w:rPr>
          <w:sz w:val="24"/>
          <w:szCs w:val="24"/>
        </w:rPr>
      </w:pPr>
      <w:r>
        <w:rPr>
          <w:sz w:val="24"/>
          <w:szCs w:val="24"/>
        </w:rPr>
        <w:t>Develop employee evaluation rubrics based on job description responsibilities</w:t>
      </w:r>
    </w:p>
    <w:p w14:paraId="4CE40BA6" w14:textId="77777777" w:rsidR="000D05D4" w:rsidRPr="00FC60AF" w:rsidRDefault="000D05D4" w:rsidP="000D05D4">
      <w:pPr>
        <w:pStyle w:val="BulletListLevel1"/>
        <w:rPr>
          <w:sz w:val="24"/>
          <w:szCs w:val="24"/>
        </w:rPr>
      </w:pPr>
      <w:r>
        <w:rPr>
          <w:sz w:val="24"/>
          <w:szCs w:val="24"/>
        </w:rPr>
        <w:t>Develop interview questions and candidate selection criteria rubrics to guide human resource department identification and selection of employees</w:t>
      </w:r>
    </w:p>
    <w:p w14:paraId="639FBBC4" w14:textId="77777777" w:rsidR="000D05D4" w:rsidRDefault="000D05D4" w:rsidP="000D05D4">
      <w:pPr>
        <w:spacing w:after="0"/>
        <w:contextualSpacing/>
        <w:rPr>
          <w:rFonts w:asciiTheme="minorHAnsi" w:hAnsiTheme="minorHAnsi" w:cstheme="minorBidi"/>
          <w:b/>
          <w:bCs/>
          <w:sz w:val="24"/>
          <w:szCs w:val="24"/>
        </w:rPr>
      </w:pPr>
      <w:r>
        <w:rPr>
          <w:rFonts w:asciiTheme="minorHAnsi" w:hAnsiTheme="minorHAnsi" w:cstheme="minorBidi"/>
          <w:b/>
          <w:bCs/>
          <w:sz w:val="24"/>
          <w:szCs w:val="24"/>
        </w:rPr>
        <w:lastRenderedPageBreak/>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01F32D97" w14:textId="77777777" w:rsidR="000D05D4" w:rsidRPr="00FC60AF" w:rsidRDefault="000D05D4" w:rsidP="000D05D4">
      <w:pPr>
        <w:pStyle w:val="BulletListLevel1"/>
        <w:rPr>
          <w:sz w:val="24"/>
          <w:szCs w:val="24"/>
        </w:rPr>
      </w:pPr>
      <w:r w:rsidRPr="00FC60AF">
        <w:rPr>
          <w:sz w:val="24"/>
          <w:szCs w:val="24"/>
        </w:rPr>
        <w:t>Current federal, state, and local health and safety laws/regulations specific to the career pathways in this course:</w:t>
      </w:r>
    </w:p>
    <w:p w14:paraId="6928B618" w14:textId="77777777" w:rsidR="000D05D4" w:rsidRPr="00FC60AF" w:rsidRDefault="000D05D4" w:rsidP="000D05D4">
      <w:pPr>
        <w:pStyle w:val="BulletListLevel2"/>
        <w:rPr>
          <w:sz w:val="24"/>
          <w:szCs w:val="24"/>
        </w:rPr>
      </w:pPr>
      <w:r w:rsidRPr="00FC60AF">
        <w:rPr>
          <w:sz w:val="24"/>
          <w:szCs w:val="24"/>
        </w:rPr>
        <w:t>Employee rights and responsibilities (roles of labor organizations)</w:t>
      </w:r>
    </w:p>
    <w:p w14:paraId="59DEB86C" w14:textId="77777777" w:rsidR="000D05D4" w:rsidRPr="00FC60AF" w:rsidRDefault="000D05D4" w:rsidP="000D05D4">
      <w:pPr>
        <w:pStyle w:val="BulletListLevel2"/>
        <w:rPr>
          <w:sz w:val="24"/>
          <w:szCs w:val="24"/>
        </w:rPr>
      </w:pPr>
      <w:r w:rsidRPr="00FC60AF">
        <w:rPr>
          <w:sz w:val="24"/>
          <w:szCs w:val="24"/>
        </w:rPr>
        <w:t>Harassment laws: U.S. Equal Employment Opportunity law</w:t>
      </w:r>
    </w:p>
    <w:p w14:paraId="5055E1D2" w14:textId="77777777" w:rsidR="000D05D4" w:rsidRPr="00FC60AF" w:rsidRDefault="000D05D4" w:rsidP="000D05D4">
      <w:pPr>
        <w:pStyle w:val="BulletListLevel2"/>
        <w:rPr>
          <w:sz w:val="24"/>
          <w:szCs w:val="24"/>
        </w:rPr>
      </w:pPr>
      <w:r w:rsidRPr="00FC60AF">
        <w:rPr>
          <w:sz w:val="24"/>
          <w:szCs w:val="24"/>
        </w:rPr>
        <w:t>Human Resource regulations for the workplace</w:t>
      </w:r>
    </w:p>
    <w:p w14:paraId="09C52649" w14:textId="77777777" w:rsidR="000D05D4" w:rsidRPr="00FC60AF" w:rsidRDefault="000D05D4" w:rsidP="000D05D4">
      <w:pPr>
        <w:pStyle w:val="BulletListLevel1"/>
        <w:rPr>
          <w:sz w:val="24"/>
          <w:szCs w:val="24"/>
        </w:rPr>
      </w:pPr>
      <w:r w:rsidRPr="00FC60AF">
        <w:rPr>
          <w:sz w:val="24"/>
          <w:szCs w:val="24"/>
        </w:rPr>
        <w:t>Ergonomics</w:t>
      </w:r>
    </w:p>
    <w:p w14:paraId="6B5A6EB2" w14:textId="77777777" w:rsidR="000D05D4" w:rsidRPr="00FC60AF" w:rsidRDefault="000D05D4" w:rsidP="000D05D4">
      <w:pPr>
        <w:pStyle w:val="BulletListLevel1"/>
        <w:rPr>
          <w:sz w:val="24"/>
          <w:szCs w:val="24"/>
        </w:rPr>
      </w:pPr>
      <w:r w:rsidRPr="00FC60AF">
        <w:rPr>
          <w:sz w:val="24"/>
          <w:szCs w:val="24"/>
        </w:rPr>
        <w:t>Equipment safety (desktop and mobile devices)</w:t>
      </w:r>
    </w:p>
    <w:p w14:paraId="07559B01" w14:textId="77777777" w:rsidR="000D05D4" w:rsidRPr="00FC60AF" w:rsidRDefault="000D05D4" w:rsidP="000D05D4">
      <w:pPr>
        <w:pStyle w:val="BulletListLevel1"/>
        <w:rPr>
          <w:sz w:val="24"/>
          <w:szCs w:val="24"/>
        </w:rPr>
      </w:pPr>
      <w:r w:rsidRPr="00FC60AF">
        <w:rPr>
          <w:sz w:val="24"/>
          <w:szCs w:val="24"/>
        </w:rPr>
        <w:t>Online safety (acceptable use policies, protecting passwords, protecting identity information online)</w:t>
      </w:r>
    </w:p>
    <w:p w14:paraId="7A281E0C" w14:textId="77777777" w:rsidR="000D05D4" w:rsidRDefault="000D05D4" w:rsidP="000D05D4">
      <w:pPr>
        <w:spacing w:before="36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p w14:paraId="7015A466" w14:textId="77777777" w:rsidR="000D05D4" w:rsidRDefault="000D05D4" w:rsidP="000D05D4">
      <w:pPr>
        <w:rPr>
          <w:rFonts w:asciiTheme="minorHAnsi" w:hAnsiTheme="minorHAnsi" w:cstheme="minorHAnsi"/>
          <w:sz w:val="24"/>
        </w:rPr>
      </w:pPr>
      <w:hyperlink r:id="rId41" w:history="1">
        <w:r w:rsidRPr="00C503FB">
          <w:rPr>
            <w:rStyle w:val="Hyperlink"/>
            <w:rFonts w:asciiTheme="minorHAnsi" w:hAnsiTheme="minorHAnsi" w:cstheme="minorHAnsi"/>
            <w:sz w:val="24"/>
          </w:rPr>
          <w:t>NOCTI: Human Resources Management</w:t>
        </w:r>
      </w:hyperlink>
      <w:r>
        <w:rPr>
          <w:rFonts w:asciiTheme="minorHAnsi" w:hAnsiTheme="minorHAnsi" w:cstheme="minorHAnsi"/>
          <w:sz w:val="24"/>
        </w:rPr>
        <w:br w:type="page"/>
      </w:r>
    </w:p>
    <w:p w14:paraId="4AA5B41B" w14:textId="76F8D474" w:rsidR="000D05D4" w:rsidRDefault="000D05D4" w:rsidP="000D05D4">
      <w:pPr>
        <w:pStyle w:val="Heading2"/>
        <w:tabs>
          <w:tab w:val="right" w:pos="13410"/>
        </w:tabs>
      </w:pPr>
      <w:r>
        <w:lastRenderedPageBreak/>
        <w:t>Career Cluster: Management &amp; Entrepreneurship</w:t>
      </w:r>
      <w:r>
        <w:tab/>
        <w:t>Program of Study: Leadership &amp; Operations</w:t>
      </w:r>
    </w:p>
    <w:p w14:paraId="51FB45FA" w14:textId="77777777" w:rsidR="000D05D4" w:rsidRDefault="000D05D4" w:rsidP="000D05D4">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0D05D4" w14:paraId="1BD601E9" w14:textId="77777777" w:rsidTr="004C3829">
        <w:tc>
          <w:tcPr>
            <w:tcW w:w="6763" w:type="dxa"/>
            <w:shd w:val="clear" w:color="auto" w:fill="D9D9D9" w:themeFill="background1" w:themeFillShade="D9"/>
          </w:tcPr>
          <w:p w14:paraId="2FB85D51" w14:textId="77777777" w:rsidR="000D05D4" w:rsidRPr="00721F8D" w:rsidRDefault="000D05D4" w:rsidP="004C3829">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4EE0A991" w14:textId="77777777" w:rsidR="000D05D4" w:rsidRPr="00721F8D" w:rsidRDefault="000D05D4" w:rsidP="004C3829">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0D05D4" w14:paraId="557951F6" w14:textId="77777777" w:rsidTr="004C3829">
        <w:tc>
          <w:tcPr>
            <w:tcW w:w="6763" w:type="dxa"/>
          </w:tcPr>
          <w:p w14:paraId="7C140023" w14:textId="77777777" w:rsidR="000D05D4" w:rsidRDefault="000D05D4"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International Business</w:t>
            </w:r>
          </w:p>
        </w:tc>
        <w:tc>
          <w:tcPr>
            <w:tcW w:w="6763" w:type="dxa"/>
          </w:tcPr>
          <w:p w14:paraId="26563D45" w14:textId="77777777" w:rsidR="000D05D4" w:rsidRDefault="000D05D4"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International Business and Marketing</w:t>
            </w:r>
          </w:p>
        </w:tc>
      </w:tr>
      <w:tr w:rsidR="000D05D4" w14:paraId="6C6807A3" w14:textId="77777777" w:rsidTr="004C3829">
        <w:tc>
          <w:tcPr>
            <w:tcW w:w="6763" w:type="dxa"/>
          </w:tcPr>
          <w:p w14:paraId="2A4A38AA" w14:textId="4195CCDD" w:rsidR="000D05D4" w:rsidRDefault="000D05D4"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39</w:t>
            </w:r>
          </w:p>
        </w:tc>
        <w:tc>
          <w:tcPr>
            <w:tcW w:w="6763" w:type="dxa"/>
          </w:tcPr>
          <w:p w14:paraId="7C6C939E" w14:textId="458BB2DC" w:rsidR="000D05D4" w:rsidRDefault="000D05D4"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C71205">
              <w:rPr>
                <w:rFonts w:asciiTheme="minorHAnsi" w:hAnsiTheme="minorHAnsi" w:cstheme="minorHAnsi"/>
                <w:b/>
                <w:bCs/>
                <w:sz w:val="24"/>
              </w:rPr>
              <w:t>12056</w:t>
            </w:r>
            <w:r>
              <w:rPr>
                <w:rFonts w:asciiTheme="minorHAnsi" w:hAnsiTheme="minorHAnsi" w:cstheme="minorHAnsi"/>
                <w:b/>
                <w:bCs/>
                <w:sz w:val="24"/>
              </w:rPr>
              <w:t xml:space="preserve"> (Advanced)</w:t>
            </w:r>
          </w:p>
        </w:tc>
      </w:tr>
    </w:tbl>
    <w:p w14:paraId="6DF9E023" w14:textId="77777777" w:rsidR="000D05D4" w:rsidRPr="007E409F" w:rsidRDefault="000D05D4" w:rsidP="000D05D4">
      <w:pPr>
        <w:tabs>
          <w:tab w:val="right" w:pos="13500"/>
        </w:tabs>
        <w:spacing w:before="120" w:after="120"/>
        <w:rPr>
          <w:rFonts w:asciiTheme="minorHAnsi" w:hAnsiTheme="minorHAnsi" w:cstheme="minorHAnsi"/>
          <w:sz w:val="24"/>
        </w:rPr>
      </w:pPr>
      <w:bookmarkStart w:id="37" w:name="IntnlBusDescription39"/>
      <w:r w:rsidRPr="007E409F">
        <w:rPr>
          <w:rFonts w:asciiTheme="minorHAnsi" w:hAnsiTheme="minorHAnsi" w:cstheme="minorHAnsi"/>
          <w:b/>
          <w:sz w:val="24"/>
        </w:rPr>
        <w:t>Course Description</w:t>
      </w:r>
      <w:bookmarkEnd w:id="37"/>
      <w:r w:rsidRPr="007E409F">
        <w:rPr>
          <w:rFonts w:asciiTheme="minorHAnsi" w:hAnsiTheme="minorHAnsi" w:cstheme="minorHAnsi"/>
          <w:b/>
          <w:sz w:val="24"/>
        </w:rPr>
        <w:t>:</w:t>
      </w:r>
      <w:r w:rsidRPr="007E409F">
        <w:rPr>
          <w:rFonts w:asciiTheme="minorHAnsi" w:hAnsiTheme="minorHAnsi" w:cstheme="minorHAnsi"/>
          <w:sz w:val="24"/>
        </w:rPr>
        <w:t xml:space="preserve"> This course examines business management and administration in a global economy. Topics include export sales, trade controls, foreign operations and related problems, monetary issues, international business and policy with applications in specific countries or ma</w:t>
      </w:r>
      <w:r>
        <w:rPr>
          <w:rFonts w:asciiTheme="minorHAnsi" w:hAnsiTheme="minorHAnsi" w:cstheme="minorHAnsi"/>
          <w:sz w:val="24"/>
        </w:rPr>
        <w:t>rkets. Course provides</w:t>
      </w:r>
      <w:r w:rsidRPr="007E409F">
        <w:rPr>
          <w:rFonts w:asciiTheme="minorHAnsi" w:hAnsiTheme="minorHAnsi" w:cstheme="minorHAnsi"/>
          <w:sz w:val="24"/>
        </w:rPr>
        <w:t xml:space="preserve"> an overview of international organizations and the effects of the foreign environment on international business. Th</w:t>
      </w:r>
      <w:r>
        <w:rPr>
          <w:rFonts w:cstheme="minorHAnsi"/>
          <w:sz w:val="24"/>
        </w:rPr>
        <w:t>e</w:t>
      </w:r>
      <w:r w:rsidRPr="007E409F">
        <w:rPr>
          <w:rFonts w:asciiTheme="minorHAnsi" w:hAnsiTheme="minorHAnsi" w:cstheme="minorHAnsi"/>
          <w:sz w:val="24"/>
        </w:rPr>
        <w:t xml:space="preserve"> course will focus on economic, social, political, cultural, and legal environment concepts; theories of international trade and economic development; international finance; marketing internationally</w:t>
      </w:r>
      <w:r>
        <w:rPr>
          <w:rFonts w:cstheme="minorHAnsi"/>
          <w:sz w:val="24"/>
        </w:rPr>
        <w:t xml:space="preserve"> </w:t>
      </w:r>
      <w:r w:rsidRPr="007E409F">
        <w:rPr>
          <w:rFonts w:asciiTheme="minorHAnsi" w:hAnsiTheme="minorHAnsi" w:cstheme="minorHAnsi"/>
          <w:sz w:val="24"/>
        </w:rPr>
        <w:t>and practical applications of starting and maintaining international business relationships. Course may include participation in student organizations such as DECA and Business Professionals of America (BPA).</w:t>
      </w:r>
      <w:r>
        <w:rPr>
          <w:rFonts w:cstheme="minorHAnsi"/>
          <w:sz w:val="24"/>
        </w:rPr>
        <w:t xml:space="preserve"> </w:t>
      </w:r>
      <w:r w:rsidRPr="00D64CD1">
        <w:rPr>
          <w:sz w:val="24"/>
          <w:szCs w:val="24"/>
        </w:rPr>
        <w:t>Career pathway preparation could include: Export Manager, Global Brand Manager, Global Supply Chain Manager, and Trade Compliance Specialist.</w:t>
      </w:r>
    </w:p>
    <w:p w14:paraId="26189C85" w14:textId="77777777" w:rsidR="000D05D4" w:rsidRDefault="000D05D4" w:rsidP="000D05D4">
      <w:pPr>
        <w:spacing w:before="120" w:after="60"/>
        <w:rPr>
          <w:rFonts w:asciiTheme="minorHAnsi" w:hAnsiTheme="minorHAnsi" w:cstheme="minorHAnsi"/>
          <w:b/>
          <w:sz w:val="24"/>
        </w:rPr>
      </w:pPr>
      <w:bookmarkStart w:id="38" w:name="InternationalBusStrand10"/>
      <w:r>
        <w:rPr>
          <w:rFonts w:asciiTheme="minorHAnsi" w:hAnsiTheme="minorHAnsi" w:cstheme="minorHAnsi"/>
          <w:b/>
          <w:sz w:val="24"/>
        </w:rPr>
        <w:t>Instructional units in this course may include:</w:t>
      </w:r>
    </w:p>
    <w:p w14:paraId="19397342" w14:textId="77777777" w:rsidR="000D05D4" w:rsidRDefault="000D05D4" w:rsidP="000D05D4">
      <w:pPr>
        <w:pStyle w:val="BulletListLevel1"/>
        <w:rPr>
          <w:rFonts w:asciiTheme="minorHAnsi" w:hAnsiTheme="minorHAnsi" w:cstheme="minorHAnsi"/>
          <w:sz w:val="24"/>
        </w:rPr>
      </w:pPr>
      <w:r>
        <w:rPr>
          <w:rFonts w:asciiTheme="minorHAnsi" w:hAnsiTheme="minorHAnsi" w:cstheme="minorHAnsi"/>
          <w:sz w:val="24"/>
        </w:rPr>
        <w:t>Impact of International Operations on Marketing and Finance</w:t>
      </w:r>
    </w:p>
    <w:p w14:paraId="4C0775C1" w14:textId="77777777" w:rsidR="000D05D4" w:rsidRDefault="000D05D4" w:rsidP="000D05D4">
      <w:pPr>
        <w:pStyle w:val="BulletListLevel1"/>
        <w:rPr>
          <w:rFonts w:asciiTheme="minorHAnsi" w:hAnsiTheme="minorHAnsi" w:cstheme="minorHAnsi"/>
          <w:sz w:val="24"/>
        </w:rPr>
      </w:pPr>
      <w:r>
        <w:rPr>
          <w:rFonts w:asciiTheme="minorHAnsi" w:hAnsiTheme="minorHAnsi" w:cstheme="minorHAnsi"/>
          <w:sz w:val="24"/>
        </w:rPr>
        <w:t>Laws and Regulations in International Settings</w:t>
      </w:r>
    </w:p>
    <w:p w14:paraId="553D5197" w14:textId="77777777" w:rsidR="000D05D4" w:rsidRPr="00B208FC" w:rsidRDefault="000D05D4" w:rsidP="000D05D4">
      <w:pPr>
        <w:pStyle w:val="BulletListLevel1"/>
        <w:rPr>
          <w:rFonts w:asciiTheme="minorHAnsi" w:hAnsiTheme="minorHAnsi" w:cstheme="minorHAnsi"/>
          <w:sz w:val="24"/>
        </w:rPr>
      </w:pPr>
      <w:r>
        <w:rPr>
          <w:rFonts w:asciiTheme="minorHAnsi" w:hAnsiTheme="minorHAnsi" w:cstheme="minorHAnsi"/>
          <w:sz w:val="24"/>
        </w:rPr>
        <w:t>Multinational Business Organizations</w:t>
      </w:r>
    </w:p>
    <w:p w14:paraId="2C6FFDF3" w14:textId="77777777" w:rsidR="000D05D4" w:rsidRPr="00B208FC" w:rsidRDefault="000D05D4" w:rsidP="000D05D4">
      <w:pPr>
        <w:pStyle w:val="BulletListLevel1"/>
        <w:rPr>
          <w:rFonts w:asciiTheme="minorHAnsi" w:hAnsiTheme="minorHAnsi" w:cstheme="minorHAnsi"/>
          <w:sz w:val="24"/>
        </w:rPr>
      </w:pPr>
      <w:r>
        <w:rPr>
          <w:rFonts w:asciiTheme="minorHAnsi" w:hAnsiTheme="minorHAnsi" w:cstheme="minorHAnsi"/>
          <w:sz w:val="24"/>
        </w:rPr>
        <w:t>Government Activities that Impact Global Trade</w:t>
      </w:r>
    </w:p>
    <w:p w14:paraId="5F6E22ED" w14:textId="77777777" w:rsidR="000D05D4" w:rsidRPr="00B208FC" w:rsidRDefault="000D05D4" w:rsidP="000D05D4">
      <w:pPr>
        <w:pStyle w:val="BulletListLevel1"/>
        <w:rPr>
          <w:rFonts w:asciiTheme="minorHAnsi" w:hAnsiTheme="minorHAnsi" w:cstheme="minorHAnsi"/>
          <w:sz w:val="24"/>
        </w:rPr>
      </w:pPr>
      <w:r>
        <w:rPr>
          <w:rFonts w:asciiTheme="minorHAnsi" w:hAnsiTheme="minorHAnsi" w:cstheme="minorHAnsi"/>
          <w:sz w:val="24"/>
        </w:rPr>
        <w:t>Equity and Equal Employment Opportunity in International Settings</w:t>
      </w:r>
    </w:p>
    <w:p w14:paraId="1F3EBB29" w14:textId="77777777" w:rsidR="000D05D4" w:rsidRPr="006345FE" w:rsidRDefault="000D05D4" w:rsidP="000D05D4">
      <w:pPr>
        <w:pStyle w:val="BulletListLevel1"/>
        <w:rPr>
          <w:rFonts w:asciiTheme="minorHAnsi" w:hAnsiTheme="minorHAnsi" w:cstheme="minorHAnsi"/>
          <w:sz w:val="24"/>
        </w:rPr>
      </w:pPr>
      <w:r>
        <w:rPr>
          <w:rFonts w:asciiTheme="minorHAnsi" w:hAnsiTheme="minorHAnsi" w:cstheme="minorHAnsi"/>
          <w:sz w:val="24"/>
        </w:rPr>
        <w:t>Fostering Business Relationships in International Settings</w:t>
      </w:r>
    </w:p>
    <w:p w14:paraId="449EDE4C" w14:textId="04B0F80F" w:rsidR="000D05D4" w:rsidRDefault="000D05D4" w:rsidP="000D05D4">
      <w:pPr>
        <w:spacing w:before="120" w:after="120"/>
        <w:rPr>
          <w:b/>
          <w:bCs/>
          <w:sz w:val="24"/>
          <w:szCs w:val="24"/>
        </w:rPr>
      </w:pPr>
      <w:r w:rsidRPr="008C6DF9">
        <w:rPr>
          <w:b/>
          <w:bCs/>
          <w:sz w:val="24"/>
          <w:szCs w:val="24"/>
        </w:rPr>
        <w:t>Course Progression in this Career</w:t>
      </w:r>
      <w:r w:rsidR="00EF7652">
        <w:rPr>
          <w:b/>
          <w:bCs/>
          <w:sz w:val="24"/>
          <w:szCs w:val="24"/>
        </w:rPr>
        <w:t xml:space="preserve"> </w:t>
      </w:r>
      <w:r w:rsidRPr="008C6DF9">
        <w:rPr>
          <w:b/>
          <w:bCs/>
          <w:sz w:val="24"/>
          <w:szCs w:val="24"/>
        </w:rPr>
        <w:t>Cluster:</w:t>
      </w:r>
    </w:p>
    <w:tbl>
      <w:tblPr>
        <w:tblStyle w:val="GridTable6Colorful-Accent3"/>
        <w:tblW w:w="0" w:type="auto"/>
        <w:tblLook w:val="04A0" w:firstRow="1" w:lastRow="0" w:firstColumn="1" w:lastColumn="0" w:noHBand="0" w:noVBand="1"/>
      </w:tblPr>
      <w:tblGrid>
        <w:gridCol w:w="2515"/>
        <w:gridCol w:w="3540"/>
        <w:gridCol w:w="3720"/>
        <w:gridCol w:w="3720"/>
      </w:tblGrid>
      <w:tr w:rsidR="000D05D4" w:rsidRPr="00186986" w14:paraId="2A924567" w14:textId="77777777" w:rsidTr="00EF76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1DC2F19D" w14:textId="15D40C59" w:rsidR="000D05D4" w:rsidRPr="00186986" w:rsidRDefault="00EF7652" w:rsidP="004C3829">
            <w:pPr>
              <w:spacing w:before="0" w:after="0"/>
              <w:rPr>
                <w:color w:val="auto"/>
              </w:rPr>
            </w:pPr>
            <w:r>
              <w:rPr>
                <w:color w:val="auto"/>
              </w:rPr>
              <w:t>Program of Study (POS)</w:t>
            </w:r>
          </w:p>
        </w:tc>
        <w:tc>
          <w:tcPr>
            <w:tcW w:w="3540" w:type="dxa"/>
          </w:tcPr>
          <w:p w14:paraId="5ABBCC01" w14:textId="77777777" w:rsidR="000D05D4" w:rsidRPr="00186986" w:rsidRDefault="000D05D4"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Introductory Courses</w:t>
            </w:r>
          </w:p>
        </w:tc>
        <w:tc>
          <w:tcPr>
            <w:tcW w:w="3720" w:type="dxa"/>
          </w:tcPr>
          <w:p w14:paraId="718E3680" w14:textId="77777777" w:rsidR="000D05D4" w:rsidRPr="00186986" w:rsidRDefault="000D05D4"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Intermediate Courses</w:t>
            </w:r>
          </w:p>
        </w:tc>
        <w:tc>
          <w:tcPr>
            <w:tcW w:w="3720" w:type="dxa"/>
          </w:tcPr>
          <w:p w14:paraId="77CDBB2A" w14:textId="77777777" w:rsidR="000D05D4" w:rsidRPr="00186986" w:rsidRDefault="000D05D4"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Advanced Courses</w:t>
            </w:r>
          </w:p>
        </w:tc>
      </w:tr>
      <w:tr w:rsidR="000D05D4" w:rsidRPr="00186986" w14:paraId="3F8B95CB" w14:textId="77777777" w:rsidTr="00EF76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487D3FBB" w14:textId="77777777" w:rsidR="000D05D4" w:rsidRPr="00186986" w:rsidRDefault="000D05D4" w:rsidP="004C3829">
            <w:pPr>
              <w:spacing w:before="120" w:after="0"/>
              <w:rPr>
                <w:color w:val="auto"/>
              </w:rPr>
            </w:pPr>
            <w:r>
              <w:rPr>
                <w:color w:val="auto"/>
              </w:rPr>
              <w:t>Leadership</w:t>
            </w:r>
            <w:r w:rsidRPr="00186986">
              <w:rPr>
                <w:color w:val="auto"/>
              </w:rPr>
              <w:t xml:space="preserve"> and Operations</w:t>
            </w:r>
          </w:p>
        </w:tc>
        <w:tc>
          <w:tcPr>
            <w:tcW w:w="3540" w:type="dxa"/>
          </w:tcPr>
          <w:p w14:paraId="0802D56F" w14:textId="77777777" w:rsidR="000D05D4" w:rsidRPr="007D2854" w:rsidRDefault="000D05D4" w:rsidP="004C3829">
            <w:pPr>
              <w:spacing w:before="120" w:after="12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 xml:space="preserve">12051 </w:t>
            </w:r>
            <w:r w:rsidRPr="00BA35BC">
              <w:rPr>
                <w:color w:val="auto"/>
                <w:szCs w:val="20"/>
              </w:rPr>
              <w:t>Management 1: Introduction to Business</w:t>
            </w:r>
          </w:p>
        </w:tc>
        <w:tc>
          <w:tcPr>
            <w:tcW w:w="3720" w:type="dxa"/>
          </w:tcPr>
          <w:p w14:paraId="6FC2B766" w14:textId="77777777" w:rsidR="000D05D4" w:rsidRPr="00587507" w:rsidRDefault="000D05D4" w:rsidP="004C3829">
            <w:pPr>
              <w:spacing w:before="120" w:after="12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 xml:space="preserve">12052 </w:t>
            </w:r>
            <w:r w:rsidRPr="00587507">
              <w:rPr>
                <w:color w:val="auto"/>
                <w:szCs w:val="20"/>
              </w:rPr>
              <w:t>Management 2: Theory and Practice</w:t>
            </w:r>
          </w:p>
          <w:p w14:paraId="1C02A71D" w14:textId="77777777" w:rsidR="000D05D4" w:rsidRPr="009A4E5A" w:rsidRDefault="000D05D4" w:rsidP="004C3829">
            <w:pPr>
              <w:spacing w:before="120" w:after="12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 xml:space="preserve">12058 </w:t>
            </w:r>
            <w:r w:rsidRPr="00587507">
              <w:rPr>
                <w:color w:val="auto"/>
                <w:szCs w:val="20"/>
              </w:rPr>
              <w:t>Human Resource</w:t>
            </w:r>
            <w:r>
              <w:rPr>
                <w:color w:val="auto"/>
                <w:szCs w:val="20"/>
              </w:rPr>
              <w:t>s</w:t>
            </w:r>
            <w:r w:rsidRPr="00587507">
              <w:rPr>
                <w:color w:val="auto"/>
                <w:szCs w:val="20"/>
              </w:rPr>
              <w:t xml:space="preserve"> Management</w:t>
            </w:r>
          </w:p>
        </w:tc>
        <w:tc>
          <w:tcPr>
            <w:tcW w:w="3720" w:type="dxa"/>
          </w:tcPr>
          <w:p w14:paraId="2CD1BC1C" w14:textId="646E449D" w:rsidR="000D05D4" w:rsidRPr="00587507" w:rsidRDefault="000D05D4" w:rsidP="004C3829">
            <w:pPr>
              <w:spacing w:before="120" w:after="12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120</w:t>
            </w:r>
            <w:r w:rsidR="003A0D94">
              <w:rPr>
                <w:color w:val="auto"/>
                <w:szCs w:val="20"/>
              </w:rPr>
              <w:t>60</w:t>
            </w:r>
            <w:r>
              <w:rPr>
                <w:color w:val="auto"/>
                <w:szCs w:val="20"/>
              </w:rPr>
              <w:t xml:space="preserve"> </w:t>
            </w:r>
            <w:r w:rsidRPr="00587507">
              <w:rPr>
                <w:color w:val="auto"/>
                <w:szCs w:val="20"/>
              </w:rPr>
              <w:t>Management 3: Business Ethics and Leadership</w:t>
            </w:r>
          </w:p>
          <w:p w14:paraId="052A36F9" w14:textId="77777777" w:rsidR="000D05D4" w:rsidRPr="00587507" w:rsidRDefault="000D05D4" w:rsidP="004C3829">
            <w:pPr>
              <w:spacing w:before="0" w:after="0"/>
              <w:cnfStyle w:val="000000100000" w:firstRow="0" w:lastRow="0" w:firstColumn="0" w:lastColumn="0" w:oddVBand="0" w:evenVBand="0" w:oddHBand="1" w:evenHBand="0" w:firstRowFirstColumn="0" w:firstRowLastColumn="0" w:lastRowFirstColumn="0" w:lastRowLastColumn="0"/>
              <w:rPr>
                <w:color w:val="auto"/>
              </w:rPr>
            </w:pPr>
            <w:r>
              <w:rPr>
                <w:rStyle w:val="Hyperlink"/>
                <w:color w:val="auto"/>
                <w:szCs w:val="20"/>
                <w:u w:val="none"/>
              </w:rPr>
              <w:t>12056 Intern</w:t>
            </w:r>
            <w:r w:rsidRPr="00587507">
              <w:rPr>
                <w:rStyle w:val="Hyperlink"/>
                <w:color w:val="auto"/>
                <w:szCs w:val="20"/>
                <w:u w:val="none"/>
              </w:rPr>
              <w:t>ational Business</w:t>
            </w:r>
          </w:p>
        </w:tc>
      </w:tr>
    </w:tbl>
    <w:p w14:paraId="68FE7472" w14:textId="77777777" w:rsidR="000D05D4" w:rsidRPr="00966D5C" w:rsidRDefault="000D05D4" w:rsidP="000D05D4">
      <w:pPr>
        <w:pStyle w:val="BulletListLevel1"/>
        <w:numPr>
          <w:ilvl w:val="0"/>
          <w:numId w:val="0"/>
        </w:numPr>
        <w:ind w:left="720" w:hanging="360"/>
        <w:rPr>
          <w:rFonts w:asciiTheme="minorHAnsi" w:hAnsiTheme="minorHAnsi" w:cstheme="minorHAnsi"/>
          <w:sz w:val="24"/>
        </w:rPr>
      </w:pPr>
      <w:r w:rsidRPr="00966D5C">
        <w:rPr>
          <w:rFonts w:asciiTheme="minorHAnsi" w:hAnsiTheme="minorHAnsi" w:cstheme="minorHAnsi"/>
        </w:rPr>
        <w:br w:type="page"/>
      </w:r>
    </w:p>
    <w:p w14:paraId="04C6223E" w14:textId="77777777" w:rsidR="000D05D4" w:rsidRDefault="000D05D4" w:rsidP="000D05D4">
      <w:pPr>
        <w:pStyle w:val="Heading3"/>
      </w:pPr>
      <w:r>
        <w:lastRenderedPageBreak/>
        <w:t>CTE Course Knowledge and Technical Skill Competencies</w:t>
      </w:r>
    </w:p>
    <w:tbl>
      <w:tblPr>
        <w:tblStyle w:val="TableGrid"/>
        <w:tblW w:w="13495" w:type="dxa"/>
        <w:tblLayout w:type="fixed"/>
        <w:tblLook w:val="04A0" w:firstRow="1" w:lastRow="0" w:firstColumn="1" w:lastColumn="0" w:noHBand="0" w:noVBand="1"/>
        <w:tblCaption w:val="Technical Skills for International Business"/>
        <w:tblDescription w:val="Performance Indicators, Measures and Benchmarks, and Sample Learning Targets for International Business"/>
      </w:tblPr>
      <w:tblGrid>
        <w:gridCol w:w="4135"/>
        <w:gridCol w:w="9360"/>
      </w:tblGrid>
      <w:tr w:rsidR="000D05D4" w:rsidRPr="00DF62A1" w14:paraId="2B480C6D" w14:textId="77777777" w:rsidTr="004C3829">
        <w:trPr>
          <w:cantSplit/>
          <w:tblHeader/>
        </w:trPr>
        <w:tc>
          <w:tcPr>
            <w:tcW w:w="4135" w:type="dxa"/>
            <w:shd w:val="clear" w:color="auto" w:fill="D9D9D9" w:themeFill="background1" w:themeFillShade="D9"/>
          </w:tcPr>
          <w:bookmarkEnd w:id="38"/>
          <w:p w14:paraId="401C5C6C" w14:textId="77777777" w:rsidR="000D05D4" w:rsidRPr="003C4445" w:rsidRDefault="000D05D4" w:rsidP="004C3829">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9360" w:type="dxa"/>
            <w:shd w:val="clear" w:color="auto" w:fill="D9D9D9" w:themeFill="background1" w:themeFillShade="D9"/>
          </w:tcPr>
          <w:p w14:paraId="1B12620B" w14:textId="77777777" w:rsidR="000D05D4" w:rsidRPr="003C4445" w:rsidRDefault="000D05D4" w:rsidP="004C3829">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0D05D4" w:rsidRPr="00DF62A1" w14:paraId="07CAD87D" w14:textId="77777777" w:rsidTr="004C3829">
        <w:trPr>
          <w:cantSplit/>
        </w:trPr>
        <w:tc>
          <w:tcPr>
            <w:tcW w:w="4135" w:type="dxa"/>
          </w:tcPr>
          <w:p w14:paraId="06116F91"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ME12056</w:t>
            </w:r>
            <w:r w:rsidRPr="003C4445">
              <w:rPr>
                <w:rFonts w:asciiTheme="minorHAnsi" w:hAnsiTheme="minorHAnsi" w:cstheme="minorHAnsi"/>
                <w:szCs w:val="24"/>
              </w:rPr>
              <w:t>.01 Describe management’s responsibility to know, abide by, and enforce laws and regulations that affect business operations and transactions in international business settings.</w:t>
            </w:r>
          </w:p>
        </w:tc>
        <w:tc>
          <w:tcPr>
            <w:tcW w:w="9360" w:type="dxa"/>
          </w:tcPr>
          <w:p w14:paraId="65F1C977"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ME12056</w:t>
            </w:r>
            <w:r w:rsidRPr="003C4445">
              <w:rPr>
                <w:rFonts w:asciiTheme="minorHAnsi" w:hAnsiTheme="minorHAnsi" w:cstheme="minorHAnsi"/>
                <w:szCs w:val="24"/>
              </w:rPr>
              <w:t>.01.01 Describe the variations business managers must consider in the legal environment which regulates international business.</w:t>
            </w:r>
          </w:p>
        </w:tc>
      </w:tr>
      <w:tr w:rsidR="000D05D4" w:rsidRPr="00DF62A1" w14:paraId="5F87127F" w14:textId="77777777" w:rsidTr="004C3829">
        <w:trPr>
          <w:cantSplit/>
        </w:trPr>
        <w:tc>
          <w:tcPr>
            <w:tcW w:w="4135" w:type="dxa"/>
          </w:tcPr>
          <w:p w14:paraId="0BDFE95D"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ME12056</w:t>
            </w:r>
            <w:r w:rsidRPr="003C4445">
              <w:rPr>
                <w:rFonts w:asciiTheme="minorHAnsi" w:hAnsiTheme="minorHAnsi" w:cstheme="minorHAnsi"/>
                <w:szCs w:val="24"/>
              </w:rPr>
              <w:t>.02 Analyze government and legal activities that affect global trade to make business decisions.</w:t>
            </w:r>
          </w:p>
        </w:tc>
        <w:tc>
          <w:tcPr>
            <w:tcW w:w="9360" w:type="dxa"/>
          </w:tcPr>
          <w:p w14:paraId="28083FDF"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ME12056</w:t>
            </w:r>
            <w:r w:rsidRPr="003C4445">
              <w:rPr>
                <w:rFonts w:asciiTheme="minorHAnsi" w:hAnsiTheme="minorHAnsi" w:cstheme="minorHAnsi"/>
                <w:szCs w:val="24"/>
              </w:rPr>
              <w:t>.02.01 Analyze the impact of government regulations restricting customer trade.</w:t>
            </w:r>
          </w:p>
        </w:tc>
      </w:tr>
      <w:tr w:rsidR="000D05D4" w:rsidRPr="00DF62A1" w14:paraId="75E4C982" w14:textId="77777777" w:rsidTr="004C3829">
        <w:trPr>
          <w:cantSplit/>
        </w:trPr>
        <w:tc>
          <w:tcPr>
            <w:tcW w:w="4135" w:type="dxa"/>
          </w:tcPr>
          <w:p w14:paraId="5BDD6CB9"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ME12056</w:t>
            </w:r>
            <w:r w:rsidRPr="003C4445">
              <w:rPr>
                <w:rFonts w:asciiTheme="minorHAnsi" w:hAnsiTheme="minorHAnsi" w:cstheme="minorHAnsi"/>
                <w:szCs w:val="24"/>
              </w:rPr>
              <w:t>.03 Establish policies which meet government requirements for ensuring equitable treatment of employees.</w:t>
            </w:r>
          </w:p>
        </w:tc>
        <w:tc>
          <w:tcPr>
            <w:tcW w:w="9360" w:type="dxa"/>
          </w:tcPr>
          <w:p w14:paraId="58A0E633"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ME12056</w:t>
            </w:r>
            <w:r w:rsidRPr="003C4445">
              <w:rPr>
                <w:rFonts w:asciiTheme="minorHAnsi" w:hAnsiTheme="minorHAnsi" w:cstheme="minorHAnsi"/>
                <w:szCs w:val="24"/>
              </w:rPr>
              <w:t>.03.01 Explain unfair labor practices.</w:t>
            </w:r>
          </w:p>
          <w:p w14:paraId="2FAC0912"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ME12056</w:t>
            </w:r>
            <w:r w:rsidRPr="003C4445">
              <w:rPr>
                <w:rFonts w:asciiTheme="minorHAnsi" w:hAnsiTheme="minorHAnsi" w:cstheme="minorHAnsi"/>
                <w:szCs w:val="24"/>
              </w:rPr>
              <w:t>.03.02 Explain compensation and benefit laws.</w:t>
            </w:r>
          </w:p>
        </w:tc>
      </w:tr>
      <w:tr w:rsidR="000D05D4" w:rsidRPr="00DF62A1" w14:paraId="4E3DE6D5" w14:textId="77777777" w:rsidTr="004C3829">
        <w:trPr>
          <w:cantSplit/>
        </w:trPr>
        <w:tc>
          <w:tcPr>
            <w:tcW w:w="4135" w:type="dxa"/>
          </w:tcPr>
          <w:p w14:paraId="6513757D"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ME12056</w:t>
            </w:r>
            <w:r w:rsidRPr="003C4445">
              <w:rPr>
                <w:rFonts w:asciiTheme="minorHAnsi" w:hAnsiTheme="minorHAnsi" w:cstheme="minorHAnsi"/>
                <w:szCs w:val="24"/>
              </w:rPr>
              <w:t>.04 Establish, maintain, control, and plan the use of financial resources to protect solvency.</w:t>
            </w:r>
          </w:p>
        </w:tc>
        <w:tc>
          <w:tcPr>
            <w:tcW w:w="9360" w:type="dxa"/>
          </w:tcPr>
          <w:p w14:paraId="368F2097"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ME12056</w:t>
            </w:r>
            <w:r w:rsidRPr="003C4445">
              <w:rPr>
                <w:rFonts w:asciiTheme="minorHAnsi" w:hAnsiTheme="minorHAnsi" w:cstheme="minorHAnsi"/>
                <w:szCs w:val="24"/>
              </w:rPr>
              <w:t>.04.01 Describe the fundamental principles of money needed to make financial exchanges.</w:t>
            </w:r>
          </w:p>
          <w:p w14:paraId="2BE21514"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ME12056</w:t>
            </w:r>
            <w:r w:rsidRPr="003C4445">
              <w:rPr>
                <w:rFonts w:asciiTheme="minorHAnsi" w:hAnsiTheme="minorHAnsi" w:cstheme="minorHAnsi"/>
                <w:szCs w:val="24"/>
              </w:rPr>
              <w:t>.04.02 Analyze financial needs and goals to determine financial requirements.</w:t>
            </w:r>
          </w:p>
          <w:p w14:paraId="1B4F5A0A"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ME12056</w:t>
            </w:r>
            <w:r w:rsidRPr="003C4445">
              <w:rPr>
                <w:rFonts w:asciiTheme="minorHAnsi" w:hAnsiTheme="minorHAnsi" w:cstheme="minorHAnsi"/>
                <w:szCs w:val="24"/>
              </w:rPr>
              <w:t>.04.03 Identify potential business threats and opportunities for protecting a business’s financial well-being.</w:t>
            </w:r>
          </w:p>
        </w:tc>
      </w:tr>
      <w:tr w:rsidR="000D05D4" w:rsidRPr="00DF62A1" w14:paraId="51FDF80B" w14:textId="77777777" w:rsidTr="004C3829">
        <w:trPr>
          <w:cantSplit/>
        </w:trPr>
        <w:tc>
          <w:tcPr>
            <w:tcW w:w="4135" w:type="dxa"/>
          </w:tcPr>
          <w:p w14:paraId="37CD51DF"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ME12056</w:t>
            </w:r>
            <w:r w:rsidRPr="003C4445">
              <w:rPr>
                <w:rFonts w:asciiTheme="minorHAnsi" w:hAnsiTheme="minorHAnsi" w:cstheme="minorHAnsi"/>
                <w:szCs w:val="24"/>
              </w:rPr>
              <w:t>.05 Manage internal and external business relationships to foster positive interactions.</w:t>
            </w:r>
          </w:p>
        </w:tc>
        <w:tc>
          <w:tcPr>
            <w:tcW w:w="9360" w:type="dxa"/>
          </w:tcPr>
          <w:p w14:paraId="5ACA9F58"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ME12056</w:t>
            </w:r>
            <w:r w:rsidRPr="003C4445">
              <w:rPr>
                <w:rFonts w:asciiTheme="minorHAnsi" w:hAnsiTheme="minorHAnsi" w:cstheme="minorHAnsi"/>
                <w:szCs w:val="24"/>
              </w:rPr>
              <w:t>.05.01 Explain the role that business management has in contributing to business success.</w:t>
            </w:r>
          </w:p>
          <w:p w14:paraId="2A4FC9D0" w14:textId="77777777" w:rsidR="000D05D4" w:rsidRPr="003C4445" w:rsidRDefault="000D05D4" w:rsidP="004C3829">
            <w:pPr>
              <w:spacing w:before="60" w:after="60"/>
              <w:rPr>
                <w:rFonts w:asciiTheme="minorHAnsi" w:hAnsiTheme="minorHAnsi" w:cstheme="minorHAnsi"/>
                <w:szCs w:val="24"/>
              </w:rPr>
            </w:pPr>
            <w:r>
              <w:rPr>
                <w:rFonts w:asciiTheme="minorHAnsi" w:hAnsiTheme="minorHAnsi" w:cstheme="minorHAnsi"/>
                <w:szCs w:val="24"/>
              </w:rPr>
              <w:t>ME12056</w:t>
            </w:r>
            <w:r w:rsidRPr="003C4445">
              <w:rPr>
                <w:rFonts w:asciiTheme="minorHAnsi" w:hAnsiTheme="minorHAnsi" w:cstheme="minorHAnsi"/>
                <w:szCs w:val="24"/>
              </w:rPr>
              <w:t>.05.02 Explain the nature of business customs and practices in various countries where business transactions take place.</w:t>
            </w:r>
          </w:p>
        </w:tc>
      </w:tr>
    </w:tbl>
    <w:p w14:paraId="1721A2C7" w14:textId="77777777" w:rsidR="000D05D4" w:rsidRDefault="000D05D4" w:rsidP="000D05D4">
      <w:pPr>
        <w:spacing w:after="120"/>
        <w:rPr>
          <w:rFonts w:asciiTheme="minorHAnsi" w:hAnsiTheme="minorHAnsi" w:cstheme="minorHAnsi"/>
          <w:sz w:val="24"/>
        </w:rPr>
      </w:pPr>
      <w:r w:rsidRPr="007E409F">
        <w:rPr>
          <w:rFonts w:asciiTheme="minorHAnsi" w:hAnsiTheme="minorHAnsi" w:cstheme="minorHAnsi"/>
          <w:b/>
          <w:sz w:val="24"/>
        </w:rPr>
        <w:t>CTSO Competitive Events</w:t>
      </w:r>
      <w:r>
        <w:rPr>
          <w:rFonts w:asciiTheme="minorHAnsi" w:hAnsiTheme="minorHAnsi" w:cstheme="minorHAnsi"/>
          <w:b/>
          <w:sz w:val="24"/>
        </w:rPr>
        <w:t xml:space="preserve"> Aligned with this Course</w:t>
      </w:r>
      <w:r w:rsidRPr="007E409F">
        <w:rPr>
          <w:rFonts w:asciiTheme="minorHAnsi" w:hAnsiTheme="minorHAnsi" w:cstheme="minorHAnsi"/>
          <w:b/>
          <w:sz w:val="24"/>
        </w:rPr>
        <w:t>:</w:t>
      </w:r>
      <w:r w:rsidRPr="007E409F">
        <w:rPr>
          <w:rFonts w:asciiTheme="minorHAnsi" w:hAnsiTheme="minorHAnsi" w:cstheme="minorHAnsi"/>
          <w:sz w:val="24"/>
        </w:rPr>
        <w:t xml:space="preserve"> </w:t>
      </w:r>
    </w:p>
    <w:p w14:paraId="006E6B89" w14:textId="77777777" w:rsidR="000D05D4" w:rsidRPr="00475E27" w:rsidRDefault="000D05D4" w:rsidP="000D05D4">
      <w:pPr>
        <w:spacing w:before="120" w:after="120"/>
        <w:rPr>
          <w:rFonts w:asciiTheme="minorHAnsi" w:hAnsiTheme="minorHAnsi" w:cstheme="minorHAnsi"/>
          <w:sz w:val="24"/>
        </w:rPr>
      </w:pPr>
      <w:r>
        <w:rPr>
          <w:rFonts w:asciiTheme="minorHAnsi" w:hAnsiTheme="minorHAnsi" w:cstheme="minorHAnsi"/>
          <w:b/>
          <w:sz w:val="24"/>
        </w:rPr>
        <w:t>BP</w:t>
      </w:r>
      <w:r w:rsidRPr="00C939FB">
        <w:rPr>
          <w:rFonts w:asciiTheme="minorHAnsi" w:hAnsiTheme="minorHAnsi" w:cstheme="minorHAnsi"/>
          <w:b/>
          <w:sz w:val="24"/>
        </w:rPr>
        <w:t>A</w:t>
      </w:r>
      <w:proofErr w:type="gramStart"/>
      <w:r w:rsidRPr="00C939FB">
        <w:rPr>
          <w:rFonts w:asciiTheme="minorHAnsi" w:hAnsiTheme="minorHAnsi" w:cstheme="minorHAnsi"/>
          <w:b/>
          <w:sz w:val="24"/>
        </w:rPr>
        <w:t>:</w:t>
      </w:r>
      <w:r>
        <w:rPr>
          <w:rFonts w:asciiTheme="minorHAnsi" w:hAnsiTheme="minorHAnsi" w:cstheme="minorHAnsi"/>
          <w:sz w:val="24"/>
        </w:rPr>
        <w:tab/>
      </w:r>
      <w:r>
        <w:rPr>
          <w:rFonts w:asciiTheme="minorHAnsi" w:hAnsiTheme="minorHAnsi" w:cstheme="minorHAnsi"/>
          <w:sz w:val="24"/>
        </w:rPr>
        <w:tab/>
        <w:t>Global</w:t>
      </w:r>
      <w:proofErr w:type="gramEnd"/>
      <w:r>
        <w:rPr>
          <w:rFonts w:asciiTheme="minorHAnsi" w:hAnsiTheme="minorHAnsi" w:cstheme="minorHAnsi"/>
          <w:sz w:val="24"/>
        </w:rPr>
        <w:t xml:space="preserve"> Marketing Team</w:t>
      </w:r>
    </w:p>
    <w:p w14:paraId="272025F0" w14:textId="77777777" w:rsidR="000D05D4" w:rsidRPr="007E409F" w:rsidRDefault="000D05D4" w:rsidP="000D05D4">
      <w:pPr>
        <w:spacing w:before="120" w:after="120"/>
        <w:rPr>
          <w:rFonts w:asciiTheme="minorHAnsi" w:hAnsiTheme="minorHAnsi" w:cstheme="minorHAnsi"/>
          <w:sz w:val="24"/>
        </w:rPr>
      </w:pPr>
      <w:r w:rsidRPr="00C939FB">
        <w:rPr>
          <w:rFonts w:asciiTheme="minorHAnsi" w:hAnsiTheme="minorHAnsi" w:cstheme="minorHAnsi"/>
          <w:b/>
          <w:sz w:val="24"/>
        </w:rPr>
        <w:t>DECA</w:t>
      </w:r>
      <w:proofErr w:type="gramStart"/>
      <w:r w:rsidRPr="00C939FB">
        <w:rPr>
          <w:rFonts w:asciiTheme="minorHAnsi" w:hAnsiTheme="minorHAnsi" w:cstheme="minorHAnsi"/>
          <w:b/>
          <w:sz w:val="24"/>
        </w:rPr>
        <w:t>:</w:t>
      </w:r>
      <w:r w:rsidRPr="007E409F">
        <w:rPr>
          <w:rFonts w:asciiTheme="minorHAnsi" w:hAnsiTheme="minorHAnsi" w:cstheme="minorHAnsi"/>
          <w:sz w:val="24"/>
        </w:rPr>
        <w:tab/>
      </w:r>
      <w:r w:rsidRPr="007E409F">
        <w:rPr>
          <w:rFonts w:asciiTheme="minorHAnsi" w:hAnsiTheme="minorHAnsi" w:cstheme="minorHAnsi"/>
          <w:sz w:val="24"/>
        </w:rPr>
        <w:tab/>
        <w:t>International</w:t>
      </w:r>
      <w:proofErr w:type="gramEnd"/>
      <w:r w:rsidRPr="007E409F">
        <w:rPr>
          <w:rFonts w:asciiTheme="minorHAnsi" w:hAnsiTheme="minorHAnsi" w:cstheme="minorHAnsi"/>
          <w:sz w:val="24"/>
        </w:rPr>
        <w:t xml:space="preserve"> Business Plan</w:t>
      </w:r>
    </w:p>
    <w:p w14:paraId="175C2063" w14:textId="77777777" w:rsidR="000D05D4" w:rsidRDefault="000D05D4" w:rsidP="000D05D4">
      <w:pPr>
        <w:spacing w:before="120" w:after="0"/>
        <w:rPr>
          <w:rFonts w:asciiTheme="minorHAnsi" w:hAnsiTheme="minorHAnsi" w:cstheme="minorBidi"/>
          <w:b/>
          <w:bCs/>
          <w:sz w:val="24"/>
          <w:szCs w:val="24"/>
        </w:rPr>
      </w:pPr>
      <w:r>
        <w:rPr>
          <w:rFonts w:asciiTheme="minorHAnsi" w:hAnsiTheme="minorHAnsi" w:cstheme="minorBidi"/>
          <w:b/>
          <w:bCs/>
          <w:sz w:val="24"/>
          <w:szCs w:val="24"/>
        </w:rPr>
        <w:br w:type="page"/>
      </w:r>
    </w:p>
    <w:p w14:paraId="44533DC9" w14:textId="77777777" w:rsidR="000D05D4" w:rsidRPr="008C6DF9" w:rsidRDefault="000D05D4" w:rsidP="000D05D4">
      <w:pPr>
        <w:spacing w:after="0"/>
        <w:contextualSpacing/>
        <w:rPr>
          <w:rFonts w:asciiTheme="minorHAnsi" w:hAnsiTheme="minorHAnsi" w:cstheme="minorBidi"/>
          <w:b/>
          <w:bCs/>
          <w:sz w:val="24"/>
          <w:szCs w:val="24"/>
        </w:rPr>
      </w:pPr>
      <w:r w:rsidRPr="008C6DF9">
        <w:rPr>
          <w:rFonts w:asciiTheme="minorHAnsi" w:hAnsiTheme="minorHAnsi" w:cstheme="minorBidi"/>
          <w:b/>
          <w:bCs/>
          <w:sz w:val="24"/>
          <w:szCs w:val="24"/>
        </w:rPr>
        <w:lastRenderedPageBreak/>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4876129C" w14:textId="77777777" w:rsidR="000D05D4" w:rsidRPr="004C5B5C" w:rsidRDefault="000D05D4" w:rsidP="000D05D4">
      <w:pPr>
        <w:pStyle w:val="BulletListLevel1"/>
        <w:rPr>
          <w:sz w:val="24"/>
          <w:szCs w:val="24"/>
        </w:rPr>
      </w:pPr>
      <w:r>
        <w:rPr>
          <w:sz w:val="24"/>
          <w:szCs w:val="24"/>
        </w:rPr>
        <w:t>Develop a management brief analyzing labor practices, compensation, and benefit laws relating to international trade and business operation</w:t>
      </w:r>
    </w:p>
    <w:p w14:paraId="74B4D0DF" w14:textId="77777777" w:rsidR="000D05D4" w:rsidRDefault="000D05D4" w:rsidP="000D05D4">
      <w:pPr>
        <w:spacing w:before="36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57BDF1EC" w14:textId="77777777" w:rsidR="000D05D4" w:rsidRPr="00FC60AF" w:rsidRDefault="000D05D4" w:rsidP="000D05D4">
      <w:pPr>
        <w:pStyle w:val="BulletListLevel1"/>
        <w:rPr>
          <w:sz w:val="24"/>
          <w:szCs w:val="24"/>
        </w:rPr>
      </w:pPr>
      <w:r w:rsidRPr="00FC60AF">
        <w:rPr>
          <w:sz w:val="24"/>
          <w:szCs w:val="24"/>
        </w:rPr>
        <w:t>Current federal, state, and local health and safety laws/regulations specific to the career pathways in this course:</w:t>
      </w:r>
    </w:p>
    <w:p w14:paraId="2CF6CEC4" w14:textId="77777777" w:rsidR="000D05D4" w:rsidRPr="00FC60AF" w:rsidRDefault="000D05D4" w:rsidP="000D05D4">
      <w:pPr>
        <w:pStyle w:val="BulletListLevel2"/>
        <w:rPr>
          <w:sz w:val="24"/>
          <w:szCs w:val="24"/>
        </w:rPr>
      </w:pPr>
      <w:r w:rsidRPr="00FC60AF">
        <w:rPr>
          <w:sz w:val="24"/>
          <w:szCs w:val="24"/>
        </w:rPr>
        <w:t>Employee rights and responsibilities (roles of labor organizations)</w:t>
      </w:r>
    </w:p>
    <w:p w14:paraId="1366FB7D" w14:textId="77777777" w:rsidR="000D05D4" w:rsidRPr="00FC60AF" w:rsidRDefault="000D05D4" w:rsidP="000D05D4">
      <w:pPr>
        <w:pStyle w:val="BulletListLevel2"/>
        <w:rPr>
          <w:sz w:val="24"/>
          <w:szCs w:val="24"/>
        </w:rPr>
      </w:pPr>
      <w:r w:rsidRPr="00FC60AF">
        <w:rPr>
          <w:sz w:val="24"/>
          <w:szCs w:val="24"/>
        </w:rPr>
        <w:t>Harassment laws: U.S. Equal Employment Opportunity law</w:t>
      </w:r>
    </w:p>
    <w:p w14:paraId="70CAAC6B" w14:textId="77777777" w:rsidR="000D05D4" w:rsidRPr="00FC60AF" w:rsidRDefault="000D05D4" w:rsidP="000D05D4">
      <w:pPr>
        <w:pStyle w:val="BulletListLevel2"/>
        <w:rPr>
          <w:sz w:val="24"/>
          <w:szCs w:val="24"/>
        </w:rPr>
      </w:pPr>
      <w:r w:rsidRPr="00FC60AF">
        <w:rPr>
          <w:sz w:val="24"/>
          <w:szCs w:val="24"/>
        </w:rPr>
        <w:t>Human Resource regulations for the workplace</w:t>
      </w:r>
    </w:p>
    <w:p w14:paraId="2A45860D" w14:textId="77777777" w:rsidR="000D05D4" w:rsidRPr="00FC60AF" w:rsidRDefault="000D05D4" w:rsidP="000D05D4">
      <w:pPr>
        <w:pStyle w:val="BulletListLevel1"/>
        <w:rPr>
          <w:sz w:val="24"/>
          <w:szCs w:val="24"/>
        </w:rPr>
      </w:pPr>
      <w:r w:rsidRPr="00FC60AF">
        <w:rPr>
          <w:sz w:val="24"/>
          <w:szCs w:val="24"/>
        </w:rPr>
        <w:t>Ergonomics</w:t>
      </w:r>
    </w:p>
    <w:p w14:paraId="483459E5" w14:textId="77777777" w:rsidR="000D05D4" w:rsidRPr="00FC60AF" w:rsidRDefault="000D05D4" w:rsidP="000D05D4">
      <w:pPr>
        <w:pStyle w:val="BulletListLevel1"/>
        <w:rPr>
          <w:sz w:val="24"/>
          <w:szCs w:val="24"/>
        </w:rPr>
      </w:pPr>
      <w:r w:rsidRPr="00FC60AF">
        <w:rPr>
          <w:sz w:val="24"/>
          <w:szCs w:val="24"/>
        </w:rPr>
        <w:t>Equipment safety (desktop and mobile devices)</w:t>
      </w:r>
    </w:p>
    <w:p w14:paraId="1B69705F" w14:textId="77777777" w:rsidR="000D05D4" w:rsidRPr="00FC60AF" w:rsidRDefault="000D05D4" w:rsidP="000D05D4">
      <w:pPr>
        <w:pStyle w:val="BulletListLevel1"/>
        <w:rPr>
          <w:sz w:val="24"/>
          <w:szCs w:val="24"/>
        </w:rPr>
      </w:pPr>
      <w:r w:rsidRPr="00FC60AF">
        <w:rPr>
          <w:sz w:val="24"/>
          <w:szCs w:val="24"/>
        </w:rPr>
        <w:t>Online safety (acceptable use policies, protecting passwords, protecting identity information online)</w:t>
      </w:r>
    </w:p>
    <w:p w14:paraId="3708BF9C" w14:textId="77777777" w:rsidR="000D05D4" w:rsidRPr="00FF6316" w:rsidRDefault="000D05D4" w:rsidP="000D05D4">
      <w:pPr>
        <w:spacing w:before="360" w:after="12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p w14:paraId="214E0F17" w14:textId="65AB8801" w:rsidR="000D05D4" w:rsidRDefault="000D05D4">
      <w:pPr>
        <w:spacing w:before="120" w:after="0"/>
        <w:rPr>
          <w:rFonts w:asciiTheme="minorHAnsi" w:hAnsiTheme="minorHAnsi" w:cstheme="minorHAnsi"/>
          <w:sz w:val="24"/>
        </w:rPr>
      </w:pPr>
      <w:r>
        <w:rPr>
          <w:rFonts w:asciiTheme="minorHAnsi" w:hAnsiTheme="minorHAnsi" w:cstheme="minorHAnsi"/>
          <w:sz w:val="24"/>
        </w:rPr>
        <w:br w:type="page"/>
      </w:r>
    </w:p>
    <w:p w14:paraId="23818D91" w14:textId="4C7A1087" w:rsidR="007378F3" w:rsidRDefault="007378F3" w:rsidP="000D05D4">
      <w:pPr>
        <w:pStyle w:val="Heading2"/>
        <w:tabs>
          <w:tab w:val="right" w:pos="13410"/>
        </w:tabs>
      </w:pPr>
      <w:r>
        <w:lastRenderedPageBreak/>
        <w:t xml:space="preserve">Career </w:t>
      </w:r>
      <w:r w:rsidR="000D05D4">
        <w:t>Cluster: Management &amp; Entrepreneurship</w:t>
      </w:r>
      <w:r w:rsidR="000D05D4">
        <w:tab/>
        <w:t>Program of Study: Regulation</w:t>
      </w:r>
    </w:p>
    <w:p w14:paraId="0734F135" w14:textId="77777777" w:rsidR="00356590" w:rsidRDefault="00356590" w:rsidP="00356590">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356590" w14:paraId="7D144F50" w14:textId="77777777" w:rsidTr="009E58C4">
        <w:tc>
          <w:tcPr>
            <w:tcW w:w="6763" w:type="dxa"/>
            <w:shd w:val="clear" w:color="auto" w:fill="D9D9D9" w:themeFill="background1" w:themeFillShade="D9"/>
          </w:tcPr>
          <w:p w14:paraId="1516218C" w14:textId="77777777" w:rsidR="00356590" w:rsidRPr="00721F8D" w:rsidRDefault="00356590" w:rsidP="00845093">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0D11C08B" w14:textId="77777777" w:rsidR="00356590" w:rsidRPr="00721F8D" w:rsidRDefault="00356590" w:rsidP="00845093">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356590" w14:paraId="613EDF55" w14:textId="77777777" w:rsidTr="00845093">
        <w:tc>
          <w:tcPr>
            <w:tcW w:w="6763" w:type="dxa"/>
          </w:tcPr>
          <w:p w14:paraId="0F33A075" w14:textId="6B06E9C4" w:rsidR="00356590" w:rsidRDefault="00356590"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Business Law 1</w:t>
            </w:r>
          </w:p>
        </w:tc>
        <w:tc>
          <w:tcPr>
            <w:tcW w:w="6763" w:type="dxa"/>
          </w:tcPr>
          <w:p w14:paraId="4A9F6DAA" w14:textId="6A09F448" w:rsidR="00356590" w:rsidRDefault="00356590"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Business Law</w:t>
            </w:r>
          </w:p>
        </w:tc>
      </w:tr>
      <w:tr w:rsidR="00356590" w14:paraId="4B96EEB3" w14:textId="77777777" w:rsidTr="00845093">
        <w:tc>
          <w:tcPr>
            <w:tcW w:w="6763" w:type="dxa"/>
          </w:tcPr>
          <w:p w14:paraId="440AB225" w14:textId="53687C08" w:rsidR="00356590" w:rsidRDefault="00356590"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33</w:t>
            </w:r>
          </w:p>
        </w:tc>
        <w:tc>
          <w:tcPr>
            <w:tcW w:w="6763" w:type="dxa"/>
          </w:tcPr>
          <w:p w14:paraId="69610F5A" w14:textId="4E0BCD4D" w:rsidR="00356590" w:rsidRDefault="00356590"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813C30">
              <w:rPr>
                <w:rFonts w:asciiTheme="minorHAnsi" w:hAnsiTheme="minorHAnsi" w:cstheme="minorHAnsi"/>
                <w:b/>
                <w:bCs/>
                <w:sz w:val="24"/>
              </w:rPr>
              <w:t>12054</w:t>
            </w:r>
            <w:r>
              <w:rPr>
                <w:rFonts w:asciiTheme="minorHAnsi" w:hAnsiTheme="minorHAnsi" w:cstheme="minorHAnsi"/>
                <w:b/>
                <w:bCs/>
                <w:sz w:val="24"/>
              </w:rPr>
              <w:t xml:space="preserve"> (Beginner—</w:t>
            </w:r>
            <w:r w:rsidR="00224BB2">
              <w:rPr>
                <w:rFonts w:asciiTheme="minorHAnsi" w:hAnsiTheme="minorHAnsi" w:cstheme="minorHAnsi"/>
                <w:b/>
                <w:bCs/>
                <w:sz w:val="24"/>
              </w:rPr>
              <w:t>S</w:t>
            </w:r>
            <w:r>
              <w:rPr>
                <w:rFonts w:asciiTheme="minorHAnsi" w:hAnsiTheme="minorHAnsi" w:cstheme="minorHAnsi"/>
                <w:b/>
                <w:bCs/>
                <w:sz w:val="24"/>
              </w:rPr>
              <w:t>equence 1 of 2)</w:t>
            </w:r>
          </w:p>
        </w:tc>
      </w:tr>
    </w:tbl>
    <w:p w14:paraId="0AF62BE5" w14:textId="3C95B09E" w:rsidR="00AF2315" w:rsidRPr="007B10F4" w:rsidRDefault="00AF2315" w:rsidP="001C55EE">
      <w:pPr>
        <w:tabs>
          <w:tab w:val="right" w:pos="13500"/>
        </w:tabs>
        <w:spacing w:before="240"/>
        <w:rPr>
          <w:rFonts w:asciiTheme="minorHAnsi" w:hAnsiTheme="minorHAnsi" w:cstheme="minorHAnsi"/>
          <w:sz w:val="24"/>
        </w:rPr>
      </w:pPr>
      <w:bookmarkStart w:id="39" w:name="BusLawDescription33"/>
      <w:r w:rsidRPr="007B10F4">
        <w:rPr>
          <w:rFonts w:asciiTheme="minorHAnsi" w:hAnsiTheme="minorHAnsi" w:cstheme="minorHAnsi"/>
          <w:b/>
          <w:sz w:val="24"/>
        </w:rPr>
        <w:t>Course Description</w:t>
      </w:r>
      <w:bookmarkEnd w:id="39"/>
      <w:r w:rsidRPr="007B10F4">
        <w:rPr>
          <w:rFonts w:asciiTheme="minorHAnsi" w:hAnsiTheme="minorHAnsi" w:cstheme="minorHAnsi"/>
          <w:b/>
          <w:sz w:val="24"/>
        </w:rPr>
        <w:t>:</w:t>
      </w:r>
      <w:r w:rsidRPr="007B10F4">
        <w:rPr>
          <w:rFonts w:asciiTheme="minorHAnsi" w:hAnsiTheme="minorHAnsi" w:cstheme="minorHAnsi"/>
          <w:sz w:val="24"/>
        </w:rPr>
        <w:t xml:space="preserve"> </w:t>
      </w:r>
      <w:r w:rsidR="00557A66" w:rsidRPr="007B10F4">
        <w:rPr>
          <w:rFonts w:asciiTheme="minorHAnsi" w:hAnsiTheme="minorHAnsi" w:cstheme="minorHAnsi"/>
          <w:sz w:val="24"/>
        </w:rPr>
        <w:t>This course</w:t>
      </w:r>
      <w:r w:rsidR="00557A66">
        <w:rPr>
          <w:rFonts w:asciiTheme="minorHAnsi" w:hAnsiTheme="minorHAnsi" w:cstheme="minorHAnsi"/>
          <w:sz w:val="24"/>
        </w:rPr>
        <w:t xml:space="preserve"> introduces students to the fundamental principles of business law and its role in commerce, employment, and consumer protection. Students will explore the legal framework that governs business operations, contracts, workplace regulations, ethical decision-making, and property rights. Through real-world case studies of classic and recently decided court cases, simulations, and hands-on activities, students will analyze contract law, evaluate consumer protection regulations, and assess the legal responsibilities of employers and employees. They will also examine ethical dilemmas in business decision-making and explore liability risks related to property and intellectual assets. The course will focus on business law (rather than criminal law) and the court systems that enforce laws related to business and employment. P</w:t>
      </w:r>
      <w:r w:rsidR="00557A66" w:rsidRPr="007B10F4">
        <w:rPr>
          <w:rFonts w:asciiTheme="minorHAnsi" w:hAnsiTheme="minorHAnsi" w:cstheme="minorHAnsi"/>
          <w:sz w:val="24"/>
        </w:rPr>
        <w:t>articipation i</w:t>
      </w:r>
      <w:r w:rsidR="00557A66">
        <w:rPr>
          <w:rFonts w:asciiTheme="minorHAnsi" w:hAnsiTheme="minorHAnsi" w:cstheme="minorHAnsi"/>
          <w:sz w:val="24"/>
        </w:rPr>
        <w:t xml:space="preserve">n </w:t>
      </w:r>
      <w:r w:rsidR="00557A66" w:rsidRPr="007B10F4">
        <w:rPr>
          <w:rFonts w:asciiTheme="minorHAnsi" w:hAnsiTheme="minorHAnsi" w:cstheme="minorHAnsi"/>
          <w:sz w:val="24"/>
        </w:rPr>
        <w:t>DECA and Business</w:t>
      </w:r>
      <w:r w:rsidR="00557A66">
        <w:rPr>
          <w:rFonts w:asciiTheme="minorHAnsi" w:hAnsiTheme="minorHAnsi" w:cstheme="minorHAnsi"/>
          <w:sz w:val="24"/>
        </w:rPr>
        <w:t xml:space="preserve"> Professionals of America (BPA) is encouraged.</w:t>
      </w:r>
    </w:p>
    <w:p w14:paraId="373116D4" w14:textId="77777777" w:rsidR="00F535CC" w:rsidRDefault="00F535CC" w:rsidP="00DD4AD1">
      <w:pPr>
        <w:spacing w:after="60"/>
        <w:rPr>
          <w:rFonts w:asciiTheme="minorHAnsi" w:hAnsiTheme="minorHAnsi" w:cstheme="minorHAnsi"/>
          <w:b/>
          <w:sz w:val="24"/>
        </w:rPr>
      </w:pPr>
      <w:bookmarkStart w:id="40" w:name="BusinessLaw1Strand10"/>
      <w:r>
        <w:rPr>
          <w:rFonts w:asciiTheme="minorHAnsi" w:hAnsiTheme="minorHAnsi" w:cstheme="minorHAnsi"/>
          <w:b/>
          <w:sz w:val="24"/>
        </w:rPr>
        <w:t>Instructional units in this course may include:</w:t>
      </w:r>
    </w:p>
    <w:p w14:paraId="6E1110C1" w14:textId="77777777" w:rsidR="00557A66" w:rsidRPr="00B208FC" w:rsidRDefault="00557A66" w:rsidP="00557A66">
      <w:pPr>
        <w:pStyle w:val="BulletListLevel1"/>
        <w:spacing w:before="60"/>
        <w:rPr>
          <w:rFonts w:asciiTheme="minorHAnsi" w:hAnsiTheme="minorHAnsi" w:cstheme="minorHAnsi"/>
          <w:sz w:val="24"/>
        </w:rPr>
      </w:pPr>
      <w:r>
        <w:rPr>
          <w:rFonts w:asciiTheme="minorHAnsi" w:hAnsiTheme="minorHAnsi" w:cstheme="minorHAnsi"/>
          <w:sz w:val="24"/>
        </w:rPr>
        <w:t>Foundations of Business Law</w:t>
      </w:r>
    </w:p>
    <w:p w14:paraId="1FBCA949" w14:textId="77777777" w:rsidR="00557A66" w:rsidRPr="00B208FC" w:rsidRDefault="00557A66" w:rsidP="00557A66">
      <w:pPr>
        <w:pStyle w:val="BulletListLevel1"/>
        <w:rPr>
          <w:rFonts w:asciiTheme="minorHAnsi" w:hAnsiTheme="minorHAnsi" w:cstheme="minorHAnsi"/>
          <w:sz w:val="24"/>
        </w:rPr>
      </w:pPr>
      <w:r>
        <w:rPr>
          <w:rFonts w:asciiTheme="minorHAnsi" w:hAnsiTheme="minorHAnsi" w:cstheme="minorHAnsi"/>
          <w:sz w:val="24"/>
        </w:rPr>
        <w:t>Civil Torts and Criminal Law</w:t>
      </w:r>
    </w:p>
    <w:p w14:paraId="23B72206" w14:textId="77777777" w:rsidR="00557A66" w:rsidRPr="00B208FC" w:rsidRDefault="00557A66" w:rsidP="00557A66">
      <w:pPr>
        <w:pStyle w:val="BulletListLevel1"/>
        <w:rPr>
          <w:rFonts w:asciiTheme="minorHAnsi" w:hAnsiTheme="minorHAnsi" w:cstheme="minorHAnsi"/>
          <w:sz w:val="24"/>
        </w:rPr>
      </w:pPr>
      <w:r>
        <w:rPr>
          <w:rFonts w:asciiTheme="minorHAnsi" w:hAnsiTheme="minorHAnsi" w:cstheme="minorHAnsi"/>
          <w:sz w:val="24"/>
        </w:rPr>
        <w:t>Employment and Labor Law</w:t>
      </w:r>
    </w:p>
    <w:p w14:paraId="43A1051D" w14:textId="77777777" w:rsidR="00557A66" w:rsidRPr="00B208FC" w:rsidRDefault="00557A66" w:rsidP="00557A66">
      <w:pPr>
        <w:pStyle w:val="BulletListLevel1"/>
        <w:rPr>
          <w:rFonts w:asciiTheme="minorHAnsi" w:hAnsiTheme="minorHAnsi" w:cstheme="minorHAnsi"/>
          <w:sz w:val="24"/>
        </w:rPr>
      </w:pPr>
      <w:r>
        <w:rPr>
          <w:rFonts w:asciiTheme="minorHAnsi" w:hAnsiTheme="minorHAnsi" w:cstheme="minorHAnsi"/>
          <w:sz w:val="24"/>
        </w:rPr>
        <w:t>Elements of Contracts</w:t>
      </w:r>
    </w:p>
    <w:p w14:paraId="134E0793" w14:textId="77777777" w:rsidR="00557A66" w:rsidRDefault="00557A66" w:rsidP="00557A66">
      <w:pPr>
        <w:pStyle w:val="BulletListLevel1"/>
        <w:rPr>
          <w:rFonts w:asciiTheme="minorHAnsi" w:hAnsiTheme="minorHAnsi" w:cstheme="minorHAnsi"/>
          <w:sz w:val="24"/>
        </w:rPr>
      </w:pPr>
      <w:r>
        <w:rPr>
          <w:rFonts w:asciiTheme="minorHAnsi" w:hAnsiTheme="minorHAnsi" w:cstheme="minorHAnsi"/>
          <w:sz w:val="24"/>
        </w:rPr>
        <w:t>Consumer Protection</w:t>
      </w:r>
    </w:p>
    <w:p w14:paraId="7B707495" w14:textId="71D20B75" w:rsidR="00557A66" w:rsidRPr="00B208FC" w:rsidRDefault="00557A66" w:rsidP="00557A66">
      <w:pPr>
        <w:pStyle w:val="BulletListLevel1"/>
        <w:rPr>
          <w:rFonts w:asciiTheme="minorHAnsi" w:hAnsiTheme="minorHAnsi" w:cstheme="minorHAnsi"/>
          <w:sz w:val="24"/>
        </w:rPr>
      </w:pPr>
      <w:r>
        <w:rPr>
          <w:rFonts w:asciiTheme="minorHAnsi" w:hAnsiTheme="minorHAnsi" w:cstheme="minorHAnsi"/>
          <w:sz w:val="24"/>
        </w:rPr>
        <w:t>Property and Liability Law</w:t>
      </w:r>
    </w:p>
    <w:p w14:paraId="78B13E40" w14:textId="348CE83F" w:rsidR="001C55EE" w:rsidRDefault="001C55EE" w:rsidP="00557A66">
      <w:pPr>
        <w:rPr>
          <w:b/>
          <w:bCs/>
          <w:sz w:val="24"/>
          <w:szCs w:val="24"/>
        </w:rPr>
      </w:pPr>
      <w:r w:rsidRPr="008C6DF9">
        <w:rPr>
          <w:b/>
          <w:bCs/>
          <w:sz w:val="24"/>
          <w:szCs w:val="24"/>
        </w:rPr>
        <w:t>Course Progression in this Career Cluster:</w:t>
      </w:r>
    </w:p>
    <w:tbl>
      <w:tblPr>
        <w:tblStyle w:val="GridTable6Colorful-Accent3"/>
        <w:tblW w:w="13585" w:type="dxa"/>
        <w:tblLook w:val="04A0" w:firstRow="1" w:lastRow="0" w:firstColumn="1" w:lastColumn="0" w:noHBand="0" w:noVBand="1"/>
      </w:tblPr>
      <w:tblGrid>
        <w:gridCol w:w="2605"/>
        <w:gridCol w:w="3690"/>
        <w:gridCol w:w="3540"/>
        <w:gridCol w:w="3750"/>
      </w:tblGrid>
      <w:tr w:rsidR="007378F3" w:rsidRPr="00186986" w14:paraId="652D73B9" w14:textId="77777777" w:rsidTr="003778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45BE3A33" w14:textId="766E47D7" w:rsidR="007378F3" w:rsidRPr="00186986" w:rsidRDefault="0037786F" w:rsidP="00941E59">
            <w:pPr>
              <w:spacing w:before="0" w:after="0"/>
              <w:rPr>
                <w:color w:val="auto"/>
              </w:rPr>
            </w:pPr>
            <w:r>
              <w:rPr>
                <w:color w:val="auto"/>
              </w:rPr>
              <w:t>Program of Study (POS)</w:t>
            </w:r>
          </w:p>
        </w:tc>
        <w:tc>
          <w:tcPr>
            <w:tcW w:w="3690" w:type="dxa"/>
          </w:tcPr>
          <w:p w14:paraId="2DCB88F3" w14:textId="77777777" w:rsidR="007378F3" w:rsidRPr="00186986" w:rsidRDefault="007378F3" w:rsidP="00941E5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Introductory Courses</w:t>
            </w:r>
          </w:p>
        </w:tc>
        <w:tc>
          <w:tcPr>
            <w:tcW w:w="3540" w:type="dxa"/>
          </w:tcPr>
          <w:p w14:paraId="7451A49F" w14:textId="77777777" w:rsidR="007378F3" w:rsidRPr="00186986" w:rsidRDefault="007378F3" w:rsidP="00941E5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Intermediate Courses</w:t>
            </w:r>
          </w:p>
        </w:tc>
        <w:tc>
          <w:tcPr>
            <w:tcW w:w="3750" w:type="dxa"/>
          </w:tcPr>
          <w:p w14:paraId="7B255980" w14:textId="77777777" w:rsidR="007378F3" w:rsidRPr="00186986" w:rsidRDefault="007378F3" w:rsidP="00941E5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Advanced Courses</w:t>
            </w:r>
          </w:p>
        </w:tc>
      </w:tr>
      <w:tr w:rsidR="007378F3" w:rsidRPr="00186986" w14:paraId="1E221E60" w14:textId="77777777" w:rsidTr="003778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1BBD77F2" w14:textId="0E3C438D" w:rsidR="007378F3" w:rsidRPr="00186986" w:rsidRDefault="007378F3" w:rsidP="00941E59">
            <w:pPr>
              <w:spacing w:before="120" w:after="0"/>
              <w:rPr>
                <w:color w:val="auto"/>
              </w:rPr>
            </w:pPr>
            <w:r>
              <w:rPr>
                <w:color w:val="auto"/>
              </w:rPr>
              <w:t>Regulation</w:t>
            </w:r>
          </w:p>
        </w:tc>
        <w:tc>
          <w:tcPr>
            <w:tcW w:w="3690" w:type="dxa"/>
          </w:tcPr>
          <w:p w14:paraId="33AE26AC" w14:textId="67C76B76" w:rsidR="007378F3" w:rsidRPr="00356590" w:rsidRDefault="00176488" w:rsidP="00356590">
            <w:pPr>
              <w:spacing w:before="120" w:after="0"/>
              <w:cnfStyle w:val="000000100000" w:firstRow="0" w:lastRow="0" w:firstColumn="0" w:lastColumn="0" w:oddVBand="0" w:evenVBand="0" w:oddHBand="1" w:evenHBand="0" w:firstRowFirstColumn="0" w:firstRowLastColumn="0" w:lastRowFirstColumn="0" w:lastRowLastColumn="0"/>
              <w:rPr>
                <w:color w:val="auto"/>
                <w:szCs w:val="20"/>
                <w:u w:val="single"/>
              </w:rPr>
            </w:pPr>
            <w:r>
              <w:rPr>
                <w:color w:val="auto"/>
                <w:szCs w:val="20"/>
              </w:rPr>
              <w:t>12</w:t>
            </w:r>
            <w:r w:rsidR="00D46AD8">
              <w:rPr>
                <w:color w:val="auto"/>
                <w:szCs w:val="20"/>
              </w:rPr>
              <w:t>054</w:t>
            </w:r>
            <w:r w:rsidR="007378F3" w:rsidRPr="00BA35BC">
              <w:rPr>
                <w:color w:val="auto"/>
                <w:szCs w:val="20"/>
              </w:rPr>
              <w:t xml:space="preserve"> Business Law 1</w:t>
            </w:r>
          </w:p>
        </w:tc>
        <w:tc>
          <w:tcPr>
            <w:tcW w:w="3540" w:type="dxa"/>
          </w:tcPr>
          <w:p w14:paraId="315369C9" w14:textId="04A5E7B9" w:rsidR="007378F3" w:rsidRPr="009A4E5A" w:rsidRDefault="00356590" w:rsidP="009A4E5A">
            <w:pPr>
              <w:spacing w:before="120" w:after="120"/>
              <w:cnfStyle w:val="000000100000" w:firstRow="0" w:lastRow="0" w:firstColumn="0" w:lastColumn="0" w:oddVBand="0" w:evenVBand="0" w:oddHBand="1" w:evenHBand="0" w:firstRowFirstColumn="0" w:firstRowLastColumn="0" w:lastRowFirstColumn="0" w:lastRowLastColumn="0"/>
              <w:rPr>
                <w:color w:val="auto"/>
                <w:szCs w:val="20"/>
              </w:rPr>
            </w:pPr>
            <w:r>
              <w:rPr>
                <w:rStyle w:val="Hyperlink"/>
                <w:color w:val="auto"/>
                <w:szCs w:val="20"/>
                <w:u w:val="none"/>
              </w:rPr>
              <w:t>120</w:t>
            </w:r>
            <w:r w:rsidR="00813C30">
              <w:rPr>
                <w:rStyle w:val="Hyperlink"/>
                <w:color w:val="auto"/>
                <w:szCs w:val="20"/>
                <w:u w:val="none"/>
              </w:rPr>
              <w:t>54</w:t>
            </w:r>
            <w:r>
              <w:rPr>
                <w:rStyle w:val="Hyperlink"/>
                <w:color w:val="auto"/>
                <w:szCs w:val="20"/>
                <w:u w:val="none"/>
              </w:rPr>
              <w:t xml:space="preserve"> Busine</w:t>
            </w:r>
            <w:r w:rsidRPr="00BA35BC">
              <w:rPr>
                <w:rStyle w:val="Hyperlink"/>
                <w:color w:val="auto"/>
                <w:szCs w:val="20"/>
                <w:u w:val="none"/>
              </w:rPr>
              <w:t>ss Law 2</w:t>
            </w:r>
          </w:p>
        </w:tc>
        <w:tc>
          <w:tcPr>
            <w:tcW w:w="3750" w:type="dxa"/>
          </w:tcPr>
          <w:p w14:paraId="7EB0C8B4" w14:textId="38F82841" w:rsidR="007378F3" w:rsidRPr="00587507" w:rsidRDefault="007378F3" w:rsidP="00941E59">
            <w:pPr>
              <w:spacing w:before="0" w:after="0"/>
              <w:cnfStyle w:val="000000100000" w:firstRow="0" w:lastRow="0" w:firstColumn="0" w:lastColumn="0" w:oddVBand="0" w:evenVBand="0" w:oddHBand="1" w:evenHBand="0" w:firstRowFirstColumn="0" w:firstRowLastColumn="0" w:lastRowFirstColumn="0" w:lastRowLastColumn="0"/>
              <w:rPr>
                <w:color w:val="auto"/>
              </w:rPr>
            </w:pPr>
          </w:p>
        </w:tc>
      </w:tr>
    </w:tbl>
    <w:p w14:paraId="09669C82" w14:textId="410EA4DB" w:rsidR="00F535CC" w:rsidRPr="007F40B5" w:rsidRDefault="00F535CC" w:rsidP="001C55EE">
      <w:pPr>
        <w:pStyle w:val="BulletListLevel1"/>
        <w:numPr>
          <w:ilvl w:val="0"/>
          <w:numId w:val="0"/>
        </w:numPr>
        <w:ind w:left="720" w:hanging="360"/>
        <w:rPr>
          <w:rFonts w:asciiTheme="minorHAnsi" w:hAnsiTheme="minorHAnsi" w:cstheme="minorHAnsi"/>
          <w:sz w:val="24"/>
        </w:rPr>
      </w:pPr>
      <w:r w:rsidRPr="007F40B5">
        <w:rPr>
          <w:rFonts w:asciiTheme="minorHAnsi" w:hAnsiTheme="minorHAnsi" w:cstheme="minorHAnsi"/>
        </w:rPr>
        <w:br w:type="page"/>
      </w:r>
    </w:p>
    <w:p w14:paraId="408EE5F1" w14:textId="6765EED8" w:rsidR="007F40B5" w:rsidRPr="006436E6" w:rsidRDefault="009522BD" w:rsidP="009522BD">
      <w:pPr>
        <w:pStyle w:val="Heading3"/>
      </w:pPr>
      <w:r>
        <w:lastRenderedPageBreak/>
        <w:t xml:space="preserve">CTE Course Knowledge and Technical Skill </w:t>
      </w:r>
      <w:r w:rsidR="00BE7174">
        <w:t>Competencies</w:t>
      </w:r>
    </w:p>
    <w:tbl>
      <w:tblPr>
        <w:tblStyle w:val="TableGrid"/>
        <w:tblW w:w="13585" w:type="dxa"/>
        <w:tblLayout w:type="fixed"/>
        <w:tblLook w:val="04A0" w:firstRow="1" w:lastRow="0" w:firstColumn="1" w:lastColumn="0" w:noHBand="0" w:noVBand="1"/>
        <w:tblCaption w:val="Technical Skills for Business Law 1 courses"/>
        <w:tblDescription w:val="Performance Indicators, Measures &amp; Benchmarks, and Sample Learning Targets for Business Law 1"/>
      </w:tblPr>
      <w:tblGrid>
        <w:gridCol w:w="3415"/>
        <w:gridCol w:w="10170"/>
      </w:tblGrid>
      <w:tr w:rsidR="00BE7174" w:rsidRPr="0015279D" w14:paraId="41B17900" w14:textId="77777777" w:rsidTr="00813C30">
        <w:trPr>
          <w:cantSplit/>
          <w:trHeight w:val="20"/>
          <w:tblHeader/>
        </w:trPr>
        <w:tc>
          <w:tcPr>
            <w:tcW w:w="3415" w:type="dxa"/>
            <w:shd w:val="clear" w:color="auto" w:fill="D9D9D9" w:themeFill="background1" w:themeFillShade="D9"/>
          </w:tcPr>
          <w:bookmarkEnd w:id="40"/>
          <w:p w14:paraId="451829AA" w14:textId="10E1A641" w:rsidR="00BE7174" w:rsidRPr="003C4445" w:rsidRDefault="00BE7174" w:rsidP="00BE7174">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10170" w:type="dxa"/>
            <w:shd w:val="clear" w:color="auto" w:fill="D9D9D9" w:themeFill="background1" w:themeFillShade="D9"/>
          </w:tcPr>
          <w:p w14:paraId="4B0333CD" w14:textId="7A603F65" w:rsidR="00BE7174" w:rsidRPr="003C4445" w:rsidRDefault="00BE7174" w:rsidP="00BE7174">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557A66" w:rsidRPr="0015279D" w14:paraId="5CB07C59" w14:textId="77777777" w:rsidTr="00813C30">
        <w:trPr>
          <w:cantSplit/>
        </w:trPr>
        <w:tc>
          <w:tcPr>
            <w:tcW w:w="3415" w:type="dxa"/>
          </w:tcPr>
          <w:p w14:paraId="507BD19C" w14:textId="6BB75821" w:rsidR="00557A66" w:rsidRPr="003C4445" w:rsidRDefault="002415B7" w:rsidP="00557A66">
            <w:pPr>
              <w:spacing w:before="60" w:after="60"/>
              <w:rPr>
                <w:rFonts w:asciiTheme="minorHAnsi" w:hAnsiTheme="minorHAnsi" w:cstheme="minorHAnsi"/>
                <w:szCs w:val="24"/>
              </w:rPr>
            </w:pPr>
            <w:r>
              <w:rPr>
                <w:rFonts w:asciiTheme="minorHAnsi" w:hAnsiTheme="minorHAnsi" w:cstheme="minorHAnsi"/>
                <w:szCs w:val="24"/>
              </w:rPr>
              <w:t>ME</w:t>
            </w:r>
            <w:r w:rsidR="00176488">
              <w:rPr>
                <w:rFonts w:asciiTheme="minorHAnsi" w:hAnsiTheme="minorHAnsi" w:cstheme="minorHAnsi"/>
                <w:szCs w:val="24"/>
              </w:rPr>
              <w:t>12</w:t>
            </w:r>
            <w:r w:rsidR="00D36768">
              <w:rPr>
                <w:rFonts w:asciiTheme="minorHAnsi" w:hAnsiTheme="minorHAnsi" w:cstheme="minorHAnsi"/>
                <w:szCs w:val="24"/>
              </w:rPr>
              <w:t>054</w:t>
            </w:r>
            <w:r w:rsidR="00813C30">
              <w:rPr>
                <w:rFonts w:asciiTheme="minorHAnsi" w:hAnsiTheme="minorHAnsi" w:cstheme="minorHAnsi"/>
                <w:szCs w:val="24"/>
              </w:rPr>
              <w:t>B</w:t>
            </w:r>
            <w:r w:rsidR="00557A66" w:rsidRPr="008C440E">
              <w:rPr>
                <w:rFonts w:asciiTheme="minorHAnsi" w:hAnsiTheme="minorHAnsi" w:cstheme="minorHAnsi"/>
                <w:szCs w:val="24"/>
              </w:rPr>
              <w:t>.0</w:t>
            </w:r>
            <w:r w:rsidR="00557A66">
              <w:rPr>
                <w:rFonts w:asciiTheme="minorHAnsi" w:hAnsiTheme="minorHAnsi" w:cstheme="minorHAnsi"/>
                <w:szCs w:val="24"/>
              </w:rPr>
              <w:t>1 Analyze the function of business law in regulating commerce.</w:t>
            </w:r>
          </w:p>
        </w:tc>
        <w:tc>
          <w:tcPr>
            <w:tcW w:w="10170" w:type="dxa"/>
          </w:tcPr>
          <w:p w14:paraId="015A421A" w14:textId="1C8CA925" w:rsidR="00557A66" w:rsidRPr="008C440E" w:rsidRDefault="002415B7" w:rsidP="00557A66">
            <w:pPr>
              <w:spacing w:before="60" w:after="60"/>
              <w:rPr>
                <w:rFonts w:asciiTheme="minorHAnsi" w:hAnsiTheme="minorHAnsi" w:cstheme="minorHAnsi"/>
                <w:szCs w:val="24"/>
              </w:rPr>
            </w:pPr>
            <w:r>
              <w:rPr>
                <w:rFonts w:asciiTheme="minorHAnsi" w:hAnsiTheme="minorHAnsi" w:cstheme="minorHAnsi"/>
                <w:szCs w:val="24"/>
              </w:rPr>
              <w:t>ME</w:t>
            </w:r>
            <w:r w:rsidR="00176488">
              <w:rPr>
                <w:rFonts w:asciiTheme="minorHAnsi" w:hAnsiTheme="minorHAnsi" w:cstheme="minorHAnsi"/>
                <w:szCs w:val="24"/>
              </w:rPr>
              <w:t>12</w:t>
            </w:r>
            <w:r w:rsidR="00D36768">
              <w:rPr>
                <w:rFonts w:asciiTheme="minorHAnsi" w:hAnsiTheme="minorHAnsi" w:cstheme="minorHAnsi"/>
                <w:szCs w:val="24"/>
              </w:rPr>
              <w:t>054</w:t>
            </w:r>
            <w:r w:rsidR="00813C30">
              <w:rPr>
                <w:rFonts w:asciiTheme="minorHAnsi" w:hAnsiTheme="minorHAnsi" w:cstheme="minorHAnsi"/>
                <w:szCs w:val="24"/>
              </w:rPr>
              <w:t>B</w:t>
            </w:r>
            <w:r w:rsidR="00557A66" w:rsidRPr="008C440E">
              <w:rPr>
                <w:rFonts w:asciiTheme="minorHAnsi" w:hAnsiTheme="minorHAnsi" w:cstheme="minorHAnsi"/>
                <w:szCs w:val="24"/>
              </w:rPr>
              <w:t xml:space="preserve">.01.01 </w:t>
            </w:r>
            <w:r w:rsidR="00557A66">
              <w:rPr>
                <w:rFonts w:asciiTheme="minorHAnsi" w:hAnsiTheme="minorHAnsi" w:cstheme="minorHAnsi"/>
                <w:szCs w:val="24"/>
              </w:rPr>
              <w:t>Explain the purpose and importance of business law in commerce.</w:t>
            </w:r>
          </w:p>
          <w:p w14:paraId="7EA6A01B" w14:textId="5B41B1A1" w:rsidR="00557A66" w:rsidRPr="008C440E" w:rsidRDefault="002415B7" w:rsidP="00557A66">
            <w:pPr>
              <w:spacing w:before="60" w:after="60"/>
              <w:rPr>
                <w:rFonts w:asciiTheme="minorHAnsi" w:hAnsiTheme="minorHAnsi" w:cstheme="minorHAnsi"/>
                <w:szCs w:val="24"/>
              </w:rPr>
            </w:pPr>
            <w:r>
              <w:rPr>
                <w:rFonts w:asciiTheme="minorHAnsi" w:hAnsiTheme="minorHAnsi" w:cstheme="minorHAnsi"/>
                <w:szCs w:val="24"/>
              </w:rPr>
              <w:t>ME</w:t>
            </w:r>
            <w:r w:rsidR="00176488">
              <w:rPr>
                <w:rFonts w:asciiTheme="minorHAnsi" w:hAnsiTheme="minorHAnsi" w:cstheme="minorHAnsi"/>
                <w:szCs w:val="24"/>
              </w:rPr>
              <w:t>12</w:t>
            </w:r>
            <w:r w:rsidR="00D36768">
              <w:rPr>
                <w:rFonts w:asciiTheme="minorHAnsi" w:hAnsiTheme="minorHAnsi" w:cstheme="minorHAnsi"/>
                <w:szCs w:val="24"/>
              </w:rPr>
              <w:t>054</w:t>
            </w:r>
            <w:r w:rsidR="00813C30">
              <w:rPr>
                <w:rFonts w:asciiTheme="minorHAnsi" w:hAnsiTheme="minorHAnsi" w:cstheme="minorHAnsi"/>
                <w:szCs w:val="24"/>
              </w:rPr>
              <w:t>B</w:t>
            </w:r>
            <w:r w:rsidR="00557A66" w:rsidRPr="008C440E">
              <w:rPr>
                <w:rFonts w:asciiTheme="minorHAnsi" w:hAnsiTheme="minorHAnsi" w:cstheme="minorHAnsi"/>
                <w:szCs w:val="24"/>
              </w:rPr>
              <w:t xml:space="preserve">.01.02 Explain </w:t>
            </w:r>
            <w:r w:rsidR="00557A66">
              <w:rPr>
                <w:rFonts w:asciiTheme="minorHAnsi" w:hAnsiTheme="minorHAnsi" w:cstheme="minorHAnsi"/>
                <w:szCs w:val="24"/>
              </w:rPr>
              <w:t>key sources of law (constitutional, statutory, administrative, and common law) and their role in business regulation.</w:t>
            </w:r>
          </w:p>
          <w:p w14:paraId="093FCDE2" w14:textId="02484861" w:rsidR="00557A66" w:rsidRPr="003C4445" w:rsidRDefault="002415B7" w:rsidP="00557A66">
            <w:pPr>
              <w:spacing w:before="60" w:after="60"/>
              <w:rPr>
                <w:rFonts w:asciiTheme="minorHAnsi" w:hAnsiTheme="minorHAnsi" w:cstheme="minorHAnsi"/>
                <w:szCs w:val="24"/>
              </w:rPr>
            </w:pPr>
            <w:r>
              <w:rPr>
                <w:rFonts w:asciiTheme="minorHAnsi" w:hAnsiTheme="minorHAnsi" w:cstheme="minorHAnsi"/>
                <w:szCs w:val="24"/>
              </w:rPr>
              <w:t>ME</w:t>
            </w:r>
            <w:r w:rsidR="00176488">
              <w:rPr>
                <w:rFonts w:asciiTheme="minorHAnsi" w:hAnsiTheme="minorHAnsi" w:cstheme="minorHAnsi"/>
                <w:szCs w:val="24"/>
              </w:rPr>
              <w:t>12</w:t>
            </w:r>
            <w:r w:rsidR="00D36768">
              <w:rPr>
                <w:rFonts w:asciiTheme="minorHAnsi" w:hAnsiTheme="minorHAnsi" w:cstheme="minorHAnsi"/>
                <w:szCs w:val="24"/>
              </w:rPr>
              <w:t>054</w:t>
            </w:r>
            <w:r w:rsidR="00813C30">
              <w:rPr>
                <w:rFonts w:asciiTheme="minorHAnsi" w:hAnsiTheme="minorHAnsi" w:cstheme="minorHAnsi"/>
                <w:szCs w:val="24"/>
              </w:rPr>
              <w:t>B</w:t>
            </w:r>
            <w:r w:rsidR="00557A66" w:rsidRPr="008C440E">
              <w:rPr>
                <w:rFonts w:asciiTheme="minorHAnsi" w:hAnsiTheme="minorHAnsi" w:cstheme="minorHAnsi"/>
                <w:szCs w:val="24"/>
              </w:rPr>
              <w:t xml:space="preserve">.01.03 </w:t>
            </w:r>
            <w:r w:rsidR="00557A66">
              <w:rPr>
                <w:rFonts w:asciiTheme="minorHAnsi" w:hAnsiTheme="minorHAnsi" w:cstheme="minorHAnsi"/>
                <w:szCs w:val="24"/>
              </w:rPr>
              <w:t>Apply legal principles to assess how laws impact business operations and decision-making.</w:t>
            </w:r>
          </w:p>
        </w:tc>
      </w:tr>
      <w:tr w:rsidR="00557A66" w:rsidRPr="0015279D" w14:paraId="5C0C94AE" w14:textId="77777777" w:rsidTr="00813C30">
        <w:trPr>
          <w:cantSplit/>
        </w:trPr>
        <w:tc>
          <w:tcPr>
            <w:tcW w:w="3415" w:type="dxa"/>
          </w:tcPr>
          <w:p w14:paraId="799F37E6" w14:textId="6B8844AB" w:rsidR="00557A66" w:rsidRPr="003C4445" w:rsidRDefault="002415B7" w:rsidP="00557A66">
            <w:pPr>
              <w:spacing w:before="60" w:after="60"/>
              <w:rPr>
                <w:rFonts w:asciiTheme="minorHAnsi" w:hAnsiTheme="minorHAnsi" w:cstheme="minorHAnsi"/>
                <w:szCs w:val="24"/>
              </w:rPr>
            </w:pPr>
            <w:r>
              <w:rPr>
                <w:rFonts w:asciiTheme="minorHAnsi" w:hAnsiTheme="minorHAnsi" w:cstheme="minorHAnsi"/>
                <w:szCs w:val="24"/>
              </w:rPr>
              <w:t>ME</w:t>
            </w:r>
            <w:r w:rsidR="00176488">
              <w:rPr>
                <w:rFonts w:asciiTheme="minorHAnsi" w:hAnsiTheme="minorHAnsi" w:cstheme="minorHAnsi"/>
                <w:szCs w:val="24"/>
              </w:rPr>
              <w:t>12</w:t>
            </w:r>
            <w:r w:rsidR="00813C30">
              <w:rPr>
                <w:rFonts w:asciiTheme="minorHAnsi" w:hAnsiTheme="minorHAnsi" w:cstheme="minorHAnsi"/>
                <w:szCs w:val="24"/>
              </w:rPr>
              <w:t>054B</w:t>
            </w:r>
            <w:r w:rsidR="00557A66" w:rsidRPr="008C440E">
              <w:rPr>
                <w:rFonts w:asciiTheme="minorHAnsi" w:hAnsiTheme="minorHAnsi" w:cstheme="minorHAnsi"/>
                <w:szCs w:val="24"/>
              </w:rPr>
              <w:t>.0</w:t>
            </w:r>
            <w:r w:rsidR="00557A66">
              <w:rPr>
                <w:rFonts w:asciiTheme="minorHAnsi" w:hAnsiTheme="minorHAnsi" w:cstheme="minorHAnsi"/>
                <w:szCs w:val="24"/>
              </w:rPr>
              <w:t>2</w:t>
            </w:r>
            <w:r w:rsidR="00557A66" w:rsidRPr="008C440E">
              <w:rPr>
                <w:rFonts w:asciiTheme="minorHAnsi" w:hAnsiTheme="minorHAnsi" w:cstheme="minorHAnsi"/>
                <w:szCs w:val="24"/>
              </w:rPr>
              <w:t xml:space="preserve"> Compare and contrast Civil (Tort) and Criminal Law.</w:t>
            </w:r>
          </w:p>
        </w:tc>
        <w:tc>
          <w:tcPr>
            <w:tcW w:w="10170" w:type="dxa"/>
          </w:tcPr>
          <w:p w14:paraId="7C15883F" w14:textId="2A0D7161" w:rsidR="00557A66" w:rsidRPr="008C440E" w:rsidRDefault="002415B7" w:rsidP="00557A66">
            <w:pPr>
              <w:spacing w:before="60" w:after="60"/>
              <w:rPr>
                <w:rFonts w:asciiTheme="minorHAnsi" w:hAnsiTheme="minorHAnsi" w:cstheme="minorHAnsi"/>
                <w:szCs w:val="24"/>
              </w:rPr>
            </w:pPr>
            <w:r>
              <w:rPr>
                <w:rFonts w:asciiTheme="minorHAnsi" w:hAnsiTheme="minorHAnsi" w:cstheme="minorHAnsi"/>
                <w:szCs w:val="24"/>
              </w:rPr>
              <w:t>ME</w:t>
            </w:r>
            <w:r w:rsidR="00176488">
              <w:rPr>
                <w:rFonts w:asciiTheme="minorHAnsi" w:hAnsiTheme="minorHAnsi" w:cstheme="minorHAnsi"/>
                <w:szCs w:val="24"/>
              </w:rPr>
              <w:t>12</w:t>
            </w:r>
            <w:r w:rsidR="00D36768">
              <w:rPr>
                <w:rFonts w:asciiTheme="minorHAnsi" w:hAnsiTheme="minorHAnsi" w:cstheme="minorHAnsi"/>
                <w:szCs w:val="24"/>
              </w:rPr>
              <w:t>054</w:t>
            </w:r>
            <w:r w:rsidR="00813C30">
              <w:rPr>
                <w:rFonts w:asciiTheme="minorHAnsi" w:hAnsiTheme="minorHAnsi" w:cstheme="minorHAnsi"/>
                <w:szCs w:val="24"/>
              </w:rPr>
              <w:t>B</w:t>
            </w:r>
            <w:r w:rsidR="00557A66" w:rsidRPr="008C440E">
              <w:rPr>
                <w:rFonts w:asciiTheme="minorHAnsi" w:hAnsiTheme="minorHAnsi" w:cstheme="minorHAnsi"/>
                <w:szCs w:val="24"/>
              </w:rPr>
              <w:t>.0</w:t>
            </w:r>
            <w:r w:rsidR="00557A66">
              <w:rPr>
                <w:rFonts w:asciiTheme="minorHAnsi" w:hAnsiTheme="minorHAnsi" w:cstheme="minorHAnsi"/>
                <w:szCs w:val="24"/>
              </w:rPr>
              <w:t>2</w:t>
            </w:r>
            <w:r w:rsidR="00557A66" w:rsidRPr="008C440E">
              <w:rPr>
                <w:rFonts w:asciiTheme="minorHAnsi" w:hAnsiTheme="minorHAnsi" w:cstheme="minorHAnsi"/>
                <w:szCs w:val="24"/>
              </w:rPr>
              <w:t>.01 Explain the relationship between law and ethics.</w:t>
            </w:r>
          </w:p>
          <w:p w14:paraId="6118CB4D" w14:textId="60C35C4C" w:rsidR="00557A66" w:rsidRPr="008C440E" w:rsidRDefault="002415B7" w:rsidP="00557A66">
            <w:pPr>
              <w:spacing w:before="60" w:after="60"/>
              <w:rPr>
                <w:rFonts w:asciiTheme="minorHAnsi" w:hAnsiTheme="minorHAnsi" w:cstheme="minorHAnsi"/>
                <w:szCs w:val="24"/>
              </w:rPr>
            </w:pPr>
            <w:r>
              <w:rPr>
                <w:rFonts w:asciiTheme="minorHAnsi" w:hAnsiTheme="minorHAnsi" w:cstheme="minorHAnsi"/>
                <w:szCs w:val="24"/>
              </w:rPr>
              <w:t>ME</w:t>
            </w:r>
            <w:r w:rsidR="00176488">
              <w:rPr>
                <w:rFonts w:asciiTheme="minorHAnsi" w:hAnsiTheme="minorHAnsi" w:cstheme="minorHAnsi"/>
                <w:szCs w:val="24"/>
              </w:rPr>
              <w:t>12</w:t>
            </w:r>
            <w:r w:rsidR="00D36768">
              <w:rPr>
                <w:rFonts w:asciiTheme="minorHAnsi" w:hAnsiTheme="minorHAnsi" w:cstheme="minorHAnsi"/>
                <w:szCs w:val="24"/>
              </w:rPr>
              <w:t>054</w:t>
            </w:r>
            <w:r w:rsidR="00813C30">
              <w:rPr>
                <w:rFonts w:asciiTheme="minorHAnsi" w:hAnsiTheme="minorHAnsi" w:cstheme="minorHAnsi"/>
                <w:szCs w:val="24"/>
              </w:rPr>
              <w:t>B</w:t>
            </w:r>
            <w:r w:rsidR="00557A66" w:rsidRPr="008C440E">
              <w:rPr>
                <w:rFonts w:asciiTheme="minorHAnsi" w:hAnsiTheme="minorHAnsi" w:cstheme="minorHAnsi"/>
                <w:szCs w:val="24"/>
              </w:rPr>
              <w:t>.0</w:t>
            </w:r>
            <w:r w:rsidR="00557A66">
              <w:rPr>
                <w:rFonts w:asciiTheme="minorHAnsi" w:hAnsiTheme="minorHAnsi" w:cstheme="minorHAnsi"/>
                <w:szCs w:val="24"/>
              </w:rPr>
              <w:t>2</w:t>
            </w:r>
            <w:r w:rsidR="00557A66" w:rsidRPr="008C440E">
              <w:rPr>
                <w:rFonts w:asciiTheme="minorHAnsi" w:hAnsiTheme="minorHAnsi" w:cstheme="minorHAnsi"/>
                <w:szCs w:val="24"/>
              </w:rPr>
              <w:t>.0</w:t>
            </w:r>
            <w:r w:rsidR="00557A66">
              <w:rPr>
                <w:rFonts w:asciiTheme="minorHAnsi" w:hAnsiTheme="minorHAnsi" w:cstheme="minorHAnsi"/>
                <w:szCs w:val="24"/>
              </w:rPr>
              <w:t>2</w:t>
            </w:r>
            <w:r w:rsidR="00557A66" w:rsidRPr="008C440E">
              <w:rPr>
                <w:rFonts w:asciiTheme="minorHAnsi" w:hAnsiTheme="minorHAnsi" w:cstheme="minorHAnsi"/>
                <w:szCs w:val="24"/>
              </w:rPr>
              <w:t xml:space="preserve"> Compare and contrast criminal and civil law.</w:t>
            </w:r>
          </w:p>
          <w:p w14:paraId="2C83785A" w14:textId="41B8BA15" w:rsidR="00557A66" w:rsidRPr="003C4445" w:rsidRDefault="002415B7" w:rsidP="00557A66">
            <w:pPr>
              <w:spacing w:before="60" w:after="60"/>
              <w:rPr>
                <w:rFonts w:asciiTheme="minorHAnsi" w:hAnsiTheme="minorHAnsi" w:cstheme="minorHAnsi"/>
                <w:szCs w:val="24"/>
              </w:rPr>
            </w:pPr>
            <w:r>
              <w:rPr>
                <w:rFonts w:asciiTheme="minorHAnsi" w:hAnsiTheme="minorHAnsi" w:cstheme="minorHAnsi"/>
                <w:szCs w:val="24"/>
              </w:rPr>
              <w:t>ME</w:t>
            </w:r>
            <w:r w:rsidR="00176488">
              <w:rPr>
                <w:rFonts w:asciiTheme="minorHAnsi" w:hAnsiTheme="minorHAnsi" w:cstheme="minorHAnsi"/>
                <w:szCs w:val="24"/>
              </w:rPr>
              <w:t>12</w:t>
            </w:r>
            <w:r w:rsidR="00D36768">
              <w:rPr>
                <w:rFonts w:asciiTheme="minorHAnsi" w:hAnsiTheme="minorHAnsi" w:cstheme="minorHAnsi"/>
                <w:szCs w:val="24"/>
              </w:rPr>
              <w:t>054</w:t>
            </w:r>
            <w:r w:rsidR="00813C30">
              <w:rPr>
                <w:rFonts w:asciiTheme="minorHAnsi" w:hAnsiTheme="minorHAnsi" w:cstheme="minorHAnsi"/>
                <w:szCs w:val="24"/>
              </w:rPr>
              <w:t>B</w:t>
            </w:r>
            <w:r w:rsidR="00557A66" w:rsidRPr="008C440E">
              <w:rPr>
                <w:rFonts w:asciiTheme="minorHAnsi" w:hAnsiTheme="minorHAnsi" w:cstheme="minorHAnsi"/>
                <w:szCs w:val="24"/>
              </w:rPr>
              <w:t>.0</w:t>
            </w:r>
            <w:r w:rsidR="00557A66">
              <w:rPr>
                <w:rFonts w:asciiTheme="minorHAnsi" w:hAnsiTheme="minorHAnsi" w:cstheme="minorHAnsi"/>
                <w:szCs w:val="24"/>
              </w:rPr>
              <w:t>2</w:t>
            </w:r>
            <w:r w:rsidR="00557A66" w:rsidRPr="008C440E">
              <w:rPr>
                <w:rFonts w:asciiTheme="minorHAnsi" w:hAnsiTheme="minorHAnsi" w:cstheme="minorHAnsi"/>
                <w:szCs w:val="24"/>
              </w:rPr>
              <w:t>.0</w:t>
            </w:r>
            <w:r w:rsidR="00557A66">
              <w:rPr>
                <w:rFonts w:asciiTheme="minorHAnsi" w:hAnsiTheme="minorHAnsi" w:cstheme="minorHAnsi"/>
                <w:szCs w:val="24"/>
              </w:rPr>
              <w:t>3</w:t>
            </w:r>
            <w:r w:rsidR="00557A66" w:rsidRPr="008C440E">
              <w:rPr>
                <w:rFonts w:asciiTheme="minorHAnsi" w:hAnsiTheme="minorHAnsi" w:cstheme="minorHAnsi"/>
                <w:szCs w:val="24"/>
              </w:rPr>
              <w:t xml:space="preserve"> </w:t>
            </w:r>
            <w:r w:rsidR="00557A66">
              <w:rPr>
                <w:rFonts w:asciiTheme="minorHAnsi" w:hAnsiTheme="minorHAnsi" w:cstheme="minorHAnsi"/>
                <w:szCs w:val="24"/>
              </w:rPr>
              <w:t>Analyze real-world legal disputes to determine whether and how civil or criminal laws apply.</w:t>
            </w:r>
          </w:p>
        </w:tc>
      </w:tr>
      <w:tr w:rsidR="00557A66" w:rsidRPr="0015279D" w14:paraId="31C9CF8D" w14:textId="77777777" w:rsidTr="00813C30">
        <w:trPr>
          <w:cantSplit/>
        </w:trPr>
        <w:tc>
          <w:tcPr>
            <w:tcW w:w="3415" w:type="dxa"/>
          </w:tcPr>
          <w:p w14:paraId="69B0BC23" w14:textId="65BF372D" w:rsidR="00557A66" w:rsidRPr="003C4445" w:rsidRDefault="002415B7" w:rsidP="00557A66">
            <w:pPr>
              <w:spacing w:before="60" w:after="60"/>
              <w:rPr>
                <w:rFonts w:asciiTheme="minorHAnsi" w:hAnsiTheme="minorHAnsi" w:cstheme="minorHAnsi"/>
                <w:szCs w:val="24"/>
              </w:rPr>
            </w:pPr>
            <w:r>
              <w:rPr>
                <w:rFonts w:asciiTheme="minorHAnsi" w:hAnsiTheme="minorHAnsi" w:cstheme="minorHAnsi"/>
                <w:szCs w:val="24"/>
              </w:rPr>
              <w:t>ME</w:t>
            </w:r>
            <w:r w:rsidR="00176488">
              <w:rPr>
                <w:rFonts w:asciiTheme="minorHAnsi" w:hAnsiTheme="minorHAnsi" w:cstheme="minorHAnsi"/>
                <w:szCs w:val="24"/>
              </w:rPr>
              <w:t>12</w:t>
            </w:r>
            <w:r w:rsidR="00D36768">
              <w:rPr>
                <w:rFonts w:asciiTheme="minorHAnsi" w:hAnsiTheme="minorHAnsi" w:cstheme="minorHAnsi"/>
                <w:szCs w:val="24"/>
              </w:rPr>
              <w:t>054</w:t>
            </w:r>
            <w:r w:rsidR="00813C30">
              <w:rPr>
                <w:rFonts w:asciiTheme="minorHAnsi" w:hAnsiTheme="minorHAnsi" w:cstheme="minorHAnsi"/>
                <w:szCs w:val="24"/>
              </w:rPr>
              <w:t>B</w:t>
            </w:r>
            <w:r w:rsidR="00557A66" w:rsidRPr="008C440E">
              <w:rPr>
                <w:rFonts w:asciiTheme="minorHAnsi" w:hAnsiTheme="minorHAnsi" w:cstheme="minorHAnsi"/>
                <w:szCs w:val="24"/>
              </w:rPr>
              <w:t>.0</w:t>
            </w:r>
            <w:r w:rsidR="00557A66">
              <w:rPr>
                <w:rFonts w:asciiTheme="minorHAnsi" w:hAnsiTheme="minorHAnsi" w:cstheme="minorHAnsi"/>
                <w:szCs w:val="24"/>
              </w:rPr>
              <w:t>3</w:t>
            </w:r>
            <w:r w:rsidR="00557A66" w:rsidRPr="008C440E">
              <w:rPr>
                <w:rFonts w:asciiTheme="minorHAnsi" w:hAnsiTheme="minorHAnsi" w:cstheme="minorHAnsi"/>
                <w:szCs w:val="24"/>
              </w:rPr>
              <w:t xml:space="preserve"> Analyze the role and importance of employment law.</w:t>
            </w:r>
          </w:p>
        </w:tc>
        <w:tc>
          <w:tcPr>
            <w:tcW w:w="10170" w:type="dxa"/>
          </w:tcPr>
          <w:p w14:paraId="628C93E1" w14:textId="66C795BD" w:rsidR="00557A66" w:rsidRPr="008C440E" w:rsidRDefault="002415B7" w:rsidP="00557A66">
            <w:pPr>
              <w:spacing w:before="60" w:after="60"/>
              <w:rPr>
                <w:rFonts w:asciiTheme="minorHAnsi" w:hAnsiTheme="minorHAnsi" w:cstheme="minorHAnsi"/>
                <w:szCs w:val="24"/>
              </w:rPr>
            </w:pPr>
            <w:r>
              <w:rPr>
                <w:rFonts w:asciiTheme="minorHAnsi" w:hAnsiTheme="minorHAnsi" w:cstheme="minorHAnsi"/>
                <w:szCs w:val="24"/>
              </w:rPr>
              <w:t>ME</w:t>
            </w:r>
            <w:r w:rsidR="00176488">
              <w:rPr>
                <w:rFonts w:asciiTheme="minorHAnsi" w:hAnsiTheme="minorHAnsi" w:cstheme="minorHAnsi"/>
                <w:szCs w:val="24"/>
              </w:rPr>
              <w:t>12</w:t>
            </w:r>
            <w:r w:rsidR="00D36768">
              <w:rPr>
                <w:rFonts w:asciiTheme="minorHAnsi" w:hAnsiTheme="minorHAnsi" w:cstheme="minorHAnsi"/>
                <w:szCs w:val="24"/>
              </w:rPr>
              <w:t>054</w:t>
            </w:r>
            <w:r w:rsidR="00813C30">
              <w:rPr>
                <w:rFonts w:asciiTheme="minorHAnsi" w:hAnsiTheme="minorHAnsi" w:cstheme="minorHAnsi"/>
                <w:szCs w:val="24"/>
              </w:rPr>
              <w:t>B</w:t>
            </w:r>
            <w:r w:rsidR="00557A66" w:rsidRPr="008C440E">
              <w:rPr>
                <w:rFonts w:asciiTheme="minorHAnsi" w:hAnsiTheme="minorHAnsi" w:cstheme="minorHAnsi"/>
                <w:szCs w:val="24"/>
              </w:rPr>
              <w:t>.0</w:t>
            </w:r>
            <w:r w:rsidR="00557A66">
              <w:rPr>
                <w:rFonts w:asciiTheme="minorHAnsi" w:hAnsiTheme="minorHAnsi" w:cstheme="minorHAnsi"/>
                <w:szCs w:val="24"/>
              </w:rPr>
              <w:t>3</w:t>
            </w:r>
            <w:r w:rsidR="00557A66" w:rsidRPr="008C440E">
              <w:rPr>
                <w:rFonts w:asciiTheme="minorHAnsi" w:hAnsiTheme="minorHAnsi" w:cstheme="minorHAnsi"/>
                <w:szCs w:val="24"/>
              </w:rPr>
              <w:t>.01 Identify unfair labor practices.</w:t>
            </w:r>
          </w:p>
          <w:p w14:paraId="4612120E" w14:textId="11C852E6" w:rsidR="00557A66" w:rsidRPr="008C440E" w:rsidRDefault="002415B7" w:rsidP="00557A66">
            <w:pPr>
              <w:spacing w:before="60" w:after="60"/>
              <w:rPr>
                <w:rFonts w:asciiTheme="minorHAnsi" w:hAnsiTheme="minorHAnsi" w:cstheme="minorHAnsi"/>
                <w:szCs w:val="24"/>
              </w:rPr>
            </w:pPr>
            <w:r>
              <w:rPr>
                <w:rFonts w:asciiTheme="minorHAnsi" w:hAnsiTheme="minorHAnsi" w:cstheme="minorHAnsi"/>
                <w:szCs w:val="24"/>
              </w:rPr>
              <w:t>ME</w:t>
            </w:r>
            <w:r w:rsidR="00176488">
              <w:rPr>
                <w:rFonts w:asciiTheme="minorHAnsi" w:hAnsiTheme="minorHAnsi" w:cstheme="minorHAnsi"/>
                <w:szCs w:val="24"/>
              </w:rPr>
              <w:t>12</w:t>
            </w:r>
            <w:r w:rsidR="00D36768">
              <w:rPr>
                <w:rFonts w:asciiTheme="minorHAnsi" w:hAnsiTheme="minorHAnsi" w:cstheme="minorHAnsi"/>
                <w:szCs w:val="24"/>
              </w:rPr>
              <w:t>054</w:t>
            </w:r>
            <w:r w:rsidR="00813C30">
              <w:rPr>
                <w:rFonts w:asciiTheme="minorHAnsi" w:hAnsiTheme="minorHAnsi" w:cstheme="minorHAnsi"/>
                <w:szCs w:val="24"/>
              </w:rPr>
              <w:t>B</w:t>
            </w:r>
            <w:r w:rsidR="00557A66" w:rsidRPr="008C440E">
              <w:rPr>
                <w:rFonts w:asciiTheme="minorHAnsi" w:hAnsiTheme="minorHAnsi" w:cstheme="minorHAnsi"/>
                <w:szCs w:val="24"/>
              </w:rPr>
              <w:t>.0</w:t>
            </w:r>
            <w:r w:rsidR="00557A66">
              <w:rPr>
                <w:rFonts w:asciiTheme="minorHAnsi" w:hAnsiTheme="minorHAnsi" w:cstheme="minorHAnsi"/>
                <w:szCs w:val="24"/>
              </w:rPr>
              <w:t>3</w:t>
            </w:r>
            <w:r w:rsidR="00557A66" w:rsidRPr="008C440E">
              <w:rPr>
                <w:rFonts w:asciiTheme="minorHAnsi" w:hAnsiTheme="minorHAnsi" w:cstheme="minorHAnsi"/>
                <w:szCs w:val="24"/>
              </w:rPr>
              <w:t>.02 Explain compensation and benefit laws.</w:t>
            </w:r>
          </w:p>
          <w:p w14:paraId="3E4B6B78" w14:textId="4D20EFDC" w:rsidR="00557A66" w:rsidRPr="008C440E" w:rsidRDefault="002415B7" w:rsidP="00557A66">
            <w:pPr>
              <w:spacing w:before="60" w:after="60"/>
              <w:rPr>
                <w:rFonts w:asciiTheme="minorHAnsi" w:hAnsiTheme="minorHAnsi" w:cstheme="minorHAnsi"/>
                <w:szCs w:val="24"/>
              </w:rPr>
            </w:pPr>
            <w:r>
              <w:rPr>
                <w:rFonts w:asciiTheme="minorHAnsi" w:hAnsiTheme="minorHAnsi" w:cstheme="minorHAnsi"/>
                <w:szCs w:val="24"/>
              </w:rPr>
              <w:t>ME</w:t>
            </w:r>
            <w:r w:rsidR="00176488">
              <w:rPr>
                <w:rFonts w:asciiTheme="minorHAnsi" w:hAnsiTheme="minorHAnsi" w:cstheme="minorHAnsi"/>
                <w:szCs w:val="24"/>
              </w:rPr>
              <w:t>12</w:t>
            </w:r>
            <w:r w:rsidR="00D36768">
              <w:rPr>
                <w:rFonts w:asciiTheme="minorHAnsi" w:hAnsiTheme="minorHAnsi" w:cstheme="minorHAnsi"/>
                <w:szCs w:val="24"/>
              </w:rPr>
              <w:t>054</w:t>
            </w:r>
            <w:r w:rsidR="00813C30">
              <w:rPr>
                <w:rFonts w:asciiTheme="minorHAnsi" w:hAnsiTheme="minorHAnsi" w:cstheme="minorHAnsi"/>
                <w:szCs w:val="24"/>
              </w:rPr>
              <w:t>B</w:t>
            </w:r>
            <w:r w:rsidR="00557A66" w:rsidRPr="008C440E">
              <w:rPr>
                <w:rFonts w:asciiTheme="minorHAnsi" w:hAnsiTheme="minorHAnsi" w:cstheme="minorHAnsi"/>
                <w:szCs w:val="24"/>
              </w:rPr>
              <w:t>.0</w:t>
            </w:r>
            <w:r w:rsidR="00557A66">
              <w:rPr>
                <w:rFonts w:asciiTheme="minorHAnsi" w:hAnsiTheme="minorHAnsi" w:cstheme="minorHAnsi"/>
                <w:szCs w:val="24"/>
              </w:rPr>
              <w:t>3</w:t>
            </w:r>
            <w:r w:rsidR="00557A66" w:rsidRPr="008C440E">
              <w:rPr>
                <w:rFonts w:asciiTheme="minorHAnsi" w:hAnsiTheme="minorHAnsi" w:cstheme="minorHAnsi"/>
                <w:szCs w:val="24"/>
              </w:rPr>
              <w:t>.03 Explain the rights and responsibilities associated with the collective bargaining process.</w:t>
            </w:r>
          </w:p>
          <w:p w14:paraId="35ED97EC" w14:textId="039EAE81" w:rsidR="00557A66" w:rsidRPr="003C4445" w:rsidRDefault="002415B7" w:rsidP="00557A66">
            <w:pPr>
              <w:spacing w:before="60" w:after="60"/>
              <w:rPr>
                <w:rFonts w:asciiTheme="minorHAnsi" w:hAnsiTheme="minorHAnsi" w:cstheme="minorHAnsi"/>
                <w:szCs w:val="24"/>
              </w:rPr>
            </w:pPr>
            <w:r>
              <w:rPr>
                <w:rFonts w:asciiTheme="minorHAnsi" w:hAnsiTheme="minorHAnsi" w:cstheme="minorHAnsi"/>
                <w:szCs w:val="24"/>
              </w:rPr>
              <w:t>ME</w:t>
            </w:r>
            <w:r w:rsidR="00176488">
              <w:rPr>
                <w:rFonts w:asciiTheme="minorHAnsi" w:hAnsiTheme="minorHAnsi" w:cstheme="minorHAnsi"/>
                <w:szCs w:val="24"/>
              </w:rPr>
              <w:t>12</w:t>
            </w:r>
            <w:r w:rsidR="00D36768">
              <w:rPr>
                <w:rFonts w:asciiTheme="minorHAnsi" w:hAnsiTheme="minorHAnsi" w:cstheme="minorHAnsi"/>
                <w:szCs w:val="24"/>
              </w:rPr>
              <w:t>054</w:t>
            </w:r>
            <w:r w:rsidR="00813C30">
              <w:rPr>
                <w:rFonts w:asciiTheme="minorHAnsi" w:hAnsiTheme="minorHAnsi" w:cstheme="minorHAnsi"/>
                <w:szCs w:val="24"/>
              </w:rPr>
              <w:t>B</w:t>
            </w:r>
            <w:r w:rsidR="00557A66" w:rsidRPr="008C440E">
              <w:rPr>
                <w:rFonts w:asciiTheme="minorHAnsi" w:hAnsiTheme="minorHAnsi" w:cstheme="minorHAnsi"/>
                <w:szCs w:val="24"/>
              </w:rPr>
              <w:t>.0</w:t>
            </w:r>
            <w:r w:rsidR="00557A66">
              <w:rPr>
                <w:rFonts w:asciiTheme="minorHAnsi" w:hAnsiTheme="minorHAnsi" w:cstheme="minorHAnsi"/>
                <w:szCs w:val="24"/>
              </w:rPr>
              <w:t>3</w:t>
            </w:r>
            <w:r w:rsidR="00557A66" w:rsidRPr="008C440E">
              <w:rPr>
                <w:rFonts w:asciiTheme="minorHAnsi" w:hAnsiTheme="minorHAnsi" w:cstheme="minorHAnsi"/>
                <w:szCs w:val="24"/>
              </w:rPr>
              <w:t>.04 Explain the nature of workplace regulations (including OSHA and ADA).</w:t>
            </w:r>
          </w:p>
        </w:tc>
      </w:tr>
      <w:tr w:rsidR="00557A66" w:rsidRPr="0015279D" w14:paraId="30C904E9" w14:textId="77777777" w:rsidTr="00813C30">
        <w:trPr>
          <w:cantSplit/>
        </w:trPr>
        <w:tc>
          <w:tcPr>
            <w:tcW w:w="3415" w:type="dxa"/>
          </w:tcPr>
          <w:p w14:paraId="262C2047" w14:textId="73B49847" w:rsidR="00557A66" w:rsidRPr="003C4445" w:rsidRDefault="002415B7" w:rsidP="00557A66">
            <w:pPr>
              <w:spacing w:before="60" w:after="60"/>
              <w:rPr>
                <w:rFonts w:asciiTheme="minorHAnsi" w:hAnsiTheme="minorHAnsi" w:cstheme="minorHAnsi"/>
                <w:szCs w:val="24"/>
              </w:rPr>
            </w:pPr>
            <w:r>
              <w:rPr>
                <w:rFonts w:asciiTheme="minorHAnsi" w:hAnsiTheme="minorHAnsi" w:cstheme="minorHAnsi"/>
                <w:szCs w:val="24"/>
              </w:rPr>
              <w:t>ME</w:t>
            </w:r>
            <w:r w:rsidR="00176488">
              <w:rPr>
                <w:rFonts w:asciiTheme="minorHAnsi" w:hAnsiTheme="minorHAnsi" w:cstheme="minorHAnsi"/>
                <w:szCs w:val="24"/>
              </w:rPr>
              <w:t>12</w:t>
            </w:r>
            <w:r w:rsidR="00D36768">
              <w:rPr>
                <w:rFonts w:asciiTheme="minorHAnsi" w:hAnsiTheme="minorHAnsi" w:cstheme="minorHAnsi"/>
                <w:szCs w:val="24"/>
              </w:rPr>
              <w:t>054</w:t>
            </w:r>
            <w:r w:rsidR="00813C30">
              <w:rPr>
                <w:rFonts w:asciiTheme="minorHAnsi" w:hAnsiTheme="minorHAnsi" w:cstheme="minorHAnsi"/>
                <w:szCs w:val="24"/>
              </w:rPr>
              <w:t>B</w:t>
            </w:r>
            <w:r w:rsidR="00557A66" w:rsidRPr="008C440E">
              <w:rPr>
                <w:rFonts w:asciiTheme="minorHAnsi" w:hAnsiTheme="minorHAnsi" w:cstheme="minorHAnsi"/>
                <w:szCs w:val="24"/>
              </w:rPr>
              <w:t>.0</w:t>
            </w:r>
            <w:r w:rsidR="00557A66">
              <w:rPr>
                <w:rFonts w:asciiTheme="minorHAnsi" w:hAnsiTheme="minorHAnsi" w:cstheme="minorHAnsi"/>
                <w:szCs w:val="24"/>
              </w:rPr>
              <w:t>4</w:t>
            </w:r>
            <w:r w:rsidR="00557A66" w:rsidRPr="008C440E">
              <w:rPr>
                <w:rFonts w:asciiTheme="minorHAnsi" w:hAnsiTheme="minorHAnsi" w:cstheme="minorHAnsi"/>
                <w:szCs w:val="24"/>
              </w:rPr>
              <w:t xml:space="preserve"> Explain the legal rights and responsibilities of business contracts.</w:t>
            </w:r>
          </w:p>
        </w:tc>
        <w:tc>
          <w:tcPr>
            <w:tcW w:w="10170" w:type="dxa"/>
          </w:tcPr>
          <w:p w14:paraId="2A02A316" w14:textId="79994DB2" w:rsidR="00557A66" w:rsidRPr="008C440E" w:rsidRDefault="002415B7" w:rsidP="00557A66">
            <w:pPr>
              <w:spacing w:before="60" w:after="60"/>
              <w:rPr>
                <w:rFonts w:asciiTheme="minorHAnsi" w:hAnsiTheme="minorHAnsi" w:cstheme="minorHAnsi"/>
                <w:szCs w:val="24"/>
              </w:rPr>
            </w:pPr>
            <w:r>
              <w:rPr>
                <w:rFonts w:asciiTheme="minorHAnsi" w:hAnsiTheme="minorHAnsi" w:cstheme="minorHAnsi"/>
                <w:szCs w:val="24"/>
              </w:rPr>
              <w:t>ME</w:t>
            </w:r>
            <w:r w:rsidR="00176488">
              <w:rPr>
                <w:rFonts w:asciiTheme="minorHAnsi" w:hAnsiTheme="minorHAnsi" w:cstheme="minorHAnsi"/>
                <w:szCs w:val="24"/>
              </w:rPr>
              <w:t>12</w:t>
            </w:r>
            <w:r w:rsidR="00D36768">
              <w:rPr>
                <w:rFonts w:asciiTheme="minorHAnsi" w:hAnsiTheme="minorHAnsi" w:cstheme="minorHAnsi"/>
                <w:szCs w:val="24"/>
              </w:rPr>
              <w:t>054</w:t>
            </w:r>
            <w:r w:rsidR="00813C30">
              <w:rPr>
                <w:rFonts w:asciiTheme="minorHAnsi" w:hAnsiTheme="minorHAnsi" w:cstheme="minorHAnsi"/>
                <w:szCs w:val="24"/>
              </w:rPr>
              <w:t>B</w:t>
            </w:r>
            <w:r w:rsidR="00557A66" w:rsidRPr="008C440E">
              <w:rPr>
                <w:rFonts w:asciiTheme="minorHAnsi" w:hAnsiTheme="minorHAnsi" w:cstheme="minorHAnsi"/>
                <w:szCs w:val="24"/>
              </w:rPr>
              <w:t>.0</w:t>
            </w:r>
            <w:r w:rsidR="00557A66">
              <w:rPr>
                <w:rFonts w:asciiTheme="minorHAnsi" w:hAnsiTheme="minorHAnsi" w:cstheme="minorHAnsi"/>
                <w:szCs w:val="24"/>
              </w:rPr>
              <w:t>4</w:t>
            </w:r>
            <w:r w:rsidR="00557A66" w:rsidRPr="008C440E">
              <w:rPr>
                <w:rFonts w:asciiTheme="minorHAnsi" w:hAnsiTheme="minorHAnsi" w:cstheme="minorHAnsi"/>
                <w:szCs w:val="24"/>
              </w:rPr>
              <w:t>.01 Identify the elements of a contract.</w:t>
            </w:r>
          </w:p>
          <w:p w14:paraId="4237514B" w14:textId="0946A6C5" w:rsidR="00557A66" w:rsidRPr="008C440E" w:rsidRDefault="002415B7" w:rsidP="00557A66">
            <w:pPr>
              <w:spacing w:before="60" w:after="60"/>
              <w:rPr>
                <w:rFonts w:asciiTheme="minorHAnsi" w:hAnsiTheme="minorHAnsi" w:cstheme="minorHAnsi"/>
                <w:szCs w:val="24"/>
              </w:rPr>
            </w:pPr>
            <w:r>
              <w:rPr>
                <w:rFonts w:asciiTheme="minorHAnsi" w:hAnsiTheme="minorHAnsi" w:cstheme="minorHAnsi"/>
                <w:szCs w:val="24"/>
              </w:rPr>
              <w:t>ME</w:t>
            </w:r>
            <w:r w:rsidR="00176488">
              <w:rPr>
                <w:rFonts w:asciiTheme="minorHAnsi" w:hAnsiTheme="minorHAnsi" w:cstheme="minorHAnsi"/>
                <w:szCs w:val="24"/>
              </w:rPr>
              <w:t>12</w:t>
            </w:r>
            <w:r w:rsidR="00D36768">
              <w:rPr>
                <w:rFonts w:asciiTheme="minorHAnsi" w:hAnsiTheme="minorHAnsi" w:cstheme="minorHAnsi"/>
                <w:szCs w:val="24"/>
              </w:rPr>
              <w:t>054</w:t>
            </w:r>
            <w:r w:rsidR="00813C30">
              <w:rPr>
                <w:rFonts w:asciiTheme="minorHAnsi" w:hAnsiTheme="minorHAnsi" w:cstheme="minorHAnsi"/>
                <w:szCs w:val="24"/>
              </w:rPr>
              <w:t>B</w:t>
            </w:r>
            <w:r w:rsidR="00557A66" w:rsidRPr="008C440E">
              <w:rPr>
                <w:rFonts w:asciiTheme="minorHAnsi" w:hAnsiTheme="minorHAnsi" w:cstheme="minorHAnsi"/>
                <w:szCs w:val="24"/>
              </w:rPr>
              <w:t>.0</w:t>
            </w:r>
            <w:r w:rsidR="00557A66">
              <w:rPr>
                <w:rFonts w:asciiTheme="minorHAnsi" w:hAnsiTheme="minorHAnsi" w:cstheme="minorHAnsi"/>
                <w:szCs w:val="24"/>
              </w:rPr>
              <w:t>4</w:t>
            </w:r>
            <w:r w:rsidR="00557A66" w:rsidRPr="008C440E">
              <w:rPr>
                <w:rFonts w:asciiTheme="minorHAnsi" w:hAnsiTheme="minorHAnsi" w:cstheme="minorHAnsi"/>
                <w:szCs w:val="24"/>
              </w:rPr>
              <w:t>.02 Explain how contracts establish business relationships.</w:t>
            </w:r>
          </w:p>
          <w:p w14:paraId="5F367CF7" w14:textId="767885D7" w:rsidR="00557A66" w:rsidRPr="008C440E" w:rsidRDefault="002415B7" w:rsidP="00557A66">
            <w:pPr>
              <w:spacing w:before="60" w:after="60"/>
              <w:rPr>
                <w:rFonts w:asciiTheme="minorHAnsi" w:hAnsiTheme="minorHAnsi" w:cstheme="minorHAnsi"/>
                <w:szCs w:val="24"/>
              </w:rPr>
            </w:pPr>
            <w:r>
              <w:rPr>
                <w:rFonts w:asciiTheme="minorHAnsi" w:hAnsiTheme="minorHAnsi" w:cstheme="minorHAnsi"/>
                <w:szCs w:val="24"/>
              </w:rPr>
              <w:t>ME</w:t>
            </w:r>
            <w:r w:rsidR="00176488">
              <w:rPr>
                <w:rFonts w:asciiTheme="minorHAnsi" w:hAnsiTheme="minorHAnsi" w:cstheme="minorHAnsi"/>
                <w:szCs w:val="24"/>
              </w:rPr>
              <w:t>12</w:t>
            </w:r>
            <w:r w:rsidR="00D36768">
              <w:rPr>
                <w:rFonts w:asciiTheme="minorHAnsi" w:hAnsiTheme="minorHAnsi" w:cstheme="minorHAnsi"/>
                <w:szCs w:val="24"/>
              </w:rPr>
              <w:t>054</w:t>
            </w:r>
            <w:r w:rsidR="00813C30">
              <w:rPr>
                <w:rFonts w:asciiTheme="minorHAnsi" w:hAnsiTheme="minorHAnsi" w:cstheme="minorHAnsi"/>
                <w:szCs w:val="24"/>
              </w:rPr>
              <w:t>B</w:t>
            </w:r>
            <w:r w:rsidR="00557A66" w:rsidRPr="008C440E">
              <w:rPr>
                <w:rFonts w:asciiTheme="minorHAnsi" w:hAnsiTheme="minorHAnsi" w:cstheme="minorHAnsi"/>
                <w:szCs w:val="24"/>
              </w:rPr>
              <w:t>.0</w:t>
            </w:r>
            <w:r w:rsidR="00557A66">
              <w:rPr>
                <w:rFonts w:asciiTheme="minorHAnsi" w:hAnsiTheme="minorHAnsi" w:cstheme="minorHAnsi"/>
                <w:szCs w:val="24"/>
              </w:rPr>
              <w:t>4</w:t>
            </w:r>
            <w:r w:rsidR="00557A66" w:rsidRPr="008C440E">
              <w:rPr>
                <w:rFonts w:asciiTheme="minorHAnsi" w:hAnsiTheme="minorHAnsi" w:cstheme="minorHAnsi"/>
                <w:szCs w:val="24"/>
              </w:rPr>
              <w:t>.03 Analyze contractual rights and responsibilities of each party in a contract.</w:t>
            </w:r>
          </w:p>
          <w:p w14:paraId="715CFC9A" w14:textId="08B384BE" w:rsidR="00557A66" w:rsidRPr="003C4445" w:rsidRDefault="002415B7" w:rsidP="00557A66">
            <w:pPr>
              <w:spacing w:before="60" w:after="60"/>
              <w:rPr>
                <w:rFonts w:asciiTheme="minorHAnsi" w:hAnsiTheme="minorHAnsi" w:cstheme="minorHAnsi"/>
                <w:szCs w:val="24"/>
              </w:rPr>
            </w:pPr>
            <w:r>
              <w:rPr>
                <w:rFonts w:asciiTheme="minorHAnsi" w:hAnsiTheme="minorHAnsi" w:cstheme="minorHAnsi"/>
                <w:szCs w:val="24"/>
              </w:rPr>
              <w:t>ME</w:t>
            </w:r>
            <w:r w:rsidR="00176488">
              <w:rPr>
                <w:rFonts w:asciiTheme="minorHAnsi" w:hAnsiTheme="minorHAnsi" w:cstheme="minorHAnsi"/>
                <w:szCs w:val="24"/>
              </w:rPr>
              <w:t>12</w:t>
            </w:r>
            <w:r w:rsidR="00D36768">
              <w:rPr>
                <w:rFonts w:asciiTheme="minorHAnsi" w:hAnsiTheme="minorHAnsi" w:cstheme="minorHAnsi"/>
                <w:szCs w:val="24"/>
              </w:rPr>
              <w:t>054</w:t>
            </w:r>
            <w:r w:rsidR="00813C30">
              <w:rPr>
                <w:rFonts w:asciiTheme="minorHAnsi" w:hAnsiTheme="minorHAnsi" w:cstheme="minorHAnsi"/>
                <w:szCs w:val="24"/>
              </w:rPr>
              <w:t>B</w:t>
            </w:r>
            <w:r w:rsidR="00557A66" w:rsidRPr="008C440E">
              <w:rPr>
                <w:rFonts w:asciiTheme="minorHAnsi" w:hAnsiTheme="minorHAnsi" w:cstheme="minorHAnsi"/>
                <w:szCs w:val="24"/>
              </w:rPr>
              <w:t>.0</w:t>
            </w:r>
            <w:r w:rsidR="00557A66">
              <w:rPr>
                <w:rFonts w:asciiTheme="minorHAnsi" w:hAnsiTheme="minorHAnsi" w:cstheme="minorHAnsi"/>
                <w:szCs w:val="24"/>
              </w:rPr>
              <w:t>4</w:t>
            </w:r>
            <w:r w:rsidR="00557A66" w:rsidRPr="008C440E">
              <w:rPr>
                <w:rFonts w:asciiTheme="minorHAnsi" w:hAnsiTheme="minorHAnsi" w:cstheme="minorHAnsi"/>
                <w:szCs w:val="24"/>
              </w:rPr>
              <w:t>.04 Explain breach of contract and remedies available.</w:t>
            </w:r>
          </w:p>
        </w:tc>
      </w:tr>
      <w:tr w:rsidR="00557A66" w:rsidRPr="0015279D" w14:paraId="34C4E758" w14:textId="77777777" w:rsidTr="00813C30">
        <w:trPr>
          <w:cantSplit/>
        </w:trPr>
        <w:tc>
          <w:tcPr>
            <w:tcW w:w="3415" w:type="dxa"/>
          </w:tcPr>
          <w:p w14:paraId="2ACE21A2" w14:textId="7242E150" w:rsidR="00557A66" w:rsidRPr="003C4445" w:rsidRDefault="002415B7" w:rsidP="00557A66">
            <w:pPr>
              <w:spacing w:before="60" w:after="60"/>
              <w:rPr>
                <w:rFonts w:asciiTheme="minorHAnsi" w:hAnsiTheme="minorHAnsi" w:cstheme="minorHAnsi"/>
                <w:szCs w:val="24"/>
              </w:rPr>
            </w:pPr>
            <w:r>
              <w:rPr>
                <w:rFonts w:asciiTheme="minorHAnsi" w:hAnsiTheme="minorHAnsi" w:cstheme="minorHAnsi"/>
                <w:szCs w:val="24"/>
              </w:rPr>
              <w:t>ME</w:t>
            </w:r>
            <w:r w:rsidR="00176488">
              <w:rPr>
                <w:rFonts w:asciiTheme="minorHAnsi" w:hAnsiTheme="minorHAnsi" w:cstheme="minorHAnsi"/>
                <w:szCs w:val="24"/>
              </w:rPr>
              <w:t>12</w:t>
            </w:r>
            <w:r w:rsidR="00D36768">
              <w:rPr>
                <w:rFonts w:asciiTheme="minorHAnsi" w:hAnsiTheme="minorHAnsi" w:cstheme="minorHAnsi"/>
                <w:szCs w:val="24"/>
              </w:rPr>
              <w:t>054</w:t>
            </w:r>
            <w:r w:rsidR="00813C30">
              <w:rPr>
                <w:rFonts w:asciiTheme="minorHAnsi" w:hAnsiTheme="minorHAnsi" w:cstheme="minorHAnsi"/>
                <w:szCs w:val="24"/>
              </w:rPr>
              <w:t>B</w:t>
            </w:r>
            <w:r w:rsidR="00557A66" w:rsidRPr="008C440E">
              <w:rPr>
                <w:rFonts w:asciiTheme="minorHAnsi" w:hAnsiTheme="minorHAnsi" w:cstheme="minorHAnsi"/>
                <w:szCs w:val="24"/>
              </w:rPr>
              <w:t>.0</w:t>
            </w:r>
            <w:r w:rsidR="00557A66">
              <w:rPr>
                <w:rFonts w:asciiTheme="minorHAnsi" w:hAnsiTheme="minorHAnsi" w:cstheme="minorHAnsi"/>
                <w:szCs w:val="24"/>
              </w:rPr>
              <w:t>5</w:t>
            </w:r>
            <w:r w:rsidR="00557A66" w:rsidRPr="008C440E">
              <w:rPr>
                <w:rFonts w:asciiTheme="minorHAnsi" w:hAnsiTheme="minorHAnsi" w:cstheme="minorHAnsi"/>
                <w:szCs w:val="24"/>
              </w:rPr>
              <w:t xml:space="preserve"> Explain how federal and state laws protect the consumer.</w:t>
            </w:r>
          </w:p>
        </w:tc>
        <w:tc>
          <w:tcPr>
            <w:tcW w:w="10170" w:type="dxa"/>
          </w:tcPr>
          <w:p w14:paraId="0AD59143" w14:textId="69F81568" w:rsidR="00557A66" w:rsidRDefault="002415B7" w:rsidP="00557A66">
            <w:pPr>
              <w:spacing w:before="60" w:after="60"/>
              <w:rPr>
                <w:rFonts w:asciiTheme="minorHAnsi" w:hAnsiTheme="minorHAnsi" w:cstheme="minorHAnsi"/>
                <w:szCs w:val="24"/>
              </w:rPr>
            </w:pPr>
            <w:r>
              <w:rPr>
                <w:rFonts w:asciiTheme="minorHAnsi" w:hAnsiTheme="minorHAnsi" w:cstheme="minorHAnsi"/>
                <w:szCs w:val="24"/>
              </w:rPr>
              <w:t>ME</w:t>
            </w:r>
            <w:r w:rsidR="00176488">
              <w:rPr>
                <w:rFonts w:asciiTheme="minorHAnsi" w:hAnsiTheme="minorHAnsi" w:cstheme="minorHAnsi"/>
                <w:szCs w:val="24"/>
              </w:rPr>
              <w:t>12</w:t>
            </w:r>
            <w:r w:rsidR="00D36768">
              <w:rPr>
                <w:rFonts w:asciiTheme="minorHAnsi" w:hAnsiTheme="minorHAnsi" w:cstheme="minorHAnsi"/>
                <w:szCs w:val="24"/>
              </w:rPr>
              <w:t>054</w:t>
            </w:r>
            <w:r w:rsidR="00813C30">
              <w:rPr>
                <w:rFonts w:asciiTheme="minorHAnsi" w:hAnsiTheme="minorHAnsi" w:cstheme="minorHAnsi"/>
                <w:szCs w:val="24"/>
              </w:rPr>
              <w:t>B</w:t>
            </w:r>
            <w:r w:rsidR="00557A66" w:rsidRPr="008C440E">
              <w:rPr>
                <w:rFonts w:asciiTheme="minorHAnsi" w:hAnsiTheme="minorHAnsi" w:cstheme="minorHAnsi"/>
                <w:szCs w:val="24"/>
              </w:rPr>
              <w:t>.0</w:t>
            </w:r>
            <w:r w:rsidR="00557A66">
              <w:rPr>
                <w:rFonts w:asciiTheme="minorHAnsi" w:hAnsiTheme="minorHAnsi" w:cstheme="minorHAnsi"/>
                <w:szCs w:val="24"/>
              </w:rPr>
              <w:t>5</w:t>
            </w:r>
            <w:r w:rsidR="00557A66" w:rsidRPr="008C440E">
              <w:rPr>
                <w:rFonts w:asciiTheme="minorHAnsi" w:hAnsiTheme="minorHAnsi" w:cstheme="minorHAnsi"/>
                <w:szCs w:val="24"/>
              </w:rPr>
              <w:t>.0</w:t>
            </w:r>
            <w:r w:rsidR="00557A66">
              <w:rPr>
                <w:rFonts w:asciiTheme="minorHAnsi" w:hAnsiTheme="minorHAnsi" w:cstheme="minorHAnsi"/>
                <w:szCs w:val="24"/>
              </w:rPr>
              <w:t>1</w:t>
            </w:r>
            <w:r w:rsidR="00557A66" w:rsidRPr="008C440E">
              <w:rPr>
                <w:rFonts w:asciiTheme="minorHAnsi" w:hAnsiTheme="minorHAnsi" w:cstheme="minorHAnsi"/>
                <w:szCs w:val="24"/>
              </w:rPr>
              <w:t xml:space="preserve"> Explain the differences between unsafe products and dangerous products.</w:t>
            </w:r>
          </w:p>
          <w:p w14:paraId="770EA49C" w14:textId="6D5A334F" w:rsidR="00557A66" w:rsidRPr="003C4445" w:rsidRDefault="002415B7" w:rsidP="00557A66">
            <w:pPr>
              <w:spacing w:before="60" w:after="60"/>
              <w:rPr>
                <w:rFonts w:asciiTheme="minorHAnsi" w:hAnsiTheme="minorHAnsi" w:cstheme="minorHAnsi"/>
                <w:szCs w:val="24"/>
              </w:rPr>
            </w:pPr>
            <w:r>
              <w:rPr>
                <w:rFonts w:asciiTheme="minorHAnsi" w:hAnsiTheme="minorHAnsi" w:cstheme="minorHAnsi"/>
                <w:szCs w:val="24"/>
              </w:rPr>
              <w:t>ME</w:t>
            </w:r>
            <w:r w:rsidR="00176488">
              <w:rPr>
                <w:rFonts w:asciiTheme="minorHAnsi" w:hAnsiTheme="minorHAnsi" w:cstheme="minorHAnsi"/>
                <w:szCs w:val="24"/>
              </w:rPr>
              <w:t>12</w:t>
            </w:r>
            <w:r w:rsidR="00D36768">
              <w:rPr>
                <w:rFonts w:asciiTheme="minorHAnsi" w:hAnsiTheme="minorHAnsi" w:cstheme="minorHAnsi"/>
                <w:szCs w:val="24"/>
              </w:rPr>
              <w:t>054</w:t>
            </w:r>
            <w:r w:rsidR="00813C30">
              <w:rPr>
                <w:rFonts w:asciiTheme="minorHAnsi" w:hAnsiTheme="minorHAnsi" w:cstheme="minorHAnsi"/>
                <w:szCs w:val="24"/>
              </w:rPr>
              <w:t>B</w:t>
            </w:r>
            <w:r w:rsidR="00557A66" w:rsidRPr="008C440E">
              <w:rPr>
                <w:rFonts w:asciiTheme="minorHAnsi" w:hAnsiTheme="minorHAnsi" w:cstheme="minorHAnsi"/>
                <w:szCs w:val="24"/>
              </w:rPr>
              <w:t>.0</w:t>
            </w:r>
            <w:r w:rsidR="00557A66">
              <w:rPr>
                <w:rFonts w:asciiTheme="minorHAnsi" w:hAnsiTheme="minorHAnsi" w:cstheme="minorHAnsi"/>
                <w:szCs w:val="24"/>
              </w:rPr>
              <w:t>5</w:t>
            </w:r>
            <w:r w:rsidR="00557A66" w:rsidRPr="008C440E">
              <w:rPr>
                <w:rFonts w:asciiTheme="minorHAnsi" w:hAnsiTheme="minorHAnsi" w:cstheme="minorHAnsi"/>
                <w:szCs w:val="24"/>
              </w:rPr>
              <w:t>.0</w:t>
            </w:r>
            <w:r w:rsidR="00557A66">
              <w:rPr>
                <w:rFonts w:asciiTheme="minorHAnsi" w:hAnsiTheme="minorHAnsi" w:cstheme="minorHAnsi"/>
                <w:szCs w:val="24"/>
              </w:rPr>
              <w:t>2</w:t>
            </w:r>
            <w:r w:rsidR="00557A66" w:rsidRPr="008C440E">
              <w:rPr>
                <w:rFonts w:asciiTheme="minorHAnsi" w:hAnsiTheme="minorHAnsi" w:cstheme="minorHAnsi"/>
                <w:szCs w:val="24"/>
              </w:rPr>
              <w:t xml:space="preserve"> </w:t>
            </w:r>
            <w:r w:rsidR="00557A66">
              <w:rPr>
                <w:rFonts w:asciiTheme="minorHAnsi" w:hAnsiTheme="minorHAnsi" w:cstheme="minorHAnsi"/>
                <w:szCs w:val="24"/>
              </w:rPr>
              <w:t>Analyze consumer protection laws and determine how businesses must comply to avoid legal penalties.</w:t>
            </w:r>
          </w:p>
        </w:tc>
      </w:tr>
      <w:tr w:rsidR="00557A66" w:rsidRPr="0015279D" w14:paraId="7F9CCB3E" w14:textId="77777777" w:rsidTr="00813C30">
        <w:trPr>
          <w:cantSplit/>
        </w:trPr>
        <w:tc>
          <w:tcPr>
            <w:tcW w:w="3415" w:type="dxa"/>
          </w:tcPr>
          <w:p w14:paraId="4C11B57D" w14:textId="0ACAAE48" w:rsidR="00557A66" w:rsidRDefault="002415B7" w:rsidP="00557A66">
            <w:pPr>
              <w:spacing w:before="60" w:after="60"/>
              <w:rPr>
                <w:rFonts w:asciiTheme="minorHAnsi" w:hAnsiTheme="minorHAnsi" w:cstheme="minorHAnsi"/>
                <w:szCs w:val="24"/>
              </w:rPr>
            </w:pPr>
            <w:r>
              <w:rPr>
                <w:rFonts w:asciiTheme="minorHAnsi" w:hAnsiTheme="minorHAnsi" w:cstheme="minorHAnsi"/>
                <w:szCs w:val="24"/>
              </w:rPr>
              <w:t>ME</w:t>
            </w:r>
            <w:r w:rsidR="00176488">
              <w:rPr>
                <w:rFonts w:asciiTheme="minorHAnsi" w:hAnsiTheme="minorHAnsi" w:cstheme="minorHAnsi"/>
                <w:szCs w:val="24"/>
              </w:rPr>
              <w:t>12</w:t>
            </w:r>
            <w:r w:rsidR="00D36768">
              <w:rPr>
                <w:rFonts w:asciiTheme="minorHAnsi" w:hAnsiTheme="minorHAnsi" w:cstheme="minorHAnsi"/>
                <w:szCs w:val="24"/>
              </w:rPr>
              <w:t>054</w:t>
            </w:r>
            <w:r w:rsidR="00813C30">
              <w:rPr>
                <w:rFonts w:asciiTheme="minorHAnsi" w:hAnsiTheme="minorHAnsi" w:cstheme="minorHAnsi"/>
                <w:szCs w:val="24"/>
              </w:rPr>
              <w:t>B</w:t>
            </w:r>
            <w:r w:rsidR="00557A66" w:rsidRPr="008C440E">
              <w:rPr>
                <w:rFonts w:asciiTheme="minorHAnsi" w:hAnsiTheme="minorHAnsi" w:cstheme="minorHAnsi"/>
                <w:szCs w:val="24"/>
              </w:rPr>
              <w:t>.0</w:t>
            </w:r>
            <w:r w:rsidR="00557A66">
              <w:rPr>
                <w:rFonts w:asciiTheme="minorHAnsi" w:hAnsiTheme="minorHAnsi" w:cstheme="minorHAnsi"/>
                <w:szCs w:val="24"/>
              </w:rPr>
              <w:t>6</w:t>
            </w:r>
            <w:r w:rsidR="00557A66" w:rsidRPr="008C440E">
              <w:rPr>
                <w:rFonts w:asciiTheme="minorHAnsi" w:hAnsiTheme="minorHAnsi" w:cstheme="minorHAnsi"/>
                <w:szCs w:val="24"/>
              </w:rPr>
              <w:t xml:space="preserve"> Analyze how real and personal property laws impact business.</w:t>
            </w:r>
          </w:p>
        </w:tc>
        <w:tc>
          <w:tcPr>
            <w:tcW w:w="10170" w:type="dxa"/>
          </w:tcPr>
          <w:p w14:paraId="4839895B" w14:textId="386F598E" w:rsidR="00557A66" w:rsidRPr="008C440E" w:rsidRDefault="002415B7" w:rsidP="00557A66">
            <w:pPr>
              <w:spacing w:before="60" w:after="60"/>
              <w:rPr>
                <w:rFonts w:asciiTheme="minorHAnsi" w:hAnsiTheme="minorHAnsi" w:cstheme="minorHAnsi"/>
                <w:szCs w:val="24"/>
              </w:rPr>
            </w:pPr>
            <w:r>
              <w:rPr>
                <w:rFonts w:asciiTheme="minorHAnsi" w:hAnsiTheme="minorHAnsi" w:cstheme="minorHAnsi"/>
                <w:szCs w:val="24"/>
              </w:rPr>
              <w:t>ME</w:t>
            </w:r>
            <w:r w:rsidR="00176488">
              <w:rPr>
                <w:rFonts w:asciiTheme="minorHAnsi" w:hAnsiTheme="minorHAnsi" w:cstheme="minorHAnsi"/>
                <w:szCs w:val="24"/>
              </w:rPr>
              <w:t>12</w:t>
            </w:r>
            <w:r w:rsidR="00D36768">
              <w:rPr>
                <w:rFonts w:asciiTheme="minorHAnsi" w:hAnsiTheme="minorHAnsi" w:cstheme="minorHAnsi"/>
                <w:szCs w:val="24"/>
              </w:rPr>
              <w:t>054</w:t>
            </w:r>
            <w:r w:rsidR="00813C30">
              <w:rPr>
                <w:rFonts w:asciiTheme="minorHAnsi" w:hAnsiTheme="minorHAnsi" w:cstheme="minorHAnsi"/>
                <w:szCs w:val="24"/>
              </w:rPr>
              <w:t>B</w:t>
            </w:r>
            <w:r w:rsidR="00557A66" w:rsidRPr="008C440E">
              <w:rPr>
                <w:rFonts w:asciiTheme="minorHAnsi" w:hAnsiTheme="minorHAnsi" w:cstheme="minorHAnsi"/>
                <w:szCs w:val="24"/>
              </w:rPr>
              <w:t>.0</w:t>
            </w:r>
            <w:r w:rsidR="00557A66">
              <w:rPr>
                <w:rFonts w:asciiTheme="minorHAnsi" w:hAnsiTheme="minorHAnsi" w:cstheme="minorHAnsi"/>
                <w:szCs w:val="24"/>
              </w:rPr>
              <w:t>6</w:t>
            </w:r>
            <w:r w:rsidR="00557A66" w:rsidRPr="008C440E">
              <w:rPr>
                <w:rFonts w:asciiTheme="minorHAnsi" w:hAnsiTheme="minorHAnsi" w:cstheme="minorHAnsi"/>
                <w:szCs w:val="24"/>
              </w:rPr>
              <w:t>.01 Explain the various types of intellectual property (e.g., trademark, tradename, trade dress, copyright, patent, trade secret).</w:t>
            </w:r>
          </w:p>
          <w:p w14:paraId="62575274" w14:textId="22CB802B" w:rsidR="00557A66" w:rsidRPr="008C440E" w:rsidRDefault="002415B7" w:rsidP="00557A66">
            <w:pPr>
              <w:spacing w:before="60" w:after="60"/>
              <w:rPr>
                <w:rFonts w:asciiTheme="minorHAnsi" w:hAnsiTheme="minorHAnsi" w:cstheme="minorHAnsi"/>
                <w:szCs w:val="24"/>
              </w:rPr>
            </w:pPr>
            <w:r>
              <w:rPr>
                <w:rFonts w:asciiTheme="minorHAnsi" w:hAnsiTheme="minorHAnsi" w:cstheme="minorHAnsi"/>
                <w:szCs w:val="24"/>
              </w:rPr>
              <w:t>ME</w:t>
            </w:r>
            <w:r w:rsidR="00176488">
              <w:rPr>
                <w:rFonts w:asciiTheme="minorHAnsi" w:hAnsiTheme="minorHAnsi" w:cstheme="minorHAnsi"/>
                <w:szCs w:val="24"/>
              </w:rPr>
              <w:t>12</w:t>
            </w:r>
            <w:r w:rsidR="00D36768">
              <w:rPr>
                <w:rFonts w:asciiTheme="minorHAnsi" w:hAnsiTheme="minorHAnsi" w:cstheme="minorHAnsi"/>
                <w:szCs w:val="24"/>
              </w:rPr>
              <w:t>054</w:t>
            </w:r>
            <w:r w:rsidR="00813C30">
              <w:rPr>
                <w:rFonts w:asciiTheme="minorHAnsi" w:hAnsiTheme="minorHAnsi" w:cstheme="minorHAnsi"/>
                <w:szCs w:val="24"/>
              </w:rPr>
              <w:t>B</w:t>
            </w:r>
            <w:r w:rsidR="00557A66" w:rsidRPr="008C440E">
              <w:rPr>
                <w:rFonts w:asciiTheme="minorHAnsi" w:hAnsiTheme="minorHAnsi" w:cstheme="minorHAnsi"/>
                <w:szCs w:val="24"/>
              </w:rPr>
              <w:t>.0</w:t>
            </w:r>
            <w:r w:rsidR="00557A66">
              <w:rPr>
                <w:rFonts w:asciiTheme="minorHAnsi" w:hAnsiTheme="minorHAnsi" w:cstheme="minorHAnsi"/>
                <w:szCs w:val="24"/>
              </w:rPr>
              <w:t>6</w:t>
            </w:r>
            <w:r w:rsidR="00557A66" w:rsidRPr="008C440E">
              <w:rPr>
                <w:rFonts w:asciiTheme="minorHAnsi" w:hAnsiTheme="minorHAnsi" w:cstheme="minorHAnsi"/>
                <w:szCs w:val="24"/>
              </w:rPr>
              <w:t xml:space="preserve">.02 </w:t>
            </w:r>
            <w:r w:rsidR="00557A66">
              <w:rPr>
                <w:rFonts w:asciiTheme="minorHAnsi" w:hAnsiTheme="minorHAnsi" w:cstheme="minorHAnsi"/>
                <w:szCs w:val="24"/>
              </w:rPr>
              <w:t>Compare and contrast</w:t>
            </w:r>
            <w:r w:rsidR="00557A66" w:rsidRPr="008C440E">
              <w:rPr>
                <w:rFonts w:asciiTheme="minorHAnsi" w:hAnsiTheme="minorHAnsi" w:cstheme="minorHAnsi"/>
                <w:szCs w:val="24"/>
              </w:rPr>
              <w:t xml:space="preserve"> the characteristics of real property, personal property, and intellectual property.</w:t>
            </w:r>
          </w:p>
          <w:p w14:paraId="4B0329A5" w14:textId="7400B474" w:rsidR="00557A66" w:rsidRPr="008C440E" w:rsidRDefault="002415B7" w:rsidP="00557A66">
            <w:pPr>
              <w:spacing w:before="60" w:after="60"/>
              <w:rPr>
                <w:rFonts w:asciiTheme="minorHAnsi" w:hAnsiTheme="minorHAnsi" w:cstheme="minorHAnsi"/>
                <w:szCs w:val="24"/>
              </w:rPr>
            </w:pPr>
            <w:r>
              <w:rPr>
                <w:rFonts w:asciiTheme="minorHAnsi" w:hAnsiTheme="minorHAnsi" w:cstheme="minorHAnsi"/>
                <w:szCs w:val="24"/>
              </w:rPr>
              <w:t>ME</w:t>
            </w:r>
            <w:r w:rsidR="00176488">
              <w:rPr>
                <w:rFonts w:asciiTheme="minorHAnsi" w:hAnsiTheme="minorHAnsi" w:cstheme="minorHAnsi"/>
                <w:szCs w:val="24"/>
              </w:rPr>
              <w:t>12</w:t>
            </w:r>
            <w:r w:rsidR="00D36768">
              <w:rPr>
                <w:rFonts w:asciiTheme="minorHAnsi" w:hAnsiTheme="minorHAnsi" w:cstheme="minorHAnsi"/>
                <w:szCs w:val="24"/>
              </w:rPr>
              <w:t>054</w:t>
            </w:r>
            <w:r w:rsidR="00813C30">
              <w:rPr>
                <w:rFonts w:asciiTheme="minorHAnsi" w:hAnsiTheme="minorHAnsi" w:cstheme="minorHAnsi"/>
                <w:szCs w:val="24"/>
              </w:rPr>
              <w:t>B</w:t>
            </w:r>
            <w:r w:rsidR="00557A66" w:rsidRPr="008C440E">
              <w:rPr>
                <w:rFonts w:asciiTheme="minorHAnsi" w:hAnsiTheme="minorHAnsi" w:cstheme="minorHAnsi"/>
                <w:szCs w:val="24"/>
              </w:rPr>
              <w:t>.0</w:t>
            </w:r>
            <w:r w:rsidR="00557A66">
              <w:rPr>
                <w:rFonts w:asciiTheme="minorHAnsi" w:hAnsiTheme="minorHAnsi" w:cstheme="minorHAnsi"/>
                <w:szCs w:val="24"/>
              </w:rPr>
              <w:t>6</w:t>
            </w:r>
            <w:r w:rsidR="00557A66" w:rsidRPr="008C440E">
              <w:rPr>
                <w:rFonts w:asciiTheme="minorHAnsi" w:hAnsiTheme="minorHAnsi" w:cstheme="minorHAnsi"/>
                <w:szCs w:val="24"/>
              </w:rPr>
              <w:t>.03 Compare different legal rights and methods of acquiring property and transferring ownership.</w:t>
            </w:r>
          </w:p>
          <w:p w14:paraId="5E6C6648" w14:textId="5A17C73E" w:rsidR="00557A66" w:rsidRDefault="002415B7" w:rsidP="00557A66">
            <w:pPr>
              <w:spacing w:before="60" w:after="60"/>
              <w:rPr>
                <w:rFonts w:asciiTheme="minorHAnsi" w:hAnsiTheme="minorHAnsi" w:cstheme="minorHAnsi"/>
                <w:szCs w:val="24"/>
              </w:rPr>
            </w:pPr>
            <w:r>
              <w:rPr>
                <w:rFonts w:asciiTheme="minorHAnsi" w:hAnsiTheme="minorHAnsi" w:cstheme="minorHAnsi"/>
                <w:szCs w:val="24"/>
              </w:rPr>
              <w:t>ME</w:t>
            </w:r>
            <w:r w:rsidR="00176488">
              <w:rPr>
                <w:rFonts w:asciiTheme="minorHAnsi" w:hAnsiTheme="minorHAnsi" w:cstheme="minorHAnsi"/>
                <w:szCs w:val="24"/>
              </w:rPr>
              <w:t>12</w:t>
            </w:r>
            <w:r w:rsidR="00D36768">
              <w:rPr>
                <w:rFonts w:asciiTheme="minorHAnsi" w:hAnsiTheme="minorHAnsi" w:cstheme="minorHAnsi"/>
                <w:szCs w:val="24"/>
              </w:rPr>
              <w:t>054</w:t>
            </w:r>
            <w:r w:rsidR="00813C30">
              <w:rPr>
                <w:rFonts w:asciiTheme="minorHAnsi" w:hAnsiTheme="minorHAnsi" w:cstheme="minorHAnsi"/>
                <w:szCs w:val="24"/>
              </w:rPr>
              <w:t>B</w:t>
            </w:r>
            <w:r w:rsidR="00557A66" w:rsidRPr="008C440E">
              <w:rPr>
                <w:rFonts w:asciiTheme="minorHAnsi" w:hAnsiTheme="minorHAnsi" w:cstheme="minorHAnsi"/>
                <w:szCs w:val="24"/>
              </w:rPr>
              <w:t>.0</w:t>
            </w:r>
            <w:r w:rsidR="00557A66">
              <w:rPr>
                <w:rFonts w:asciiTheme="minorHAnsi" w:hAnsiTheme="minorHAnsi" w:cstheme="minorHAnsi"/>
                <w:szCs w:val="24"/>
              </w:rPr>
              <w:t>6</w:t>
            </w:r>
            <w:r w:rsidR="00557A66" w:rsidRPr="008C440E">
              <w:rPr>
                <w:rFonts w:asciiTheme="minorHAnsi" w:hAnsiTheme="minorHAnsi" w:cstheme="minorHAnsi"/>
                <w:szCs w:val="24"/>
              </w:rPr>
              <w:t xml:space="preserve">.04 Describe civil </w:t>
            </w:r>
            <w:r w:rsidR="00176488">
              <w:rPr>
                <w:rFonts w:asciiTheme="minorHAnsi" w:hAnsiTheme="minorHAnsi" w:cstheme="minorHAnsi"/>
                <w:szCs w:val="24"/>
              </w:rPr>
              <w:t>&amp;</w:t>
            </w:r>
            <w:r w:rsidR="00557A66" w:rsidRPr="008C440E">
              <w:rPr>
                <w:rFonts w:asciiTheme="minorHAnsi" w:hAnsiTheme="minorHAnsi" w:cstheme="minorHAnsi"/>
                <w:szCs w:val="24"/>
              </w:rPr>
              <w:t xml:space="preserve"> criminal consequences for infringing on intellectual property rights of others.</w:t>
            </w:r>
          </w:p>
        </w:tc>
      </w:tr>
    </w:tbl>
    <w:p w14:paraId="4B390707" w14:textId="77777777" w:rsidR="002B7A0F" w:rsidRPr="008D0362" w:rsidRDefault="002B7A0F">
      <w:pPr>
        <w:spacing w:before="120" w:after="0"/>
        <w:rPr>
          <w:rFonts w:asciiTheme="minorHAnsi" w:hAnsiTheme="minorHAnsi" w:cstheme="minorHAnsi"/>
          <w:b/>
          <w:sz w:val="20"/>
          <w:szCs w:val="18"/>
        </w:rPr>
      </w:pPr>
      <w:r>
        <w:rPr>
          <w:rFonts w:asciiTheme="minorHAnsi" w:hAnsiTheme="minorHAnsi" w:cstheme="minorHAnsi"/>
          <w:b/>
          <w:sz w:val="24"/>
        </w:rPr>
        <w:br w:type="page"/>
      </w:r>
    </w:p>
    <w:p w14:paraId="1AACA830" w14:textId="51948ED9" w:rsidR="001C55EE" w:rsidRDefault="001C55EE" w:rsidP="001C55EE">
      <w:pPr>
        <w:spacing w:after="120"/>
        <w:rPr>
          <w:rFonts w:asciiTheme="minorHAnsi" w:hAnsiTheme="minorHAnsi" w:cstheme="minorHAnsi"/>
          <w:sz w:val="24"/>
        </w:rPr>
      </w:pPr>
      <w:r w:rsidRPr="007B10F4">
        <w:rPr>
          <w:rFonts w:asciiTheme="minorHAnsi" w:hAnsiTheme="minorHAnsi" w:cstheme="minorHAnsi"/>
          <w:b/>
          <w:sz w:val="24"/>
        </w:rPr>
        <w:lastRenderedPageBreak/>
        <w:t>CTSO Competitive Events</w:t>
      </w:r>
      <w:r>
        <w:rPr>
          <w:rFonts w:asciiTheme="minorHAnsi" w:hAnsiTheme="minorHAnsi" w:cstheme="minorHAnsi"/>
          <w:b/>
          <w:sz w:val="24"/>
        </w:rPr>
        <w:t xml:space="preserve"> Aligned with this Course</w:t>
      </w:r>
      <w:r w:rsidRPr="007B10F4">
        <w:rPr>
          <w:rFonts w:asciiTheme="minorHAnsi" w:hAnsiTheme="minorHAnsi" w:cstheme="minorHAnsi"/>
          <w:b/>
          <w:sz w:val="24"/>
        </w:rPr>
        <w:t>:</w:t>
      </w:r>
      <w:r w:rsidRPr="007B10F4">
        <w:rPr>
          <w:rFonts w:asciiTheme="minorHAnsi" w:hAnsiTheme="minorHAnsi" w:cstheme="minorHAnsi"/>
          <w:sz w:val="24"/>
        </w:rPr>
        <w:t xml:space="preserve"> </w:t>
      </w:r>
    </w:p>
    <w:p w14:paraId="6CBCFBE6" w14:textId="77777777" w:rsidR="001C55EE" w:rsidRDefault="001C55EE" w:rsidP="007D6832">
      <w:pPr>
        <w:spacing w:before="120" w:after="120"/>
        <w:rPr>
          <w:rFonts w:asciiTheme="minorHAnsi" w:hAnsiTheme="minorHAnsi" w:cstheme="minorHAnsi"/>
          <w:sz w:val="24"/>
        </w:rPr>
      </w:pPr>
      <w:r w:rsidRPr="00C939FB">
        <w:rPr>
          <w:rFonts w:asciiTheme="minorHAnsi" w:hAnsiTheme="minorHAnsi" w:cstheme="minorHAnsi"/>
          <w:b/>
          <w:sz w:val="24"/>
        </w:rPr>
        <w:t>BPA</w:t>
      </w:r>
      <w:proofErr w:type="gramStart"/>
      <w:r w:rsidRPr="00C939FB">
        <w:rPr>
          <w:rFonts w:asciiTheme="minorHAnsi" w:hAnsiTheme="minorHAnsi" w:cstheme="minorHAnsi"/>
          <w:b/>
          <w:sz w:val="24"/>
        </w:rPr>
        <w:t>:</w:t>
      </w:r>
      <w:r w:rsidRPr="007B10F4">
        <w:rPr>
          <w:rFonts w:asciiTheme="minorHAnsi" w:hAnsiTheme="minorHAnsi" w:cstheme="minorHAnsi"/>
          <w:sz w:val="24"/>
        </w:rPr>
        <w:tab/>
      </w:r>
      <w:r w:rsidRPr="007B10F4">
        <w:rPr>
          <w:rFonts w:asciiTheme="minorHAnsi" w:hAnsiTheme="minorHAnsi" w:cstheme="minorHAnsi"/>
          <w:sz w:val="24"/>
        </w:rPr>
        <w:tab/>
        <w:t>Business</w:t>
      </w:r>
      <w:proofErr w:type="gramEnd"/>
      <w:r w:rsidRPr="007B10F4">
        <w:rPr>
          <w:rFonts w:asciiTheme="minorHAnsi" w:hAnsiTheme="minorHAnsi" w:cstheme="minorHAnsi"/>
          <w:sz w:val="24"/>
        </w:rPr>
        <w:t xml:space="preserve"> Law &amp; Ethics</w:t>
      </w:r>
    </w:p>
    <w:p w14:paraId="291884D1" w14:textId="77777777" w:rsidR="001C55EE" w:rsidRPr="00245153" w:rsidRDefault="001C55EE" w:rsidP="007D6832">
      <w:pPr>
        <w:spacing w:before="120" w:after="120"/>
        <w:rPr>
          <w:rFonts w:asciiTheme="minorHAnsi" w:hAnsiTheme="minorHAnsi" w:cstheme="minorHAnsi"/>
          <w:sz w:val="24"/>
        </w:rPr>
      </w:pPr>
      <w:r>
        <w:rPr>
          <w:rFonts w:asciiTheme="minorHAnsi" w:hAnsiTheme="minorHAnsi" w:cstheme="minorHAnsi"/>
          <w:b/>
          <w:sz w:val="24"/>
        </w:rPr>
        <w:t>DEC</w:t>
      </w:r>
      <w:r w:rsidRPr="00C939FB">
        <w:rPr>
          <w:rFonts w:asciiTheme="minorHAnsi" w:hAnsiTheme="minorHAnsi" w:cstheme="minorHAnsi"/>
          <w:b/>
          <w:sz w:val="24"/>
        </w:rPr>
        <w:t>A</w:t>
      </w:r>
      <w:proofErr w:type="gramStart"/>
      <w:r w:rsidRPr="00C939FB">
        <w:rPr>
          <w:rFonts w:asciiTheme="minorHAnsi" w:hAnsiTheme="minorHAnsi" w:cstheme="minorHAnsi"/>
          <w:b/>
          <w:sz w:val="24"/>
        </w:rPr>
        <w:t>:</w:t>
      </w:r>
      <w:r w:rsidRPr="007B10F4">
        <w:rPr>
          <w:rFonts w:asciiTheme="minorHAnsi" w:hAnsiTheme="minorHAnsi" w:cstheme="minorHAnsi"/>
          <w:sz w:val="24"/>
        </w:rPr>
        <w:tab/>
      </w:r>
      <w:r w:rsidRPr="007B10F4">
        <w:rPr>
          <w:rFonts w:asciiTheme="minorHAnsi" w:hAnsiTheme="minorHAnsi" w:cstheme="minorHAnsi"/>
          <w:sz w:val="24"/>
        </w:rPr>
        <w:tab/>
        <w:t>Business</w:t>
      </w:r>
      <w:proofErr w:type="gramEnd"/>
      <w:r w:rsidRPr="007B10F4">
        <w:rPr>
          <w:rFonts w:asciiTheme="minorHAnsi" w:hAnsiTheme="minorHAnsi" w:cstheme="minorHAnsi"/>
          <w:sz w:val="24"/>
        </w:rPr>
        <w:t xml:space="preserve"> Law &amp; Ethics</w:t>
      </w:r>
      <w:r>
        <w:rPr>
          <w:rFonts w:asciiTheme="minorHAnsi" w:hAnsiTheme="minorHAnsi" w:cstheme="minorHAnsi"/>
          <w:sz w:val="24"/>
        </w:rPr>
        <w:t xml:space="preserve"> Team Decision Making</w:t>
      </w:r>
    </w:p>
    <w:p w14:paraId="7675926F" w14:textId="77777777" w:rsidR="00766294" w:rsidRPr="008C6DF9" w:rsidRDefault="00766294" w:rsidP="007D6832">
      <w:pPr>
        <w:spacing w:before="36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177F9BF8" w14:textId="1386A78D" w:rsidR="00766294" w:rsidRDefault="007D6832" w:rsidP="00FC60AF">
      <w:pPr>
        <w:pStyle w:val="BulletListLevel1"/>
        <w:rPr>
          <w:sz w:val="24"/>
          <w:szCs w:val="24"/>
        </w:rPr>
      </w:pPr>
      <w:r>
        <w:rPr>
          <w:sz w:val="24"/>
          <w:szCs w:val="24"/>
        </w:rPr>
        <w:t>Prepare a brief on the required elements of a business contract</w:t>
      </w:r>
    </w:p>
    <w:p w14:paraId="5169B928" w14:textId="5E47A303" w:rsidR="007D6832" w:rsidRPr="00FC60AF" w:rsidRDefault="007D6832" w:rsidP="00FC60AF">
      <w:pPr>
        <w:pStyle w:val="BulletListLevel1"/>
        <w:rPr>
          <w:sz w:val="24"/>
          <w:szCs w:val="24"/>
        </w:rPr>
      </w:pPr>
      <w:r>
        <w:rPr>
          <w:sz w:val="24"/>
          <w:szCs w:val="24"/>
        </w:rPr>
        <w:t>Create a corporate intellectual property agreement to clarify employee or employer ownership of intellectual property creations</w:t>
      </w:r>
    </w:p>
    <w:p w14:paraId="158F4573" w14:textId="77777777" w:rsidR="00766294" w:rsidRDefault="00766294" w:rsidP="007D6832">
      <w:pPr>
        <w:spacing w:before="36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346803C7" w14:textId="77777777" w:rsidR="00766294" w:rsidRPr="00FC60AF" w:rsidRDefault="00766294" w:rsidP="00766294">
      <w:pPr>
        <w:pStyle w:val="BulletListLevel1"/>
        <w:rPr>
          <w:sz w:val="24"/>
          <w:szCs w:val="24"/>
        </w:rPr>
      </w:pPr>
      <w:r w:rsidRPr="00FC60AF">
        <w:rPr>
          <w:sz w:val="24"/>
          <w:szCs w:val="24"/>
        </w:rPr>
        <w:t>Current federal, state, and local health and safety laws/regulations specific to the career pathways in this course:</w:t>
      </w:r>
    </w:p>
    <w:p w14:paraId="1565A936" w14:textId="77777777" w:rsidR="00766294" w:rsidRPr="00FC60AF" w:rsidRDefault="00766294" w:rsidP="00766294">
      <w:pPr>
        <w:pStyle w:val="BulletListLevel2"/>
        <w:rPr>
          <w:sz w:val="24"/>
          <w:szCs w:val="24"/>
        </w:rPr>
      </w:pPr>
      <w:r w:rsidRPr="00FC60AF">
        <w:rPr>
          <w:sz w:val="24"/>
          <w:szCs w:val="24"/>
        </w:rPr>
        <w:t>Employee rights and responsibilities (roles of labor organizations)</w:t>
      </w:r>
    </w:p>
    <w:p w14:paraId="78192DC4" w14:textId="77777777" w:rsidR="00766294" w:rsidRPr="00FC60AF" w:rsidRDefault="00766294" w:rsidP="00766294">
      <w:pPr>
        <w:pStyle w:val="BulletListLevel2"/>
        <w:rPr>
          <w:sz w:val="24"/>
          <w:szCs w:val="24"/>
        </w:rPr>
      </w:pPr>
      <w:r w:rsidRPr="00FC60AF">
        <w:rPr>
          <w:sz w:val="24"/>
          <w:szCs w:val="24"/>
        </w:rPr>
        <w:t>Harassment laws: U.S. Equal Employment Opportunity law</w:t>
      </w:r>
    </w:p>
    <w:p w14:paraId="78FDBE66" w14:textId="77777777" w:rsidR="00766294" w:rsidRPr="00FC60AF" w:rsidRDefault="00766294" w:rsidP="00766294">
      <w:pPr>
        <w:pStyle w:val="BulletListLevel2"/>
        <w:rPr>
          <w:sz w:val="24"/>
          <w:szCs w:val="24"/>
        </w:rPr>
      </w:pPr>
      <w:r w:rsidRPr="00FC60AF">
        <w:rPr>
          <w:sz w:val="24"/>
          <w:szCs w:val="24"/>
        </w:rPr>
        <w:t>Human Resource regulations for the workplace</w:t>
      </w:r>
    </w:p>
    <w:p w14:paraId="397E352F" w14:textId="77777777" w:rsidR="00766294" w:rsidRPr="00FC60AF" w:rsidRDefault="00766294" w:rsidP="00766294">
      <w:pPr>
        <w:pStyle w:val="BulletListLevel1"/>
        <w:rPr>
          <w:sz w:val="24"/>
          <w:szCs w:val="24"/>
        </w:rPr>
      </w:pPr>
      <w:r w:rsidRPr="00FC60AF">
        <w:rPr>
          <w:sz w:val="24"/>
          <w:szCs w:val="24"/>
        </w:rPr>
        <w:t>Ergonomics</w:t>
      </w:r>
    </w:p>
    <w:p w14:paraId="39CB15BB" w14:textId="77777777" w:rsidR="00766294" w:rsidRPr="00FC60AF" w:rsidRDefault="00766294" w:rsidP="00766294">
      <w:pPr>
        <w:pStyle w:val="BulletListLevel1"/>
        <w:rPr>
          <w:sz w:val="24"/>
          <w:szCs w:val="24"/>
        </w:rPr>
      </w:pPr>
      <w:r w:rsidRPr="00FC60AF">
        <w:rPr>
          <w:sz w:val="24"/>
          <w:szCs w:val="24"/>
        </w:rPr>
        <w:t>Equipment safety (desktop and mobile devices)</w:t>
      </w:r>
    </w:p>
    <w:p w14:paraId="3F0D6F9D" w14:textId="77777777" w:rsidR="00766294" w:rsidRPr="00FC60AF" w:rsidRDefault="00766294" w:rsidP="00766294">
      <w:pPr>
        <w:pStyle w:val="BulletListLevel1"/>
        <w:rPr>
          <w:sz w:val="24"/>
          <w:szCs w:val="24"/>
        </w:rPr>
      </w:pPr>
      <w:r w:rsidRPr="00FC60AF">
        <w:rPr>
          <w:sz w:val="24"/>
          <w:szCs w:val="24"/>
        </w:rPr>
        <w:t>Online safety (acceptable use policies, protecting passwords, protecting identity information online)</w:t>
      </w:r>
    </w:p>
    <w:p w14:paraId="1C3E1D60" w14:textId="73F496B4" w:rsidR="00766294" w:rsidRDefault="00E67A3E" w:rsidP="007D6832">
      <w:pPr>
        <w:spacing w:before="360" w:after="12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r w:rsidR="00766294">
        <w:t xml:space="preserve"> </w:t>
      </w:r>
    </w:p>
    <w:p w14:paraId="5F771477" w14:textId="77777777" w:rsidR="001C55EE" w:rsidRDefault="001C55EE" w:rsidP="007D6832">
      <w:pPr>
        <w:spacing w:before="120" w:after="120"/>
        <w:rPr>
          <w:rStyle w:val="Hyperlink"/>
          <w:rFonts w:asciiTheme="minorHAnsi" w:hAnsiTheme="minorHAnsi" w:cstheme="minorHAnsi"/>
          <w:sz w:val="24"/>
        </w:rPr>
      </w:pPr>
      <w:hyperlink r:id="rId42" w:history="1">
        <w:r w:rsidRPr="00C503FB">
          <w:rPr>
            <w:rStyle w:val="Hyperlink"/>
            <w:rFonts w:asciiTheme="minorHAnsi" w:hAnsiTheme="minorHAnsi" w:cstheme="minorHAnsi"/>
            <w:sz w:val="24"/>
          </w:rPr>
          <w:t>YouScience: Business Law</w:t>
        </w:r>
      </w:hyperlink>
    </w:p>
    <w:p w14:paraId="606E71BE" w14:textId="4DC766D0" w:rsidR="00BA35BC" w:rsidRDefault="00096A06" w:rsidP="007D6832">
      <w:pPr>
        <w:pStyle w:val="Heading2"/>
        <w:spacing w:before="120" w:after="120"/>
        <w:rPr>
          <w:rStyle w:val="Hyperlink"/>
          <w:rFonts w:cstheme="minorHAnsi"/>
          <w:b w:val="0"/>
          <w:bCs/>
          <w:sz w:val="24"/>
        </w:rPr>
      </w:pPr>
      <w:hyperlink r:id="rId43" w:history="1">
        <w:proofErr w:type="spellStart"/>
        <w:r>
          <w:rPr>
            <w:rStyle w:val="Hyperlink"/>
            <w:rFonts w:cstheme="minorHAnsi"/>
            <w:b w:val="0"/>
            <w:bCs/>
            <w:sz w:val="24"/>
          </w:rPr>
          <w:t>CollegeBoard</w:t>
        </w:r>
        <w:proofErr w:type="spellEnd"/>
        <w:r>
          <w:rPr>
            <w:rStyle w:val="Hyperlink"/>
            <w:rFonts w:cstheme="minorHAnsi"/>
            <w:b w:val="0"/>
            <w:bCs/>
            <w:sz w:val="24"/>
          </w:rPr>
          <w:t xml:space="preserve"> College Level Examination Program (CLEP)</w:t>
        </w:r>
        <w:r w:rsidR="001C55EE" w:rsidRPr="00BA35BC">
          <w:rPr>
            <w:rStyle w:val="Hyperlink"/>
            <w:rFonts w:cstheme="minorHAnsi"/>
            <w:b w:val="0"/>
            <w:bCs/>
            <w:sz w:val="24"/>
          </w:rPr>
          <w:t>: Introductory Business Law</w:t>
        </w:r>
      </w:hyperlink>
      <w:r>
        <w:rPr>
          <w:rStyle w:val="Hyperlink"/>
          <w:rFonts w:cstheme="minorHAnsi"/>
          <w:b w:val="0"/>
          <w:bCs/>
          <w:sz w:val="24"/>
        </w:rPr>
        <w:t xml:space="preserve"> Exam</w:t>
      </w:r>
    </w:p>
    <w:p w14:paraId="50270D51" w14:textId="7B1641E3" w:rsidR="00BA35BC" w:rsidRPr="00835094" w:rsidRDefault="008F5624" w:rsidP="000D05D4">
      <w:pPr>
        <w:pStyle w:val="Heading2"/>
        <w:tabs>
          <w:tab w:val="right" w:pos="13410"/>
        </w:tabs>
      </w:pPr>
      <w:r>
        <w:rPr>
          <w:rFonts w:cstheme="minorHAnsi"/>
          <w:sz w:val="24"/>
        </w:rPr>
        <w:br w:type="page"/>
      </w:r>
      <w:r w:rsidR="007378F3">
        <w:lastRenderedPageBreak/>
        <w:t xml:space="preserve">Career </w:t>
      </w:r>
      <w:r w:rsidR="000D05D4">
        <w:t>Cluster: Management &amp; Entrepreneurship</w:t>
      </w:r>
      <w:r w:rsidR="000D05D4">
        <w:tab/>
        <w:t>Program of Study: Regulation</w:t>
      </w:r>
    </w:p>
    <w:p w14:paraId="51D742C2" w14:textId="77777777" w:rsidR="00356590" w:rsidRDefault="00356590" w:rsidP="00356590">
      <w:pPr>
        <w:tabs>
          <w:tab w:val="left" w:pos="3240"/>
          <w:tab w:val="left" w:pos="6480"/>
          <w:tab w:val="right" w:pos="13500"/>
        </w:tabs>
        <w:spacing w:before="0" w:after="120"/>
        <w:rPr>
          <w:rFonts w:asciiTheme="minorHAnsi" w:hAnsiTheme="minorHAnsi" w:cstheme="minorHAnsi"/>
          <w:b/>
          <w:bCs/>
          <w:sz w:val="24"/>
        </w:rPr>
      </w:pPr>
      <w:bookmarkStart w:id="41" w:name="BusinessLaw2Description"/>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356590" w14:paraId="1B3424F0" w14:textId="77777777" w:rsidTr="009E58C4">
        <w:tc>
          <w:tcPr>
            <w:tcW w:w="6763" w:type="dxa"/>
            <w:shd w:val="clear" w:color="auto" w:fill="D9D9D9" w:themeFill="background1" w:themeFillShade="D9"/>
          </w:tcPr>
          <w:p w14:paraId="4A28F9DF" w14:textId="77777777" w:rsidR="00356590" w:rsidRPr="00721F8D" w:rsidRDefault="00356590" w:rsidP="00845093">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2106C159" w14:textId="77777777" w:rsidR="00356590" w:rsidRPr="00721F8D" w:rsidRDefault="00356590" w:rsidP="00845093">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356590" w14:paraId="7AACE092" w14:textId="77777777" w:rsidTr="00845093">
        <w:tc>
          <w:tcPr>
            <w:tcW w:w="6763" w:type="dxa"/>
          </w:tcPr>
          <w:p w14:paraId="3A79C81B" w14:textId="46FD78B1" w:rsidR="00356590" w:rsidRDefault="00356590"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Business Law 2</w:t>
            </w:r>
          </w:p>
        </w:tc>
        <w:tc>
          <w:tcPr>
            <w:tcW w:w="6763" w:type="dxa"/>
          </w:tcPr>
          <w:p w14:paraId="6CFE8122" w14:textId="77777777" w:rsidR="00356590" w:rsidRDefault="00356590"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Business Law</w:t>
            </w:r>
          </w:p>
        </w:tc>
      </w:tr>
      <w:tr w:rsidR="00356590" w14:paraId="3A40885C" w14:textId="77777777" w:rsidTr="00845093">
        <w:tc>
          <w:tcPr>
            <w:tcW w:w="6763" w:type="dxa"/>
          </w:tcPr>
          <w:p w14:paraId="55303E8B" w14:textId="293F64D8" w:rsidR="00356590" w:rsidRDefault="00356590"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34</w:t>
            </w:r>
          </w:p>
        </w:tc>
        <w:tc>
          <w:tcPr>
            <w:tcW w:w="6763" w:type="dxa"/>
          </w:tcPr>
          <w:p w14:paraId="36DC3DED" w14:textId="5066047F" w:rsidR="00356590" w:rsidRDefault="00356590"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813C30">
              <w:rPr>
                <w:rFonts w:asciiTheme="minorHAnsi" w:hAnsiTheme="minorHAnsi" w:cstheme="minorHAnsi"/>
                <w:b/>
                <w:bCs/>
                <w:sz w:val="24"/>
              </w:rPr>
              <w:t>12054</w:t>
            </w:r>
            <w:r>
              <w:rPr>
                <w:rFonts w:asciiTheme="minorHAnsi" w:hAnsiTheme="minorHAnsi" w:cstheme="minorHAnsi"/>
                <w:b/>
                <w:bCs/>
                <w:sz w:val="24"/>
              </w:rPr>
              <w:t xml:space="preserve"> (Intermediate—</w:t>
            </w:r>
            <w:r w:rsidR="00224BB2">
              <w:rPr>
                <w:rFonts w:asciiTheme="minorHAnsi" w:hAnsiTheme="minorHAnsi" w:cstheme="minorHAnsi"/>
                <w:b/>
                <w:bCs/>
                <w:sz w:val="24"/>
              </w:rPr>
              <w:t>S</w:t>
            </w:r>
            <w:r>
              <w:rPr>
                <w:rFonts w:asciiTheme="minorHAnsi" w:hAnsiTheme="minorHAnsi" w:cstheme="minorHAnsi"/>
                <w:b/>
                <w:bCs/>
                <w:sz w:val="24"/>
              </w:rPr>
              <w:t>equence 2 of 2)</w:t>
            </w:r>
          </w:p>
        </w:tc>
      </w:tr>
    </w:tbl>
    <w:p w14:paraId="6A5A84C9" w14:textId="5E5730D3" w:rsidR="00BA35BC" w:rsidRPr="00835094" w:rsidRDefault="00BA35BC" w:rsidP="00BA35BC">
      <w:r w:rsidRPr="00835094">
        <w:rPr>
          <w:rFonts w:asciiTheme="minorHAnsi" w:hAnsiTheme="minorHAnsi" w:cstheme="minorHAnsi"/>
          <w:b/>
          <w:sz w:val="24"/>
          <w:szCs w:val="24"/>
        </w:rPr>
        <w:t>Course Description</w:t>
      </w:r>
      <w:bookmarkEnd w:id="41"/>
      <w:r w:rsidRPr="00835094">
        <w:rPr>
          <w:rFonts w:asciiTheme="minorHAnsi" w:hAnsiTheme="minorHAnsi" w:cstheme="minorHAnsi"/>
          <w:b/>
          <w:sz w:val="24"/>
          <w:szCs w:val="24"/>
        </w:rPr>
        <w:t>:</w:t>
      </w:r>
      <w:r w:rsidRPr="00835094">
        <w:t xml:space="preserve"> </w:t>
      </w:r>
      <w:r w:rsidR="0067646B" w:rsidRPr="001A513C">
        <w:rPr>
          <w:rFonts w:asciiTheme="minorHAnsi" w:hAnsiTheme="minorHAnsi" w:cstheme="minorHAnsi"/>
          <w:sz w:val="24"/>
        </w:rPr>
        <w:t xml:space="preserve">This </w:t>
      </w:r>
      <w:r w:rsidR="0067646B">
        <w:rPr>
          <w:rFonts w:asciiTheme="minorHAnsi" w:hAnsiTheme="minorHAnsi" w:cstheme="minorHAnsi"/>
          <w:sz w:val="24"/>
        </w:rPr>
        <w:t xml:space="preserve">advanced course helps students develop a deeper understanding of the impacts of business law on modern commerce, focusing on complex legal concepts and their application in the global marketplace. Students will explore corporate and commercial law, international business regulations, employment law, marketing and advertising law, negotiable instruments, and the rapidly evolving field of cybersecurity and digital law. Through problem-based case studies, simulations, and legal analysis, students will examine the legal elements of business formation, mergers, acquisitions, and the legal frameworks governing international trade. They will also explore legal protections related to cybersecurity, data privacy, and e-commerce. </w:t>
      </w:r>
      <w:r w:rsidR="0067646B" w:rsidRPr="001A513C">
        <w:rPr>
          <w:rFonts w:asciiTheme="minorHAnsi" w:hAnsiTheme="minorHAnsi" w:cstheme="minorHAnsi"/>
          <w:sz w:val="24"/>
        </w:rPr>
        <w:t>Participation in a student organization such as Business Professionals of America (BPA) or DECA is encouraged.</w:t>
      </w:r>
    </w:p>
    <w:p w14:paraId="2DA4F88C" w14:textId="77777777" w:rsidR="00BA35BC" w:rsidRPr="00835094" w:rsidRDefault="00BA35BC" w:rsidP="00BA35BC">
      <w:pPr>
        <w:spacing w:after="60"/>
        <w:rPr>
          <w:rFonts w:asciiTheme="minorHAnsi" w:hAnsiTheme="minorHAnsi" w:cstheme="minorHAnsi"/>
          <w:b/>
          <w:sz w:val="24"/>
        </w:rPr>
      </w:pPr>
      <w:bookmarkStart w:id="42" w:name="BusinessLaw2Strand10"/>
      <w:r w:rsidRPr="00835094">
        <w:rPr>
          <w:rFonts w:asciiTheme="minorHAnsi" w:hAnsiTheme="minorHAnsi" w:cstheme="minorHAnsi"/>
          <w:b/>
          <w:sz w:val="24"/>
        </w:rPr>
        <w:t>Instructional units in this course may include:</w:t>
      </w:r>
    </w:p>
    <w:p w14:paraId="381B8356" w14:textId="77777777" w:rsidR="0067646B" w:rsidRPr="00205F92" w:rsidRDefault="0067646B" w:rsidP="0067646B">
      <w:pPr>
        <w:pStyle w:val="BulletListLevel1"/>
        <w:rPr>
          <w:rFonts w:asciiTheme="minorHAnsi" w:hAnsiTheme="minorHAnsi" w:cstheme="minorHAnsi"/>
          <w:sz w:val="24"/>
        </w:rPr>
      </w:pPr>
      <w:r w:rsidRPr="00582CCE">
        <w:rPr>
          <w:rFonts w:asciiTheme="minorHAnsi" w:hAnsiTheme="minorHAnsi" w:cstheme="minorHAnsi"/>
          <w:sz w:val="24"/>
        </w:rPr>
        <w:t>L</w:t>
      </w:r>
      <w:r>
        <w:rPr>
          <w:rFonts w:asciiTheme="minorHAnsi" w:hAnsiTheme="minorHAnsi" w:cstheme="minorHAnsi"/>
          <w:sz w:val="24"/>
        </w:rPr>
        <w:t>aws that Govern Marketing, Digital Advertising, Telemarketing, and Online Business O</w:t>
      </w:r>
      <w:r w:rsidRPr="00582CCE">
        <w:rPr>
          <w:rFonts w:asciiTheme="minorHAnsi" w:hAnsiTheme="minorHAnsi" w:cstheme="minorHAnsi"/>
          <w:sz w:val="24"/>
        </w:rPr>
        <w:t>perations</w:t>
      </w:r>
    </w:p>
    <w:p w14:paraId="128A4613" w14:textId="77777777" w:rsidR="0067646B" w:rsidRPr="00B208FC" w:rsidRDefault="0067646B" w:rsidP="0067646B">
      <w:pPr>
        <w:pStyle w:val="BulletListLevel1"/>
        <w:rPr>
          <w:rFonts w:asciiTheme="minorHAnsi" w:hAnsiTheme="minorHAnsi" w:cstheme="minorHAnsi"/>
          <w:sz w:val="24"/>
        </w:rPr>
      </w:pPr>
      <w:r>
        <w:rPr>
          <w:rFonts w:asciiTheme="minorHAnsi" w:hAnsiTheme="minorHAnsi" w:cstheme="minorHAnsi"/>
          <w:sz w:val="24"/>
        </w:rPr>
        <w:t>Negotiable Instruments, Insurance, Secured Transactions, and Bankruptcy</w:t>
      </w:r>
    </w:p>
    <w:p w14:paraId="5DAEF37C" w14:textId="77777777" w:rsidR="0067646B" w:rsidRDefault="0067646B" w:rsidP="0067646B">
      <w:pPr>
        <w:pStyle w:val="BulletListLevel1"/>
        <w:rPr>
          <w:rFonts w:asciiTheme="minorHAnsi" w:hAnsiTheme="minorHAnsi" w:cstheme="minorHAnsi"/>
          <w:sz w:val="24"/>
        </w:rPr>
      </w:pPr>
      <w:r>
        <w:rPr>
          <w:rFonts w:asciiTheme="minorHAnsi" w:hAnsiTheme="minorHAnsi" w:cstheme="minorHAnsi"/>
          <w:sz w:val="24"/>
        </w:rPr>
        <w:t>Corporate and Commercial Law</w:t>
      </w:r>
    </w:p>
    <w:p w14:paraId="1BBFB8D0" w14:textId="77777777" w:rsidR="0067646B" w:rsidRDefault="0067646B" w:rsidP="0067646B">
      <w:pPr>
        <w:pStyle w:val="BulletListLevel1"/>
        <w:rPr>
          <w:rFonts w:asciiTheme="minorHAnsi" w:hAnsiTheme="minorHAnsi" w:cstheme="minorHAnsi"/>
          <w:sz w:val="24"/>
        </w:rPr>
      </w:pPr>
      <w:r>
        <w:rPr>
          <w:rFonts w:asciiTheme="minorHAnsi" w:hAnsiTheme="minorHAnsi" w:cstheme="minorHAnsi"/>
          <w:sz w:val="24"/>
        </w:rPr>
        <w:t>International Business and Trade Law</w:t>
      </w:r>
    </w:p>
    <w:p w14:paraId="2521B218" w14:textId="77777777" w:rsidR="0067646B" w:rsidRPr="00B208FC" w:rsidRDefault="0067646B" w:rsidP="0067646B">
      <w:pPr>
        <w:pStyle w:val="BulletListLevel1"/>
        <w:rPr>
          <w:rFonts w:asciiTheme="minorHAnsi" w:hAnsiTheme="minorHAnsi" w:cstheme="minorHAnsi"/>
          <w:sz w:val="24"/>
        </w:rPr>
      </w:pPr>
      <w:r>
        <w:rPr>
          <w:rFonts w:asciiTheme="minorHAnsi" w:hAnsiTheme="minorHAnsi" w:cstheme="minorHAnsi"/>
          <w:sz w:val="24"/>
        </w:rPr>
        <w:t>Employment Law and Workplace Regulations</w:t>
      </w:r>
    </w:p>
    <w:p w14:paraId="7C423706" w14:textId="40F95658" w:rsidR="00BA35BC" w:rsidRPr="00BA35BC" w:rsidRDefault="0067646B" w:rsidP="00BA35BC">
      <w:pPr>
        <w:pStyle w:val="BulletListLevel1"/>
        <w:rPr>
          <w:rFonts w:asciiTheme="minorHAnsi" w:hAnsiTheme="minorHAnsi" w:cstheme="minorHAnsi"/>
          <w:sz w:val="24"/>
        </w:rPr>
      </w:pPr>
      <w:r>
        <w:rPr>
          <w:rFonts w:asciiTheme="minorHAnsi" w:hAnsiTheme="minorHAnsi" w:cstheme="minorHAnsi"/>
          <w:sz w:val="24"/>
        </w:rPr>
        <w:t>Computers, Cybersecurity, and Digital</w:t>
      </w:r>
      <w:r w:rsidR="00BA35BC" w:rsidRPr="00835094">
        <w:rPr>
          <w:rFonts w:asciiTheme="minorHAnsi" w:hAnsiTheme="minorHAnsi" w:cstheme="minorHAnsi"/>
          <w:sz w:val="24"/>
        </w:rPr>
        <w:t xml:space="preserve"> Law</w:t>
      </w:r>
    </w:p>
    <w:p w14:paraId="1345E50E" w14:textId="77777777" w:rsidR="00BA35BC" w:rsidRPr="008C6DF9" w:rsidRDefault="00BA35BC" w:rsidP="00BA35BC">
      <w:pPr>
        <w:rPr>
          <w:b/>
          <w:bCs/>
          <w:sz w:val="24"/>
          <w:szCs w:val="24"/>
        </w:rPr>
      </w:pPr>
      <w:r w:rsidRPr="008C6DF9">
        <w:rPr>
          <w:b/>
          <w:bCs/>
          <w:sz w:val="24"/>
          <w:szCs w:val="24"/>
        </w:rPr>
        <w:t>Course Progression in this Career Cluster:</w:t>
      </w:r>
    </w:p>
    <w:tbl>
      <w:tblPr>
        <w:tblStyle w:val="GridTable6Colorful-Accent3"/>
        <w:tblW w:w="0" w:type="auto"/>
        <w:tblLook w:val="04A0" w:firstRow="1" w:lastRow="0" w:firstColumn="1" w:lastColumn="0" w:noHBand="0" w:noVBand="1"/>
      </w:tblPr>
      <w:tblGrid>
        <w:gridCol w:w="2705"/>
        <w:gridCol w:w="3596"/>
        <w:gridCol w:w="3597"/>
        <w:gridCol w:w="3597"/>
      </w:tblGrid>
      <w:tr w:rsidR="007378F3" w14:paraId="1A4112CB" w14:textId="77777777" w:rsidTr="007378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7B7117EF" w14:textId="2936A0AE" w:rsidR="007378F3" w:rsidRPr="0037786F" w:rsidRDefault="0037786F" w:rsidP="001C5CDB">
            <w:pPr>
              <w:spacing w:before="0" w:after="0"/>
              <w:rPr>
                <w:color w:val="auto"/>
              </w:rPr>
            </w:pPr>
            <w:r>
              <w:rPr>
                <w:color w:val="auto"/>
              </w:rPr>
              <w:t>Program of Study (POS)</w:t>
            </w:r>
          </w:p>
        </w:tc>
        <w:tc>
          <w:tcPr>
            <w:tcW w:w="3596" w:type="dxa"/>
          </w:tcPr>
          <w:p w14:paraId="3CB02176" w14:textId="77777777" w:rsidR="007378F3" w:rsidRPr="0037786F" w:rsidRDefault="007378F3" w:rsidP="001C5CDB">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37786F">
              <w:rPr>
                <w:color w:val="auto"/>
              </w:rPr>
              <w:t>Introductory Courses</w:t>
            </w:r>
          </w:p>
        </w:tc>
        <w:tc>
          <w:tcPr>
            <w:tcW w:w="3597" w:type="dxa"/>
          </w:tcPr>
          <w:p w14:paraId="4C008C99" w14:textId="77777777" w:rsidR="007378F3" w:rsidRPr="0037786F" w:rsidRDefault="007378F3" w:rsidP="001C5CDB">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37786F">
              <w:rPr>
                <w:color w:val="auto"/>
              </w:rPr>
              <w:t>Intermediate Courses</w:t>
            </w:r>
          </w:p>
        </w:tc>
        <w:tc>
          <w:tcPr>
            <w:tcW w:w="3597" w:type="dxa"/>
          </w:tcPr>
          <w:p w14:paraId="4C1EB687" w14:textId="77777777" w:rsidR="007378F3" w:rsidRPr="0037786F" w:rsidRDefault="007378F3" w:rsidP="001C5CDB">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37786F">
              <w:rPr>
                <w:color w:val="auto"/>
              </w:rPr>
              <w:t>Advanced Courses</w:t>
            </w:r>
          </w:p>
        </w:tc>
      </w:tr>
      <w:tr w:rsidR="007378F3" w14:paraId="3E90DB8E" w14:textId="77777777" w:rsidTr="007378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4D7AB06A" w14:textId="71330CD4" w:rsidR="007378F3" w:rsidRDefault="007378F3" w:rsidP="00126A98">
            <w:pPr>
              <w:spacing w:before="120" w:after="0"/>
            </w:pPr>
            <w:r w:rsidRPr="00126A98">
              <w:rPr>
                <w:color w:val="auto"/>
              </w:rPr>
              <w:t>Regulation</w:t>
            </w:r>
          </w:p>
        </w:tc>
        <w:tc>
          <w:tcPr>
            <w:tcW w:w="3596" w:type="dxa"/>
          </w:tcPr>
          <w:p w14:paraId="76CEB4F6" w14:textId="5163D8BF" w:rsidR="007378F3" w:rsidRPr="00356590" w:rsidRDefault="00176488" w:rsidP="00356590">
            <w:pPr>
              <w:spacing w:before="120" w:after="0"/>
              <w:cnfStyle w:val="000000100000" w:firstRow="0" w:lastRow="0" w:firstColumn="0" w:lastColumn="0" w:oddVBand="0" w:evenVBand="0" w:oddHBand="1" w:evenHBand="0" w:firstRowFirstColumn="0" w:firstRowLastColumn="0" w:lastRowFirstColumn="0" w:lastRowLastColumn="0"/>
              <w:rPr>
                <w:color w:val="auto"/>
                <w:szCs w:val="20"/>
                <w:u w:val="single"/>
              </w:rPr>
            </w:pPr>
            <w:r>
              <w:rPr>
                <w:color w:val="auto"/>
                <w:szCs w:val="20"/>
              </w:rPr>
              <w:t>12</w:t>
            </w:r>
            <w:r w:rsidR="00D46AD8">
              <w:rPr>
                <w:color w:val="auto"/>
                <w:szCs w:val="20"/>
              </w:rPr>
              <w:t>054</w:t>
            </w:r>
            <w:r w:rsidRPr="00BA35BC">
              <w:rPr>
                <w:color w:val="auto"/>
                <w:szCs w:val="20"/>
              </w:rPr>
              <w:t xml:space="preserve"> Business Law 1</w:t>
            </w:r>
          </w:p>
        </w:tc>
        <w:tc>
          <w:tcPr>
            <w:tcW w:w="3597" w:type="dxa"/>
          </w:tcPr>
          <w:p w14:paraId="73013521" w14:textId="5241BB1F" w:rsidR="007378F3" w:rsidRPr="009A4E5A" w:rsidRDefault="00356590" w:rsidP="009A4E5A">
            <w:pPr>
              <w:spacing w:before="120" w:after="120"/>
              <w:cnfStyle w:val="000000100000" w:firstRow="0" w:lastRow="0" w:firstColumn="0" w:lastColumn="0" w:oddVBand="0" w:evenVBand="0" w:oddHBand="1" w:evenHBand="0" w:firstRowFirstColumn="0" w:firstRowLastColumn="0" w:lastRowFirstColumn="0" w:lastRowLastColumn="0"/>
              <w:rPr>
                <w:color w:val="auto"/>
                <w:szCs w:val="20"/>
              </w:rPr>
            </w:pPr>
            <w:r>
              <w:rPr>
                <w:rStyle w:val="Hyperlink"/>
                <w:color w:val="auto"/>
                <w:szCs w:val="20"/>
                <w:u w:val="none"/>
              </w:rPr>
              <w:t>120</w:t>
            </w:r>
            <w:r w:rsidR="00813C30">
              <w:rPr>
                <w:rStyle w:val="Hyperlink"/>
                <w:color w:val="auto"/>
                <w:szCs w:val="20"/>
                <w:u w:val="none"/>
              </w:rPr>
              <w:t>54</w:t>
            </w:r>
            <w:r>
              <w:rPr>
                <w:rStyle w:val="Hyperlink"/>
                <w:color w:val="auto"/>
                <w:szCs w:val="20"/>
                <w:u w:val="none"/>
              </w:rPr>
              <w:t xml:space="preserve"> Busine</w:t>
            </w:r>
            <w:r w:rsidRPr="00BA35BC">
              <w:rPr>
                <w:rStyle w:val="Hyperlink"/>
                <w:color w:val="auto"/>
                <w:szCs w:val="20"/>
                <w:u w:val="none"/>
              </w:rPr>
              <w:t>ss Law 2</w:t>
            </w:r>
          </w:p>
        </w:tc>
        <w:tc>
          <w:tcPr>
            <w:tcW w:w="3597" w:type="dxa"/>
          </w:tcPr>
          <w:p w14:paraId="10602542" w14:textId="54B4FF5D" w:rsidR="007378F3" w:rsidRDefault="007378F3" w:rsidP="00BA35BC">
            <w:pPr>
              <w:spacing w:before="0" w:after="0"/>
              <w:cnfStyle w:val="000000100000" w:firstRow="0" w:lastRow="0" w:firstColumn="0" w:lastColumn="0" w:oddVBand="0" w:evenVBand="0" w:oddHBand="1" w:evenHBand="0" w:firstRowFirstColumn="0" w:firstRowLastColumn="0" w:lastRowFirstColumn="0" w:lastRowLastColumn="0"/>
            </w:pPr>
          </w:p>
        </w:tc>
      </w:tr>
    </w:tbl>
    <w:p w14:paraId="7FF5C5A2" w14:textId="77777777" w:rsidR="00BA35BC" w:rsidRPr="00582CCE" w:rsidRDefault="00BA35BC" w:rsidP="00BA35BC">
      <w:pPr>
        <w:pStyle w:val="BulletListLevel1"/>
        <w:numPr>
          <w:ilvl w:val="0"/>
          <w:numId w:val="0"/>
        </w:numPr>
        <w:ind w:left="720" w:hanging="360"/>
        <w:rPr>
          <w:rFonts w:asciiTheme="minorHAnsi" w:hAnsiTheme="minorHAnsi" w:cstheme="minorHAnsi"/>
          <w:sz w:val="24"/>
        </w:rPr>
      </w:pPr>
      <w:r w:rsidRPr="00582CCE">
        <w:rPr>
          <w:rFonts w:asciiTheme="minorHAnsi" w:hAnsiTheme="minorHAnsi" w:cstheme="minorHAnsi"/>
        </w:rPr>
        <w:br w:type="page"/>
      </w:r>
    </w:p>
    <w:p w14:paraId="12ABD356" w14:textId="1082CD09" w:rsidR="00BA35BC" w:rsidRPr="00835094" w:rsidRDefault="009522BD" w:rsidP="00BA35BC">
      <w:pPr>
        <w:pStyle w:val="Heading3"/>
      </w:pPr>
      <w:r>
        <w:lastRenderedPageBreak/>
        <w:t xml:space="preserve">CTE Course Knowledge and Technical Skill </w:t>
      </w:r>
      <w:r w:rsidR="00BE7174">
        <w:t>Competencies</w:t>
      </w:r>
    </w:p>
    <w:tbl>
      <w:tblPr>
        <w:tblStyle w:val="TableGrid"/>
        <w:tblW w:w="13405" w:type="dxa"/>
        <w:tblLayout w:type="fixed"/>
        <w:tblLook w:val="04A0" w:firstRow="1" w:lastRow="0" w:firstColumn="1" w:lastColumn="0" w:noHBand="0" w:noVBand="1"/>
        <w:tblCaption w:val="Technical Skills for Business Law 2 courses"/>
        <w:tblDescription w:val="Performance Indicators, Measures and Benchmarks, and Sample Learning Targets for Business Law 2"/>
      </w:tblPr>
      <w:tblGrid>
        <w:gridCol w:w="3415"/>
        <w:gridCol w:w="9990"/>
      </w:tblGrid>
      <w:tr w:rsidR="00BE7174" w:rsidRPr="00835094" w14:paraId="39B853E2" w14:textId="77777777" w:rsidTr="0067646B">
        <w:trPr>
          <w:cantSplit/>
          <w:tblHeader/>
        </w:trPr>
        <w:tc>
          <w:tcPr>
            <w:tcW w:w="3415" w:type="dxa"/>
            <w:shd w:val="clear" w:color="auto" w:fill="D9D9D9" w:themeFill="background1" w:themeFillShade="D9"/>
          </w:tcPr>
          <w:bookmarkEnd w:id="42"/>
          <w:p w14:paraId="64D74AE7" w14:textId="2DAEB41E" w:rsidR="00BE7174" w:rsidRPr="00B21D54" w:rsidRDefault="00BE7174" w:rsidP="00BE7174">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9990" w:type="dxa"/>
            <w:shd w:val="clear" w:color="auto" w:fill="D9D9D9" w:themeFill="background1" w:themeFillShade="D9"/>
          </w:tcPr>
          <w:p w14:paraId="326176C1" w14:textId="275395D2" w:rsidR="00BE7174" w:rsidRPr="00B21D54" w:rsidRDefault="00BE7174" w:rsidP="00BE7174">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67646B" w:rsidRPr="00835094" w14:paraId="29A6BE7D" w14:textId="77777777" w:rsidTr="0067646B">
        <w:trPr>
          <w:cantSplit/>
        </w:trPr>
        <w:tc>
          <w:tcPr>
            <w:tcW w:w="3415" w:type="dxa"/>
          </w:tcPr>
          <w:p w14:paraId="6F76CADB" w14:textId="55C6E5BC" w:rsidR="0067646B" w:rsidRPr="00835094" w:rsidRDefault="00FE5044" w:rsidP="0067646B">
            <w:pPr>
              <w:spacing w:before="60" w:after="60"/>
              <w:rPr>
                <w:rFonts w:asciiTheme="minorHAnsi" w:hAnsiTheme="minorHAnsi" w:cstheme="minorHAnsi"/>
                <w:sz w:val="20"/>
              </w:rPr>
            </w:pPr>
            <w:r>
              <w:rPr>
                <w:rFonts w:asciiTheme="minorHAnsi" w:hAnsiTheme="minorHAnsi" w:cstheme="minorHAnsi"/>
                <w:szCs w:val="24"/>
              </w:rPr>
              <w:t>ME</w:t>
            </w:r>
            <w:r w:rsidR="00CD0122">
              <w:rPr>
                <w:rFonts w:asciiTheme="minorHAnsi" w:hAnsiTheme="minorHAnsi" w:cstheme="minorHAnsi"/>
                <w:szCs w:val="24"/>
              </w:rPr>
              <w:t>12</w:t>
            </w:r>
            <w:r w:rsidR="00D36768">
              <w:rPr>
                <w:rFonts w:asciiTheme="minorHAnsi" w:hAnsiTheme="minorHAnsi" w:cstheme="minorHAnsi"/>
                <w:szCs w:val="24"/>
              </w:rPr>
              <w:t>0</w:t>
            </w:r>
            <w:r w:rsidR="00813C30">
              <w:rPr>
                <w:rFonts w:asciiTheme="minorHAnsi" w:hAnsiTheme="minorHAnsi" w:cstheme="minorHAnsi"/>
                <w:szCs w:val="24"/>
              </w:rPr>
              <w:t>54</w:t>
            </w:r>
            <w:r w:rsidR="00813C30" w:rsidRPr="00813C30">
              <w:rPr>
                <w:rFonts w:ascii="Times New Roman" w:hAnsi="Times New Roman"/>
                <w:szCs w:val="24"/>
              </w:rPr>
              <w:t>I</w:t>
            </w:r>
            <w:r w:rsidR="0067646B" w:rsidRPr="008C440E">
              <w:rPr>
                <w:rFonts w:asciiTheme="minorHAnsi" w:hAnsiTheme="minorHAnsi" w:cstheme="minorHAnsi"/>
                <w:szCs w:val="24"/>
              </w:rPr>
              <w:t>.01 Explain laws that govern marketing, digital advertising, telemarketing, and online business operations.</w:t>
            </w:r>
          </w:p>
        </w:tc>
        <w:tc>
          <w:tcPr>
            <w:tcW w:w="9990" w:type="dxa"/>
          </w:tcPr>
          <w:p w14:paraId="57EEB207" w14:textId="5B1BA885" w:rsidR="0067646B" w:rsidRPr="008C440E" w:rsidRDefault="00813C30" w:rsidP="0067646B">
            <w:pPr>
              <w:spacing w:before="60" w:after="60"/>
              <w:rPr>
                <w:rFonts w:asciiTheme="minorHAnsi" w:hAnsiTheme="minorHAnsi" w:cstheme="minorHAnsi"/>
                <w:szCs w:val="24"/>
              </w:rPr>
            </w:pPr>
            <w:r>
              <w:rPr>
                <w:rFonts w:asciiTheme="minorHAnsi" w:hAnsiTheme="minorHAnsi" w:cstheme="minorHAnsi"/>
                <w:szCs w:val="24"/>
              </w:rPr>
              <w:t>ME12054</w:t>
            </w:r>
            <w:r w:rsidRPr="00813C30">
              <w:rPr>
                <w:rFonts w:ascii="Times New Roman" w:hAnsi="Times New Roman"/>
                <w:szCs w:val="24"/>
              </w:rPr>
              <w:t>I</w:t>
            </w:r>
            <w:r w:rsidR="0067646B" w:rsidRPr="008C440E">
              <w:rPr>
                <w:rFonts w:asciiTheme="minorHAnsi" w:hAnsiTheme="minorHAnsi" w:cstheme="minorHAnsi"/>
                <w:szCs w:val="24"/>
              </w:rPr>
              <w:t>.01.01 Describe the role of the Federal Trade Commission in regulating marketing and advertising activities.</w:t>
            </w:r>
          </w:p>
          <w:p w14:paraId="7B308C42" w14:textId="2361128E" w:rsidR="0067646B" w:rsidRPr="008C440E" w:rsidRDefault="00813C30" w:rsidP="0067646B">
            <w:pPr>
              <w:spacing w:before="60" w:after="60"/>
              <w:rPr>
                <w:rFonts w:asciiTheme="minorHAnsi" w:hAnsiTheme="minorHAnsi" w:cstheme="minorHAnsi"/>
                <w:szCs w:val="24"/>
              </w:rPr>
            </w:pPr>
            <w:r>
              <w:rPr>
                <w:rFonts w:asciiTheme="minorHAnsi" w:hAnsiTheme="minorHAnsi" w:cstheme="minorHAnsi"/>
                <w:szCs w:val="24"/>
              </w:rPr>
              <w:t>ME12054</w:t>
            </w:r>
            <w:r w:rsidRPr="00813C30">
              <w:rPr>
                <w:rFonts w:ascii="Times New Roman" w:hAnsi="Times New Roman"/>
                <w:szCs w:val="24"/>
              </w:rPr>
              <w:t>I</w:t>
            </w:r>
            <w:r w:rsidR="0067646B" w:rsidRPr="008C440E">
              <w:rPr>
                <w:rFonts w:asciiTheme="minorHAnsi" w:hAnsiTheme="minorHAnsi" w:cstheme="minorHAnsi"/>
                <w:szCs w:val="24"/>
              </w:rPr>
              <w:t>.01.02 Analyze advertising materials for compliance to Truth in Advertising legal requirements.</w:t>
            </w:r>
          </w:p>
          <w:p w14:paraId="7A70A7B4" w14:textId="618F23F5" w:rsidR="0067646B" w:rsidRPr="00835094" w:rsidRDefault="00813C30" w:rsidP="0067646B">
            <w:pPr>
              <w:spacing w:before="60" w:after="60"/>
              <w:rPr>
                <w:rFonts w:asciiTheme="minorHAnsi" w:hAnsiTheme="minorHAnsi" w:cstheme="minorHAnsi"/>
                <w:sz w:val="20"/>
              </w:rPr>
            </w:pPr>
            <w:r>
              <w:rPr>
                <w:rFonts w:asciiTheme="minorHAnsi" w:hAnsiTheme="minorHAnsi" w:cstheme="minorHAnsi"/>
                <w:szCs w:val="24"/>
              </w:rPr>
              <w:t>ME12054</w:t>
            </w:r>
            <w:r w:rsidRPr="00813C30">
              <w:rPr>
                <w:rFonts w:ascii="Times New Roman" w:hAnsi="Times New Roman"/>
                <w:szCs w:val="24"/>
              </w:rPr>
              <w:t>I</w:t>
            </w:r>
            <w:r w:rsidR="0067646B" w:rsidRPr="008C440E">
              <w:rPr>
                <w:rFonts w:asciiTheme="minorHAnsi" w:hAnsiTheme="minorHAnsi" w:cstheme="minorHAnsi"/>
                <w:szCs w:val="24"/>
              </w:rPr>
              <w:t>.01.03 Describe legal requirements and limitations on telemarketing (e.g., National Do Not call Registry).</w:t>
            </w:r>
          </w:p>
        </w:tc>
      </w:tr>
      <w:tr w:rsidR="0067646B" w:rsidRPr="00835094" w14:paraId="1387AE68" w14:textId="77777777" w:rsidTr="0067646B">
        <w:trPr>
          <w:cantSplit/>
        </w:trPr>
        <w:tc>
          <w:tcPr>
            <w:tcW w:w="3415" w:type="dxa"/>
          </w:tcPr>
          <w:p w14:paraId="7CE690AE" w14:textId="49BC539B" w:rsidR="0067646B" w:rsidRPr="00835094" w:rsidRDefault="00813C30" w:rsidP="0067646B">
            <w:pPr>
              <w:spacing w:before="60" w:after="60"/>
              <w:rPr>
                <w:rFonts w:asciiTheme="minorHAnsi" w:hAnsiTheme="minorHAnsi" w:cstheme="minorHAnsi"/>
                <w:sz w:val="20"/>
              </w:rPr>
            </w:pPr>
            <w:r>
              <w:rPr>
                <w:rFonts w:asciiTheme="minorHAnsi" w:hAnsiTheme="minorHAnsi" w:cstheme="minorHAnsi"/>
                <w:szCs w:val="24"/>
              </w:rPr>
              <w:t>ME12054</w:t>
            </w:r>
            <w:r w:rsidRPr="00813C30">
              <w:rPr>
                <w:rFonts w:ascii="Times New Roman" w:hAnsi="Times New Roman"/>
                <w:szCs w:val="24"/>
              </w:rPr>
              <w:t>I</w:t>
            </w:r>
            <w:r w:rsidR="0067646B" w:rsidRPr="008C440E">
              <w:rPr>
                <w:rFonts w:asciiTheme="minorHAnsi" w:hAnsiTheme="minorHAnsi" w:cstheme="minorHAnsi"/>
                <w:szCs w:val="24"/>
              </w:rPr>
              <w:t>.02 Analyze the functions of negotiable instruments, insurance, secured transactions, and bankruptcy.</w:t>
            </w:r>
          </w:p>
        </w:tc>
        <w:tc>
          <w:tcPr>
            <w:tcW w:w="9990" w:type="dxa"/>
          </w:tcPr>
          <w:p w14:paraId="0D498815" w14:textId="3C184C03" w:rsidR="0067646B" w:rsidRPr="008C440E" w:rsidRDefault="00813C30" w:rsidP="0067646B">
            <w:pPr>
              <w:spacing w:before="60" w:after="60"/>
              <w:rPr>
                <w:rFonts w:asciiTheme="minorHAnsi" w:hAnsiTheme="minorHAnsi" w:cstheme="minorHAnsi"/>
                <w:szCs w:val="24"/>
              </w:rPr>
            </w:pPr>
            <w:r>
              <w:rPr>
                <w:rFonts w:asciiTheme="minorHAnsi" w:hAnsiTheme="minorHAnsi" w:cstheme="minorHAnsi"/>
                <w:szCs w:val="24"/>
              </w:rPr>
              <w:t>ME12054</w:t>
            </w:r>
            <w:r w:rsidRPr="00813C30">
              <w:rPr>
                <w:rFonts w:ascii="Times New Roman" w:hAnsi="Times New Roman"/>
                <w:szCs w:val="24"/>
              </w:rPr>
              <w:t>I</w:t>
            </w:r>
            <w:r w:rsidR="0067646B" w:rsidRPr="008C440E">
              <w:rPr>
                <w:rFonts w:asciiTheme="minorHAnsi" w:hAnsiTheme="minorHAnsi" w:cstheme="minorHAnsi"/>
                <w:szCs w:val="24"/>
              </w:rPr>
              <w:t>.02.01 Describe different types of negotiable instruments and the different types of endorsements used in business transactions.</w:t>
            </w:r>
          </w:p>
          <w:p w14:paraId="58F650B0" w14:textId="38270A8B" w:rsidR="0067646B" w:rsidRPr="008C440E" w:rsidRDefault="00813C30" w:rsidP="0067646B">
            <w:pPr>
              <w:spacing w:before="60" w:after="60"/>
              <w:rPr>
                <w:rFonts w:asciiTheme="minorHAnsi" w:hAnsiTheme="minorHAnsi" w:cstheme="minorHAnsi"/>
                <w:szCs w:val="24"/>
              </w:rPr>
            </w:pPr>
            <w:r>
              <w:rPr>
                <w:rFonts w:asciiTheme="minorHAnsi" w:hAnsiTheme="minorHAnsi" w:cstheme="minorHAnsi"/>
                <w:szCs w:val="24"/>
              </w:rPr>
              <w:t>ME12054</w:t>
            </w:r>
            <w:r w:rsidRPr="00813C30">
              <w:rPr>
                <w:rFonts w:ascii="Times New Roman" w:hAnsi="Times New Roman"/>
                <w:szCs w:val="24"/>
              </w:rPr>
              <w:t>I</w:t>
            </w:r>
            <w:r w:rsidR="0067646B" w:rsidRPr="008C440E">
              <w:rPr>
                <w:rFonts w:asciiTheme="minorHAnsi" w:hAnsiTheme="minorHAnsi" w:cstheme="minorHAnsi"/>
                <w:szCs w:val="24"/>
              </w:rPr>
              <w:t>.02.02 Analyze the impact of major disasters and mass torts on insurance.</w:t>
            </w:r>
          </w:p>
          <w:p w14:paraId="14B2F722" w14:textId="5494AC07" w:rsidR="0067646B" w:rsidRPr="00835094" w:rsidRDefault="00813C30" w:rsidP="0067646B">
            <w:pPr>
              <w:spacing w:before="60" w:after="60"/>
              <w:rPr>
                <w:rFonts w:asciiTheme="minorHAnsi" w:hAnsiTheme="minorHAnsi" w:cstheme="minorHAnsi"/>
                <w:sz w:val="20"/>
              </w:rPr>
            </w:pPr>
            <w:r>
              <w:rPr>
                <w:rFonts w:asciiTheme="minorHAnsi" w:hAnsiTheme="minorHAnsi" w:cstheme="minorHAnsi"/>
                <w:szCs w:val="24"/>
              </w:rPr>
              <w:t>ME12054</w:t>
            </w:r>
            <w:r w:rsidRPr="00813C30">
              <w:rPr>
                <w:rFonts w:ascii="Times New Roman" w:hAnsi="Times New Roman"/>
                <w:szCs w:val="24"/>
              </w:rPr>
              <w:t>I</w:t>
            </w:r>
            <w:r w:rsidR="0067646B" w:rsidRPr="008C440E">
              <w:rPr>
                <w:rFonts w:asciiTheme="minorHAnsi" w:hAnsiTheme="minorHAnsi" w:cstheme="minorHAnsi"/>
                <w:szCs w:val="24"/>
              </w:rPr>
              <w:t>.02.03 Differentiate between the various types of bankruptcy filings.</w:t>
            </w:r>
          </w:p>
        </w:tc>
      </w:tr>
      <w:tr w:rsidR="0067646B" w:rsidRPr="00835094" w14:paraId="7FF21116" w14:textId="77777777" w:rsidTr="0067646B">
        <w:trPr>
          <w:cantSplit/>
        </w:trPr>
        <w:tc>
          <w:tcPr>
            <w:tcW w:w="3415" w:type="dxa"/>
          </w:tcPr>
          <w:p w14:paraId="573A9655" w14:textId="2BAEE4F9" w:rsidR="0067646B" w:rsidRPr="00835094" w:rsidRDefault="00813C30" w:rsidP="0067646B">
            <w:pPr>
              <w:spacing w:before="60" w:after="60"/>
              <w:rPr>
                <w:rFonts w:asciiTheme="minorHAnsi" w:hAnsiTheme="minorHAnsi" w:cstheme="minorHAnsi"/>
                <w:sz w:val="20"/>
              </w:rPr>
            </w:pPr>
            <w:r>
              <w:rPr>
                <w:rFonts w:asciiTheme="minorHAnsi" w:hAnsiTheme="minorHAnsi" w:cstheme="minorHAnsi"/>
                <w:szCs w:val="24"/>
              </w:rPr>
              <w:t>ME12054</w:t>
            </w:r>
            <w:r w:rsidRPr="00813C30">
              <w:rPr>
                <w:rFonts w:ascii="Times New Roman" w:hAnsi="Times New Roman"/>
                <w:szCs w:val="24"/>
              </w:rPr>
              <w:t>I</w:t>
            </w:r>
            <w:r w:rsidR="0067646B" w:rsidRPr="008C440E">
              <w:rPr>
                <w:rFonts w:asciiTheme="minorHAnsi" w:hAnsiTheme="minorHAnsi" w:cstheme="minorHAnsi"/>
                <w:szCs w:val="24"/>
              </w:rPr>
              <w:t>.0</w:t>
            </w:r>
            <w:r w:rsidR="0067646B">
              <w:rPr>
                <w:rFonts w:asciiTheme="minorHAnsi" w:hAnsiTheme="minorHAnsi" w:cstheme="minorHAnsi"/>
                <w:szCs w:val="24"/>
              </w:rPr>
              <w:t>3</w:t>
            </w:r>
            <w:r w:rsidR="0067646B" w:rsidRPr="008C440E">
              <w:rPr>
                <w:rFonts w:asciiTheme="minorHAnsi" w:hAnsiTheme="minorHAnsi" w:cstheme="minorHAnsi"/>
                <w:szCs w:val="24"/>
              </w:rPr>
              <w:t xml:space="preserve"> Describe the major types of business organizations and the legal implications for creating and operating a business under each.</w:t>
            </w:r>
          </w:p>
        </w:tc>
        <w:tc>
          <w:tcPr>
            <w:tcW w:w="9990" w:type="dxa"/>
          </w:tcPr>
          <w:p w14:paraId="6DDCD56E" w14:textId="7E6AC220" w:rsidR="0067646B" w:rsidRPr="008C440E" w:rsidRDefault="00813C30" w:rsidP="0067646B">
            <w:pPr>
              <w:spacing w:before="60" w:after="60"/>
              <w:rPr>
                <w:rFonts w:asciiTheme="minorHAnsi" w:hAnsiTheme="minorHAnsi" w:cstheme="minorHAnsi"/>
                <w:szCs w:val="24"/>
              </w:rPr>
            </w:pPr>
            <w:r>
              <w:rPr>
                <w:rFonts w:asciiTheme="minorHAnsi" w:hAnsiTheme="minorHAnsi" w:cstheme="minorHAnsi"/>
                <w:szCs w:val="24"/>
              </w:rPr>
              <w:t>ME12054</w:t>
            </w:r>
            <w:r w:rsidRPr="00813C30">
              <w:rPr>
                <w:rFonts w:ascii="Times New Roman" w:hAnsi="Times New Roman"/>
                <w:szCs w:val="24"/>
              </w:rPr>
              <w:t>I</w:t>
            </w:r>
            <w:r w:rsidR="0067646B" w:rsidRPr="008C440E">
              <w:rPr>
                <w:rFonts w:asciiTheme="minorHAnsi" w:hAnsiTheme="minorHAnsi" w:cstheme="minorHAnsi"/>
                <w:szCs w:val="24"/>
              </w:rPr>
              <w:t>.0</w:t>
            </w:r>
            <w:r w:rsidR="0067646B">
              <w:rPr>
                <w:rFonts w:asciiTheme="minorHAnsi" w:hAnsiTheme="minorHAnsi" w:cstheme="minorHAnsi"/>
                <w:szCs w:val="24"/>
              </w:rPr>
              <w:t>3</w:t>
            </w:r>
            <w:r w:rsidR="0067646B" w:rsidRPr="008C440E">
              <w:rPr>
                <w:rFonts w:asciiTheme="minorHAnsi" w:hAnsiTheme="minorHAnsi" w:cstheme="minorHAnsi"/>
                <w:szCs w:val="24"/>
              </w:rPr>
              <w:t>.01 D</w:t>
            </w:r>
            <w:r w:rsidR="0067646B">
              <w:rPr>
                <w:rFonts w:asciiTheme="minorHAnsi" w:hAnsiTheme="minorHAnsi" w:cstheme="minorHAnsi"/>
                <w:szCs w:val="24"/>
              </w:rPr>
              <w:t>ifferentiate between</w:t>
            </w:r>
            <w:r w:rsidR="0067646B" w:rsidRPr="008C440E">
              <w:rPr>
                <w:rFonts w:asciiTheme="minorHAnsi" w:hAnsiTheme="minorHAnsi" w:cstheme="minorHAnsi"/>
                <w:szCs w:val="24"/>
              </w:rPr>
              <w:t xml:space="preserve"> the most common forms of business ownership and </w:t>
            </w:r>
            <w:r w:rsidR="0067646B">
              <w:rPr>
                <w:rFonts w:asciiTheme="minorHAnsi" w:hAnsiTheme="minorHAnsi" w:cstheme="minorHAnsi"/>
                <w:szCs w:val="24"/>
              </w:rPr>
              <w:t>the benefits and drawbacks of</w:t>
            </w:r>
            <w:r w:rsidR="0067646B" w:rsidRPr="008C440E">
              <w:rPr>
                <w:rFonts w:asciiTheme="minorHAnsi" w:hAnsiTheme="minorHAnsi" w:cstheme="minorHAnsi"/>
                <w:szCs w:val="24"/>
              </w:rPr>
              <w:t xml:space="preserve"> each.</w:t>
            </w:r>
          </w:p>
          <w:p w14:paraId="130FBF2E" w14:textId="63FD1CC4" w:rsidR="0067646B" w:rsidRPr="00835094" w:rsidRDefault="00813C30" w:rsidP="0067646B">
            <w:pPr>
              <w:spacing w:before="60" w:after="180"/>
              <w:rPr>
                <w:rFonts w:asciiTheme="minorHAnsi" w:hAnsiTheme="minorHAnsi" w:cstheme="minorHAnsi"/>
                <w:sz w:val="20"/>
              </w:rPr>
            </w:pPr>
            <w:r>
              <w:rPr>
                <w:rFonts w:asciiTheme="minorHAnsi" w:hAnsiTheme="minorHAnsi" w:cstheme="minorHAnsi"/>
                <w:szCs w:val="24"/>
              </w:rPr>
              <w:t>ME12054</w:t>
            </w:r>
            <w:r w:rsidRPr="00813C30">
              <w:rPr>
                <w:rFonts w:ascii="Times New Roman" w:hAnsi="Times New Roman"/>
                <w:szCs w:val="24"/>
              </w:rPr>
              <w:t>I</w:t>
            </w:r>
            <w:r w:rsidR="0067646B" w:rsidRPr="008C440E">
              <w:rPr>
                <w:rFonts w:asciiTheme="minorHAnsi" w:hAnsiTheme="minorHAnsi" w:cstheme="minorHAnsi"/>
                <w:szCs w:val="24"/>
              </w:rPr>
              <w:t>.0</w:t>
            </w:r>
            <w:r w:rsidR="0067646B">
              <w:rPr>
                <w:rFonts w:asciiTheme="minorHAnsi" w:hAnsiTheme="minorHAnsi" w:cstheme="minorHAnsi"/>
                <w:szCs w:val="24"/>
              </w:rPr>
              <w:t>3</w:t>
            </w:r>
            <w:r w:rsidR="0067646B" w:rsidRPr="008C440E">
              <w:rPr>
                <w:rFonts w:asciiTheme="minorHAnsi" w:hAnsiTheme="minorHAnsi" w:cstheme="minorHAnsi"/>
                <w:szCs w:val="24"/>
              </w:rPr>
              <w:t xml:space="preserve">.02 </w:t>
            </w:r>
            <w:r w:rsidR="0067646B">
              <w:rPr>
                <w:rFonts w:asciiTheme="minorHAnsi" w:hAnsiTheme="minorHAnsi" w:cstheme="minorHAnsi"/>
                <w:szCs w:val="24"/>
              </w:rPr>
              <w:t>Analyze the legal requirements for forming and dissolving business entities.</w:t>
            </w:r>
          </w:p>
        </w:tc>
      </w:tr>
      <w:tr w:rsidR="0067646B" w:rsidRPr="00835094" w14:paraId="1664186A" w14:textId="77777777" w:rsidTr="0067646B">
        <w:trPr>
          <w:cantSplit/>
        </w:trPr>
        <w:tc>
          <w:tcPr>
            <w:tcW w:w="3415" w:type="dxa"/>
          </w:tcPr>
          <w:p w14:paraId="04866D23" w14:textId="71754658" w:rsidR="0067646B" w:rsidRPr="00835094" w:rsidRDefault="00813C30" w:rsidP="0067646B">
            <w:pPr>
              <w:spacing w:before="60" w:after="60"/>
              <w:rPr>
                <w:rFonts w:asciiTheme="minorHAnsi" w:hAnsiTheme="minorHAnsi" w:cstheme="minorHAnsi"/>
                <w:sz w:val="20"/>
              </w:rPr>
            </w:pPr>
            <w:r>
              <w:rPr>
                <w:rFonts w:asciiTheme="minorHAnsi" w:hAnsiTheme="minorHAnsi" w:cstheme="minorHAnsi"/>
                <w:szCs w:val="24"/>
              </w:rPr>
              <w:t>ME12054</w:t>
            </w:r>
            <w:r w:rsidRPr="00813C30">
              <w:rPr>
                <w:rFonts w:ascii="Times New Roman" w:hAnsi="Times New Roman"/>
                <w:szCs w:val="24"/>
              </w:rPr>
              <w:t>I</w:t>
            </w:r>
            <w:r w:rsidR="0067646B" w:rsidRPr="008C440E">
              <w:rPr>
                <w:rFonts w:asciiTheme="minorHAnsi" w:hAnsiTheme="minorHAnsi" w:cstheme="minorHAnsi"/>
                <w:szCs w:val="24"/>
              </w:rPr>
              <w:t>.0</w:t>
            </w:r>
            <w:r w:rsidR="0067646B">
              <w:rPr>
                <w:rFonts w:asciiTheme="minorHAnsi" w:hAnsiTheme="minorHAnsi" w:cstheme="minorHAnsi"/>
                <w:szCs w:val="24"/>
              </w:rPr>
              <w:t>4 Analyze the role of trade regulations and international agreements in global commerce.</w:t>
            </w:r>
          </w:p>
        </w:tc>
        <w:tc>
          <w:tcPr>
            <w:tcW w:w="9990" w:type="dxa"/>
          </w:tcPr>
          <w:p w14:paraId="3D2DC5AF" w14:textId="041F27B2" w:rsidR="0067646B" w:rsidRPr="008C440E" w:rsidRDefault="00813C30" w:rsidP="0067646B">
            <w:pPr>
              <w:spacing w:before="60" w:after="60"/>
              <w:rPr>
                <w:rFonts w:asciiTheme="minorHAnsi" w:hAnsiTheme="minorHAnsi" w:cstheme="minorHAnsi"/>
                <w:szCs w:val="24"/>
              </w:rPr>
            </w:pPr>
            <w:r>
              <w:rPr>
                <w:rFonts w:asciiTheme="minorHAnsi" w:hAnsiTheme="minorHAnsi" w:cstheme="minorHAnsi"/>
                <w:szCs w:val="24"/>
              </w:rPr>
              <w:t>ME12054</w:t>
            </w:r>
            <w:r w:rsidRPr="00813C30">
              <w:rPr>
                <w:rFonts w:ascii="Times New Roman" w:hAnsi="Times New Roman"/>
                <w:szCs w:val="24"/>
              </w:rPr>
              <w:t>I</w:t>
            </w:r>
            <w:r w:rsidR="0067646B" w:rsidRPr="008C440E">
              <w:rPr>
                <w:rFonts w:asciiTheme="minorHAnsi" w:hAnsiTheme="minorHAnsi" w:cstheme="minorHAnsi"/>
                <w:szCs w:val="24"/>
              </w:rPr>
              <w:t>.0</w:t>
            </w:r>
            <w:r w:rsidR="0067646B">
              <w:rPr>
                <w:rFonts w:asciiTheme="minorHAnsi" w:hAnsiTheme="minorHAnsi" w:cstheme="minorHAnsi"/>
                <w:szCs w:val="24"/>
              </w:rPr>
              <w:t>4</w:t>
            </w:r>
            <w:r w:rsidR="0067646B" w:rsidRPr="008C440E">
              <w:rPr>
                <w:rFonts w:asciiTheme="minorHAnsi" w:hAnsiTheme="minorHAnsi" w:cstheme="minorHAnsi"/>
                <w:szCs w:val="24"/>
              </w:rPr>
              <w:t xml:space="preserve">.01 </w:t>
            </w:r>
            <w:r w:rsidR="0067646B">
              <w:rPr>
                <w:rFonts w:asciiTheme="minorHAnsi" w:hAnsiTheme="minorHAnsi" w:cstheme="minorHAnsi"/>
                <w:szCs w:val="24"/>
              </w:rPr>
              <w:t>Analyze the impacts of trade regulations, tariffs, and international contracts on global commerce.</w:t>
            </w:r>
          </w:p>
          <w:p w14:paraId="20059F52" w14:textId="238DBEE5" w:rsidR="0067646B" w:rsidRPr="008C440E" w:rsidRDefault="00813C30" w:rsidP="0067646B">
            <w:pPr>
              <w:spacing w:before="60" w:after="60"/>
              <w:rPr>
                <w:rFonts w:asciiTheme="minorHAnsi" w:hAnsiTheme="minorHAnsi" w:cstheme="minorHAnsi"/>
                <w:szCs w:val="24"/>
              </w:rPr>
            </w:pPr>
            <w:r>
              <w:rPr>
                <w:rFonts w:asciiTheme="minorHAnsi" w:hAnsiTheme="minorHAnsi" w:cstheme="minorHAnsi"/>
                <w:szCs w:val="24"/>
              </w:rPr>
              <w:t>ME12054</w:t>
            </w:r>
            <w:r w:rsidRPr="00813C30">
              <w:rPr>
                <w:rFonts w:ascii="Times New Roman" w:hAnsi="Times New Roman"/>
                <w:szCs w:val="24"/>
              </w:rPr>
              <w:t>I</w:t>
            </w:r>
            <w:r w:rsidR="0067646B" w:rsidRPr="008C440E">
              <w:rPr>
                <w:rFonts w:asciiTheme="minorHAnsi" w:hAnsiTheme="minorHAnsi" w:cstheme="minorHAnsi"/>
                <w:szCs w:val="24"/>
              </w:rPr>
              <w:t>.0</w:t>
            </w:r>
            <w:r w:rsidR="0067646B">
              <w:rPr>
                <w:rFonts w:asciiTheme="minorHAnsi" w:hAnsiTheme="minorHAnsi" w:cstheme="minorHAnsi"/>
                <w:szCs w:val="24"/>
              </w:rPr>
              <w:t>4</w:t>
            </w:r>
            <w:r w:rsidR="0067646B" w:rsidRPr="008C440E">
              <w:rPr>
                <w:rFonts w:asciiTheme="minorHAnsi" w:hAnsiTheme="minorHAnsi" w:cstheme="minorHAnsi"/>
                <w:szCs w:val="24"/>
              </w:rPr>
              <w:t xml:space="preserve">.02 </w:t>
            </w:r>
            <w:r w:rsidR="0067646B">
              <w:rPr>
                <w:rFonts w:asciiTheme="minorHAnsi" w:hAnsiTheme="minorHAnsi" w:cstheme="minorHAnsi"/>
                <w:szCs w:val="24"/>
              </w:rPr>
              <w:t>Analyze intellectual property protections in the global business environment.</w:t>
            </w:r>
          </w:p>
          <w:p w14:paraId="01410CB7" w14:textId="4A48B26D" w:rsidR="0067646B" w:rsidRPr="00835094" w:rsidRDefault="00813C30" w:rsidP="0067646B">
            <w:pPr>
              <w:spacing w:before="60" w:after="180"/>
              <w:rPr>
                <w:rFonts w:asciiTheme="minorHAnsi" w:hAnsiTheme="minorHAnsi" w:cstheme="minorHAnsi"/>
                <w:sz w:val="20"/>
              </w:rPr>
            </w:pPr>
            <w:r>
              <w:rPr>
                <w:rFonts w:asciiTheme="minorHAnsi" w:hAnsiTheme="minorHAnsi" w:cstheme="minorHAnsi"/>
                <w:szCs w:val="24"/>
              </w:rPr>
              <w:t>ME12054</w:t>
            </w:r>
            <w:r w:rsidRPr="00813C30">
              <w:rPr>
                <w:rFonts w:ascii="Times New Roman" w:hAnsi="Times New Roman"/>
                <w:szCs w:val="24"/>
              </w:rPr>
              <w:t>I</w:t>
            </w:r>
            <w:r w:rsidR="0067646B" w:rsidRPr="008C440E">
              <w:rPr>
                <w:rFonts w:asciiTheme="minorHAnsi" w:hAnsiTheme="minorHAnsi" w:cstheme="minorHAnsi"/>
                <w:szCs w:val="24"/>
              </w:rPr>
              <w:t>.0</w:t>
            </w:r>
            <w:r w:rsidR="0067646B">
              <w:rPr>
                <w:rFonts w:asciiTheme="minorHAnsi" w:hAnsiTheme="minorHAnsi" w:cstheme="minorHAnsi"/>
                <w:szCs w:val="24"/>
              </w:rPr>
              <w:t>4</w:t>
            </w:r>
            <w:r w:rsidR="0067646B" w:rsidRPr="008C440E">
              <w:rPr>
                <w:rFonts w:asciiTheme="minorHAnsi" w:hAnsiTheme="minorHAnsi" w:cstheme="minorHAnsi"/>
                <w:szCs w:val="24"/>
              </w:rPr>
              <w:t>.03</w:t>
            </w:r>
            <w:r w:rsidR="0067646B">
              <w:rPr>
                <w:rFonts w:asciiTheme="minorHAnsi" w:hAnsiTheme="minorHAnsi" w:cstheme="minorHAnsi"/>
                <w:szCs w:val="24"/>
              </w:rPr>
              <w:t xml:space="preserve"> Analyze legal and ethical dilemmas in global supply chain management.</w:t>
            </w:r>
          </w:p>
        </w:tc>
      </w:tr>
      <w:tr w:rsidR="0067646B" w:rsidRPr="00835094" w14:paraId="469C2535" w14:textId="77777777" w:rsidTr="0067646B">
        <w:trPr>
          <w:cantSplit/>
        </w:trPr>
        <w:tc>
          <w:tcPr>
            <w:tcW w:w="3415" w:type="dxa"/>
          </w:tcPr>
          <w:p w14:paraId="19094A8A" w14:textId="391A1F82" w:rsidR="0067646B" w:rsidRPr="00835094" w:rsidRDefault="00813C30" w:rsidP="0067646B">
            <w:pPr>
              <w:spacing w:before="60" w:after="60"/>
              <w:rPr>
                <w:rFonts w:asciiTheme="minorHAnsi" w:hAnsiTheme="minorHAnsi" w:cstheme="minorHAnsi"/>
                <w:sz w:val="20"/>
              </w:rPr>
            </w:pPr>
            <w:r>
              <w:rPr>
                <w:rFonts w:asciiTheme="minorHAnsi" w:hAnsiTheme="minorHAnsi" w:cstheme="minorHAnsi"/>
                <w:szCs w:val="24"/>
              </w:rPr>
              <w:t>ME12054</w:t>
            </w:r>
            <w:r w:rsidRPr="00813C30">
              <w:rPr>
                <w:rFonts w:ascii="Times New Roman" w:hAnsi="Times New Roman"/>
                <w:szCs w:val="24"/>
              </w:rPr>
              <w:t>I</w:t>
            </w:r>
            <w:r w:rsidR="0067646B" w:rsidRPr="008C440E">
              <w:rPr>
                <w:rFonts w:asciiTheme="minorHAnsi" w:hAnsiTheme="minorHAnsi" w:cstheme="minorHAnsi"/>
                <w:szCs w:val="24"/>
              </w:rPr>
              <w:t>.05</w:t>
            </w:r>
            <w:r w:rsidR="0067646B">
              <w:rPr>
                <w:rFonts w:asciiTheme="minorHAnsi" w:hAnsiTheme="minorHAnsi" w:cstheme="minorHAnsi"/>
                <w:szCs w:val="24"/>
              </w:rPr>
              <w:t xml:space="preserve"> Analyze laws related to workplace safety, labor unions, and wrongful termination.</w:t>
            </w:r>
          </w:p>
        </w:tc>
        <w:tc>
          <w:tcPr>
            <w:tcW w:w="9990" w:type="dxa"/>
          </w:tcPr>
          <w:p w14:paraId="16353D94" w14:textId="17C1DD42" w:rsidR="0067646B" w:rsidRPr="008C440E" w:rsidRDefault="00813C30" w:rsidP="0067646B">
            <w:pPr>
              <w:spacing w:before="60" w:after="60"/>
              <w:rPr>
                <w:rFonts w:asciiTheme="minorHAnsi" w:hAnsiTheme="minorHAnsi" w:cstheme="minorHAnsi"/>
                <w:szCs w:val="24"/>
              </w:rPr>
            </w:pPr>
            <w:r>
              <w:rPr>
                <w:rFonts w:asciiTheme="minorHAnsi" w:hAnsiTheme="minorHAnsi" w:cstheme="minorHAnsi"/>
                <w:szCs w:val="24"/>
              </w:rPr>
              <w:t>ME12054</w:t>
            </w:r>
            <w:r w:rsidRPr="00813C30">
              <w:rPr>
                <w:rFonts w:ascii="Times New Roman" w:hAnsi="Times New Roman"/>
                <w:szCs w:val="24"/>
              </w:rPr>
              <w:t>I</w:t>
            </w:r>
            <w:r w:rsidR="0067646B" w:rsidRPr="008C440E">
              <w:rPr>
                <w:rFonts w:asciiTheme="minorHAnsi" w:hAnsiTheme="minorHAnsi" w:cstheme="minorHAnsi"/>
                <w:szCs w:val="24"/>
              </w:rPr>
              <w:t xml:space="preserve">.05.01 </w:t>
            </w:r>
            <w:r w:rsidR="0067646B">
              <w:rPr>
                <w:rFonts w:asciiTheme="minorHAnsi" w:hAnsiTheme="minorHAnsi" w:cstheme="minorHAnsi"/>
                <w:szCs w:val="24"/>
              </w:rPr>
              <w:t>Analyze workplace laws related to workplace safety, labor unions, and wrongful termination.</w:t>
            </w:r>
          </w:p>
          <w:p w14:paraId="7BE6AA74" w14:textId="76D1D72C" w:rsidR="0067646B" w:rsidRPr="00835094" w:rsidRDefault="00813C30" w:rsidP="0067646B">
            <w:pPr>
              <w:spacing w:before="60" w:after="180"/>
              <w:rPr>
                <w:rFonts w:asciiTheme="minorHAnsi" w:hAnsiTheme="minorHAnsi" w:cstheme="minorHAnsi"/>
                <w:sz w:val="20"/>
              </w:rPr>
            </w:pPr>
            <w:r>
              <w:rPr>
                <w:rFonts w:asciiTheme="minorHAnsi" w:hAnsiTheme="minorHAnsi" w:cstheme="minorHAnsi"/>
                <w:szCs w:val="24"/>
              </w:rPr>
              <w:t>ME12054</w:t>
            </w:r>
            <w:r w:rsidRPr="00813C30">
              <w:rPr>
                <w:rFonts w:ascii="Times New Roman" w:hAnsi="Times New Roman"/>
                <w:szCs w:val="24"/>
              </w:rPr>
              <w:t>I</w:t>
            </w:r>
            <w:r w:rsidR="0067646B" w:rsidRPr="008C440E">
              <w:rPr>
                <w:rFonts w:asciiTheme="minorHAnsi" w:hAnsiTheme="minorHAnsi" w:cstheme="minorHAnsi"/>
                <w:szCs w:val="24"/>
              </w:rPr>
              <w:t xml:space="preserve">.05.02 </w:t>
            </w:r>
            <w:r w:rsidR="0067646B">
              <w:rPr>
                <w:rFonts w:asciiTheme="minorHAnsi" w:hAnsiTheme="minorHAnsi" w:cstheme="minorHAnsi"/>
                <w:szCs w:val="24"/>
              </w:rPr>
              <w:t>Evaluate employer responsibilities in cases of discrimination, harassment, and retaliation.</w:t>
            </w:r>
          </w:p>
        </w:tc>
      </w:tr>
      <w:tr w:rsidR="0067646B" w:rsidRPr="00835094" w14:paraId="7132E3A2" w14:textId="77777777" w:rsidTr="0067646B">
        <w:trPr>
          <w:cantSplit/>
        </w:trPr>
        <w:tc>
          <w:tcPr>
            <w:tcW w:w="3415" w:type="dxa"/>
          </w:tcPr>
          <w:p w14:paraId="6F4C4ADA" w14:textId="0366E39E" w:rsidR="0067646B" w:rsidRPr="00835094" w:rsidRDefault="00813C30" w:rsidP="0067646B">
            <w:pPr>
              <w:spacing w:before="60" w:after="60"/>
              <w:rPr>
                <w:rFonts w:asciiTheme="minorHAnsi" w:hAnsiTheme="minorHAnsi" w:cstheme="minorHAnsi"/>
                <w:sz w:val="20"/>
              </w:rPr>
            </w:pPr>
            <w:r>
              <w:rPr>
                <w:rFonts w:asciiTheme="minorHAnsi" w:hAnsiTheme="minorHAnsi" w:cstheme="minorHAnsi"/>
                <w:szCs w:val="24"/>
              </w:rPr>
              <w:t>ME12054</w:t>
            </w:r>
            <w:r w:rsidRPr="00813C30">
              <w:rPr>
                <w:rFonts w:ascii="Times New Roman" w:hAnsi="Times New Roman"/>
                <w:szCs w:val="24"/>
              </w:rPr>
              <w:t>I</w:t>
            </w:r>
            <w:r w:rsidR="0067646B" w:rsidRPr="008C440E">
              <w:rPr>
                <w:rFonts w:asciiTheme="minorHAnsi" w:hAnsiTheme="minorHAnsi" w:cstheme="minorHAnsi"/>
                <w:szCs w:val="24"/>
              </w:rPr>
              <w:t>.0</w:t>
            </w:r>
            <w:r w:rsidR="0067646B">
              <w:rPr>
                <w:rFonts w:asciiTheme="minorHAnsi" w:hAnsiTheme="minorHAnsi" w:cstheme="minorHAnsi"/>
                <w:szCs w:val="24"/>
              </w:rPr>
              <w:t>6</w:t>
            </w:r>
            <w:r w:rsidR="0067646B" w:rsidRPr="008C440E">
              <w:rPr>
                <w:rFonts w:asciiTheme="minorHAnsi" w:hAnsiTheme="minorHAnsi" w:cstheme="minorHAnsi"/>
                <w:szCs w:val="24"/>
              </w:rPr>
              <w:t xml:space="preserve"> Analyze laws related to legal and illegal use of computers in business operations.</w:t>
            </w:r>
          </w:p>
        </w:tc>
        <w:tc>
          <w:tcPr>
            <w:tcW w:w="9990" w:type="dxa"/>
          </w:tcPr>
          <w:p w14:paraId="2457CE2C" w14:textId="77FD2F98" w:rsidR="0067646B" w:rsidRPr="008C440E" w:rsidRDefault="00813C30" w:rsidP="0067646B">
            <w:pPr>
              <w:spacing w:before="60" w:after="60"/>
              <w:rPr>
                <w:rFonts w:asciiTheme="minorHAnsi" w:hAnsiTheme="minorHAnsi" w:cstheme="minorHAnsi"/>
                <w:szCs w:val="24"/>
              </w:rPr>
            </w:pPr>
            <w:r>
              <w:rPr>
                <w:rFonts w:asciiTheme="minorHAnsi" w:hAnsiTheme="minorHAnsi" w:cstheme="minorHAnsi"/>
                <w:szCs w:val="24"/>
              </w:rPr>
              <w:t>ME12054</w:t>
            </w:r>
            <w:r w:rsidRPr="00813C30">
              <w:rPr>
                <w:rFonts w:ascii="Times New Roman" w:hAnsi="Times New Roman"/>
                <w:szCs w:val="24"/>
              </w:rPr>
              <w:t>I</w:t>
            </w:r>
            <w:r w:rsidR="0067646B" w:rsidRPr="008C440E">
              <w:rPr>
                <w:rFonts w:asciiTheme="minorHAnsi" w:hAnsiTheme="minorHAnsi" w:cstheme="minorHAnsi"/>
                <w:szCs w:val="24"/>
              </w:rPr>
              <w:t>.0</w:t>
            </w:r>
            <w:r w:rsidR="0067646B">
              <w:rPr>
                <w:rFonts w:asciiTheme="minorHAnsi" w:hAnsiTheme="minorHAnsi" w:cstheme="minorHAnsi"/>
                <w:szCs w:val="24"/>
              </w:rPr>
              <w:t>6</w:t>
            </w:r>
            <w:r w:rsidR="0067646B" w:rsidRPr="008C440E">
              <w:rPr>
                <w:rFonts w:asciiTheme="minorHAnsi" w:hAnsiTheme="minorHAnsi" w:cstheme="minorHAnsi"/>
                <w:szCs w:val="24"/>
              </w:rPr>
              <w:t>.01 Describe different types of computer crime that can affect business operations (e.g., software licenses, copying source code, software piracy, computer hacking).</w:t>
            </w:r>
          </w:p>
          <w:p w14:paraId="578D3E28" w14:textId="77E70134" w:rsidR="0067646B" w:rsidRPr="008C440E" w:rsidRDefault="00813C30" w:rsidP="0067646B">
            <w:pPr>
              <w:spacing w:before="60" w:after="60"/>
              <w:rPr>
                <w:rFonts w:asciiTheme="minorHAnsi" w:hAnsiTheme="minorHAnsi" w:cstheme="minorHAnsi"/>
                <w:szCs w:val="24"/>
              </w:rPr>
            </w:pPr>
            <w:r>
              <w:rPr>
                <w:rFonts w:asciiTheme="minorHAnsi" w:hAnsiTheme="minorHAnsi" w:cstheme="minorHAnsi"/>
                <w:szCs w:val="24"/>
              </w:rPr>
              <w:t>ME12054</w:t>
            </w:r>
            <w:r w:rsidRPr="00813C30">
              <w:rPr>
                <w:rFonts w:ascii="Times New Roman" w:hAnsi="Times New Roman"/>
                <w:szCs w:val="24"/>
              </w:rPr>
              <w:t>I</w:t>
            </w:r>
            <w:r w:rsidR="0067646B" w:rsidRPr="008C440E">
              <w:rPr>
                <w:rFonts w:asciiTheme="minorHAnsi" w:hAnsiTheme="minorHAnsi" w:cstheme="minorHAnsi"/>
                <w:szCs w:val="24"/>
              </w:rPr>
              <w:t>.0</w:t>
            </w:r>
            <w:r w:rsidR="0067646B">
              <w:rPr>
                <w:rFonts w:asciiTheme="minorHAnsi" w:hAnsiTheme="minorHAnsi" w:cstheme="minorHAnsi"/>
                <w:szCs w:val="24"/>
              </w:rPr>
              <w:t>6</w:t>
            </w:r>
            <w:r w:rsidR="0067646B" w:rsidRPr="008C440E">
              <w:rPr>
                <w:rFonts w:asciiTheme="minorHAnsi" w:hAnsiTheme="minorHAnsi" w:cstheme="minorHAnsi"/>
                <w:szCs w:val="24"/>
              </w:rPr>
              <w:t xml:space="preserve">.02 </w:t>
            </w:r>
            <w:r w:rsidR="0067646B">
              <w:rPr>
                <w:rFonts w:asciiTheme="minorHAnsi" w:hAnsiTheme="minorHAnsi" w:cstheme="minorHAnsi"/>
                <w:szCs w:val="24"/>
              </w:rPr>
              <w:t>Analyze key data privacy laws and their implications for business operations.</w:t>
            </w:r>
          </w:p>
          <w:p w14:paraId="4321BFE2" w14:textId="76C8D34B" w:rsidR="0067646B" w:rsidRPr="00835094" w:rsidRDefault="00813C30" w:rsidP="0067646B">
            <w:pPr>
              <w:spacing w:before="60" w:after="180"/>
              <w:rPr>
                <w:rFonts w:asciiTheme="minorHAnsi" w:hAnsiTheme="minorHAnsi" w:cstheme="minorHAnsi"/>
                <w:sz w:val="20"/>
              </w:rPr>
            </w:pPr>
            <w:r>
              <w:rPr>
                <w:rFonts w:asciiTheme="minorHAnsi" w:hAnsiTheme="minorHAnsi" w:cstheme="minorHAnsi"/>
                <w:szCs w:val="24"/>
              </w:rPr>
              <w:t>ME12054</w:t>
            </w:r>
            <w:r w:rsidRPr="00813C30">
              <w:rPr>
                <w:rFonts w:ascii="Times New Roman" w:hAnsi="Times New Roman"/>
                <w:szCs w:val="24"/>
              </w:rPr>
              <w:t>I</w:t>
            </w:r>
            <w:r w:rsidR="0067646B" w:rsidRPr="008C440E">
              <w:rPr>
                <w:rFonts w:asciiTheme="minorHAnsi" w:hAnsiTheme="minorHAnsi" w:cstheme="minorHAnsi"/>
                <w:szCs w:val="24"/>
              </w:rPr>
              <w:t>.0</w:t>
            </w:r>
            <w:r w:rsidR="0067646B">
              <w:rPr>
                <w:rFonts w:asciiTheme="minorHAnsi" w:hAnsiTheme="minorHAnsi" w:cstheme="minorHAnsi"/>
                <w:szCs w:val="24"/>
              </w:rPr>
              <w:t>6</w:t>
            </w:r>
            <w:r w:rsidR="0067646B" w:rsidRPr="008C440E">
              <w:rPr>
                <w:rFonts w:asciiTheme="minorHAnsi" w:hAnsiTheme="minorHAnsi" w:cstheme="minorHAnsi"/>
                <w:szCs w:val="24"/>
              </w:rPr>
              <w:t>.03 A</w:t>
            </w:r>
            <w:r w:rsidR="0067646B">
              <w:rPr>
                <w:rFonts w:asciiTheme="minorHAnsi" w:hAnsiTheme="minorHAnsi" w:cstheme="minorHAnsi"/>
                <w:szCs w:val="24"/>
              </w:rPr>
              <w:t>pply cybersecurity best practices to evaluate business risks related to data breaches.</w:t>
            </w:r>
          </w:p>
        </w:tc>
      </w:tr>
    </w:tbl>
    <w:p w14:paraId="01633542" w14:textId="77777777" w:rsidR="002B7A0F" w:rsidRPr="008D0362" w:rsidRDefault="002B7A0F">
      <w:pPr>
        <w:spacing w:before="120" w:after="0"/>
        <w:rPr>
          <w:rFonts w:asciiTheme="minorHAnsi" w:hAnsiTheme="minorHAnsi" w:cstheme="minorHAnsi"/>
          <w:b/>
          <w:sz w:val="16"/>
          <w:szCs w:val="14"/>
        </w:rPr>
      </w:pPr>
      <w:r>
        <w:rPr>
          <w:rFonts w:asciiTheme="minorHAnsi" w:hAnsiTheme="minorHAnsi" w:cstheme="minorHAnsi"/>
          <w:b/>
          <w:sz w:val="24"/>
        </w:rPr>
        <w:br w:type="page"/>
      </w:r>
    </w:p>
    <w:p w14:paraId="4853A1FE" w14:textId="11A4FBF9" w:rsidR="00BA35BC" w:rsidRDefault="00BA35BC" w:rsidP="00BA35BC">
      <w:pPr>
        <w:spacing w:after="120"/>
        <w:rPr>
          <w:rFonts w:asciiTheme="minorHAnsi" w:hAnsiTheme="minorHAnsi" w:cstheme="minorHAnsi"/>
          <w:sz w:val="24"/>
        </w:rPr>
      </w:pPr>
      <w:r w:rsidRPr="007B10F4">
        <w:rPr>
          <w:rFonts w:asciiTheme="minorHAnsi" w:hAnsiTheme="minorHAnsi" w:cstheme="minorHAnsi"/>
          <w:b/>
          <w:sz w:val="24"/>
        </w:rPr>
        <w:lastRenderedPageBreak/>
        <w:t>CTSO Competitive Events</w:t>
      </w:r>
      <w:r>
        <w:rPr>
          <w:rFonts w:asciiTheme="minorHAnsi" w:hAnsiTheme="minorHAnsi" w:cstheme="minorHAnsi"/>
          <w:b/>
          <w:sz w:val="24"/>
        </w:rPr>
        <w:t xml:space="preserve"> Aligned with this Course</w:t>
      </w:r>
      <w:r w:rsidRPr="007B10F4">
        <w:rPr>
          <w:rFonts w:asciiTheme="minorHAnsi" w:hAnsiTheme="minorHAnsi" w:cstheme="minorHAnsi"/>
          <w:b/>
          <w:sz w:val="24"/>
        </w:rPr>
        <w:t>:</w:t>
      </w:r>
      <w:r w:rsidRPr="007B10F4">
        <w:rPr>
          <w:rFonts w:asciiTheme="minorHAnsi" w:hAnsiTheme="minorHAnsi" w:cstheme="minorHAnsi"/>
          <w:sz w:val="24"/>
        </w:rPr>
        <w:t xml:space="preserve"> </w:t>
      </w:r>
    </w:p>
    <w:p w14:paraId="4B7A714D" w14:textId="77777777" w:rsidR="00BA35BC" w:rsidRPr="00835094" w:rsidRDefault="00BA35BC" w:rsidP="007D6832">
      <w:pPr>
        <w:spacing w:before="120" w:after="120"/>
        <w:rPr>
          <w:rFonts w:asciiTheme="minorHAnsi" w:hAnsiTheme="minorHAnsi" w:cstheme="minorHAnsi"/>
          <w:sz w:val="24"/>
        </w:rPr>
      </w:pPr>
      <w:r w:rsidRPr="00835094">
        <w:rPr>
          <w:rFonts w:asciiTheme="minorHAnsi" w:hAnsiTheme="minorHAnsi" w:cstheme="minorHAnsi"/>
          <w:b/>
          <w:sz w:val="24"/>
        </w:rPr>
        <w:t>BPA</w:t>
      </w:r>
      <w:proofErr w:type="gramStart"/>
      <w:r w:rsidRPr="00835094">
        <w:rPr>
          <w:rFonts w:asciiTheme="minorHAnsi" w:hAnsiTheme="minorHAnsi" w:cstheme="minorHAnsi"/>
          <w:b/>
          <w:sz w:val="24"/>
        </w:rPr>
        <w:t>:</w:t>
      </w:r>
      <w:r w:rsidRPr="00835094">
        <w:rPr>
          <w:rFonts w:asciiTheme="minorHAnsi" w:hAnsiTheme="minorHAnsi" w:cstheme="minorHAnsi"/>
          <w:sz w:val="24"/>
        </w:rPr>
        <w:tab/>
      </w:r>
      <w:r w:rsidRPr="00835094">
        <w:rPr>
          <w:rFonts w:asciiTheme="minorHAnsi" w:hAnsiTheme="minorHAnsi" w:cstheme="minorHAnsi"/>
          <w:sz w:val="24"/>
        </w:rPr>
        <w:tab/>
        <w:t>Business</w:t>
      </w:r>
      <w:proofErr w:type="gramEnd"/>
      <w:r w:rsidRPr="00835094">
        <w:rPr>
          <w:rFonts w:asciiTheme="minorHAnsi" w:hAnsiTheme="minorHAnsi" w:cstheme="minorHAnsi"/>
          <w:sz w:val="24"/>
        </w:rPr>
        <w:t xml:space="preserve"> Law &amp; Ethics</w:t>
      </w:r>
    </w:p>
    <w:p w14:paraId="3359839F" w14:textId="77777777" w:rsidR="00BA35BC" w:rsidRPr="00835094" w:rsidRDefault="00BA35BC" w:rsidP="007D6832">
      <w:pPr>
        <w:spacing w:before="120" w:after="120"/>
        <w:rPr>
          <w:rFonts w:asciiTheme="minorHAnsi" w:hAnsiTheme="minorHAnsi" w:cstheme="minorHAnsi"/>
          <w:sz w:val="24"/>
        </w:rPr>
      </w:pPr>
      <w:r w:rsidRPr="00835094">
        <w:rPr>
          <w:rFonts w:asciiTheme="minorHAnsi" w:hAnsiTheme="minorHAnsi" w:cstheme="minorHAnsi"/>
          <w:b/>
          <w:sz w:val="24"/>
        </w:rPr>
        <w:t>DECA</w:t>
      </w:r>
      <w:proofErr w:type="gramStart"/>
      <w:r w:rsidRPr="00835094">
        <w:rPr>
          <w:rFonts w:asciiTheme="minorHAnsi" w:hAnsiTheme="minorHAnsi" w:cstheme="minorHAnsi"/>
          <w:b/>
          <w:sz w:val="24"/>
        </w:rPr>
        <w:t>:</w:t>
      </w:r>
      <w:r w:rsidRPr="00835094">
        <w:rPr>
          <w:rFonts w:asciiTheme="minorHAnsi" w:hAnsiTheme="minorHAnsi" w:cstheme="minorHAnsi"/>
          <w:sz w:val="24"/>
        </w:rPr>
        <w:tab/>
      </w:r>
      <w:r w:rsidRPr="00835094">
        <w:rPr>
          <w:rFonts w:asciiTheme="minorHAnsi" w:hAnsiTheme="minorHAnsi" w:cstheme="minorHAnsi"/>
          <w:sz w:val="24"/>
        </w:rPr>
        <w:tab/>
        <w:t>Business</w:t>
      </w:r>
      <w:proofErr w:type="gramEnd"/>
      <w:r w:rsidRPr="00835094">
        <w:rPr>
          <w:rFonts w:asciiTheme="minorHAnsi" w:hAnsiTheme="minorHAnsi" w:cstheme="minorHAnsi"/>
          <w:sz w:val="24"/>
        </w:rPr>
        <w:t xml:space="preserve"> Law &amp; Ethics Team Decision Making</w:t>
      </w:r>
    </w:p>
    <w:p w14:paraId="72FAB4C6" w14:textId="77777777" w:rsidR="00766294" w:rsidRPr="008C6DF9" w:rsidRDefault="00766294" w:rsidP="007D6832">
      <w:pPr>
        <w:spacing w:before="36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16F5FCCE" w14:textId="2FFB3D20" w:rsidR="00766294" w:rsidRDefault="00A73254" w:rsidP="00FC60AF">
      <w:pPr>
        <w:pStyle w:val="BulletListLevel1"/>
        <w:rPr>
          <w:sz w:val="24"/>
          <w:szCs w:val="24"/>
        </w:rPr>
      </w:pPr>
      <w:r>
        <w:rPr>
          <w:sz w:val="24"/>
          <w:szCs w:val="24"/>
        </w:rPr>
        <w:t xml:space="preserve">Create a legal analysis of cybersecurity </w:t>
      </w:r>
      <w:r w:rsidR="007534C2">
        <w:rPr>
          <w:sz w:val="24"/>
          <w:szCs w:val="24"/>
        </w:rPr>
        <w:t xml:space="preserve">threats and laws regulating business data retention and </w:t>
      </w:r>
      <w:proofErr w:type="gramStart"/>
      <w:r w:rsidR="007534C2">
        <w:rPr>
          <w:sz w:val="24"/>
          <w:szCs w:val="24"/>
        </w:rPr>
        <w:t xml:space="preserve">use, </w:t>
      </w:r>
      <w:r>
        <w:rPr>
          <w:sz w:val="24"/>
          <w:szCs w:val="24"/>
        </w:rPr>
        <w:t xml:space="preserve"> including</w:t>
      </w:r>
      <w:proofErr w:type="gramEnd"/>
      <w:r>
        <w:rPr>
          <w:sz w:val="24"/>
          <w:szCs w:val="24"/>
        </w:rPr>
        <w:t xml:space="preserve"> employer and employee responsibilities</w:t>
      </w:r>
    </w:p>
    <w:p w14:paraId="03615CEF" w14:textId="6D6D4DBF" w:rsidR="00A73254" w:rsidRPr="00FC60AF" w:rsidRDefault="007534C2" w:rsidP="00FC60AF">
      <w:pPr>
        <w:pStyle w:val="BulletListLevel1"/>
        <w:rPr>
          <w:sz w:val="24"/>
          <w:szCs w:val="24"/>
        </w:rPr>
      </w:pPr>
      <w:r>
        <w:rPr>
          <w:sz w:val="24"/>
          <w:szCs w:val="24"/>
        </w:rPr>
        <w:t>Develop a workplace health and safety policy, including procedures for reporting concerns and violations</w:t>
      </w:r>
    </w:p>
    <w:p w14:paraId="75F01B76" w14:textId="77777777" w:rsidR="00766294" w:rsidRDefault="00766294" w:rsidP="007D6832">
      <w:pPr>
        <w:spacing w:before="36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175A79A7" w14:textId="77777777" w:rsidR="00766294" w:rsidRPr="00FC60AF" w:rsidRDefault="00766294" w:rsidP="00766294">
      <w:pPr>
        <w:pStyle w:val="BulletListLevel1"/>
        <w:rPr>
          <w:sz w:val="24"/>
          <w:szCs w:val="24"/>
        </w:rPr>
      </w:pPr>
      <w:r w:rsidRPr="00FC60AF">
        <w:rPr>
          <w:sz w:val="24"/>
          <w:szCs w:val="24"/>
        </w:rPr>
        <w:t>Current federal, state, and local health and safety laws/regulations specific to the career pathways in this course:</w:t>
      </w:r>
    </w:p>
    <w:p w14:paraId="04F9B1D8" w14:textId="77777777" w:rsidR="00766294" w:rsidRPr="00FC60AF" w:rsidRDefault="00766294" w:rsidP="00766294">
      <w:pPr>
        <w:pStyle w:val="BulletListLevel2"/>
        <w:rPr>
          <w:sz w:val="24"/>
          <w:szCs w:val="24"/>
        </w:rPr>
      </w:pPr>
      <w:r w:rsidRPr="00FC60AF">
        <w:rPr>
          <w:sz w:val="24"/>
          <w:szCs w:val="24"/>
        </w:rPr>
        <w:t>Employee rights and responsibilities (roles of labor organizations)</w:t>
      </w:r>
    </w:p>
    <w:p w14:paraId="7A286B74" w14:textId="77777777" w:rsidR="00766294" w:rsidRPr="00FC60AF" w:rsidRDefault="00766294" w:rsidP="00766294">
      <w:pPr>
        <w:pStyle w:val="BulletListLevel2"/>
        <w:rPr>
          <w:sz w:val="24"/>
          <w:szCs w:val="24"/>
        </w:rPr>
      </w:pPr>
      <w:r w:rsidRPr="00FC60AF">
        <w:rPr>
          <w:sz w:val="24"/>
          <w:szCs w:val="24"/>
        </w:rPr>
        <w:t>Harassment laws: U.S. Equal Employment Opportunity law</w:t>
      </w:r>
    </w:p>
    <w:p w14:paraId="7BAF45FC" w14:textId="77777777" w:rsidR="00766294" w:rsidRPr="00FC60AF" w:rsidRDefault="00766294" w:rsidP="00766294">
      <w:pPr>
        <w:pStyle w:val="BulletListLevel2"/>
        <w:rPr>
          <w:sz w:val="24"/>
          <w:szCs w:val="24"/>
        </w:rPr>
      </w:pPr>
      <w:r w:rsidRPr="00FC60AF">
        <w:rPr>
          <w:sz w:val="24"/>
          <w:szCs w:val="24"/>
        </w:rPr>
        <w:t>Human Resource regulations for the workplace</w:t>
      </w:r>
    </w:p>
    <w:p w14:paraId="0E1CD6B3" w14:textId="77777777" w:rsidR="00766294" w:rsidRPr="00FC60AF" w:rsidRDefault="00766294" w:rsidP="00766294">
      <w:pPr>
        <w:pStyle w:val="BulletListLevel1"/>
        <w:rPr>
          <w:sz w:val="24"/>
          <w:szCs w:val="24"/>
        </w:rPr>
      </w:pPr>
      <w:r w:rsidRPr="00FC60AF">
        <w:rPr>
          <w:sz w:val="24"/>
          <w:szCs w:val="24"/>
        </w:rPr>
        <w:t>Ergonomics</w:t>
      </w:r>
    </w:p>
    <w:p w14:paraId="03655823" w14:textId="77777777" w:rsidR="00766294" w:rsidRPr="00FC60AF" w:rsidRDefault="00766294" w:rsidP="00766294">
      <w:pPr>
        <w:pStyle w:val="BulletListLevel1"/>
        <w:rPr>
          <w:sz w:val="24"/>
          <w:szCs w:val="24"/>
        </w:rPr>
      </w:pPr>
      <w:r w:rsidRPr="00FC60AF">
        <w:rPr>
          <w:sz w:val="24"/>
          <w:szCs w:val="24"/>
        </w:rPr>
        <w:t>Equipment safety (desktop and mobile devices)</w:t>
      </w:r>
    </w:p>
    <w:p w14:paraId="61F2F8A6" w14:textId="77777777" w:rsidR="00766294" w:rsidRPr="00FC60AF" w:rsidRDefault="00766294" w:rsidP="00766294">
      <w:pPr>
        <w:pStyle w:val="BulletListLevel1"/>
        <w:rPr>
          <w:sz w:val="24"/>
          <w:szCs w:val="24"/>
        </w:rPr>
      </w:pPr>
      <w:r w:rsidRPr="00FC60AF">
        <w:rPr>
          <w:sz w:val="24"/>
          <w:szCs w:val="24"/>
        </w:rPr>
        <w:t>Online safety (acceptable use policies, protecting passwords, protecting identity information online)</w:t>
      </w:r>
    </w:p>
    <w:p w14:paraId="67196F3E" w14:textId="7F47D9D6" w:rsidR="00766294" w:rsidRDefault="00E67A3E" w:rsidP="007D6832">
      <w:pPr>
        <w:spacing w:before="360" w:after="12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r w:rsidR="00766294">
        <w:t xml:space="preserve"> </w:t>
      </w:r>
    </w:p>
    <w:p w14:paraId="64A07353" w14:textId="77777777" w:rsidR="00BA35BC" w:rsidRPr="00835094" w:rsidRDefault="00BA35BC" w:rsidP="00BA35BC">
      <w:pPr>
        <w:spacing w:before="120" w:after="180"/>
        <w:rPr>
          <w:rStyle w:val="Hyperlink"/>
          <w:rFonts w:asciiTheme="minorHAnsi" w:hAnsiTheme="minorHAnsi" w:cstheme="minorHAnsi"/>
          <w:sz w:val="24"/>
        </w:rPr>
      </w:pPr>
      <w:hyperlink r:id="rId44" w:history="1">
        <w:r w:rsidRPr="00835094">
          <w:rPr>
            <w:rStyle w:val="Hyperlink"/>
            <w:rFonts w:asciiTheme="minorHAnsi" w:hAnsiTheme="minorHAnsi" w:cstheme="minorHAnsi"/>
            <w:sz w:val="24"/>
          </w:rPr>
          <w:t>YouScience: Business Law</w:t>
        </w:r>
      </w:hyperlink>
    </w:p>
    <w:p w14:paraId="6698125C" w14:textId="77777777" w:rsidR="00096A06" w:rsidRDefault="00096A06" w:rsidP="00096A06">
      <w:pPr>
        <w:pStyle w:val="Heading2"/>
        <w:spacing w:before="120" w:after="120"/>
        <w:rPr>
          <w:rStyle w:val="Hyperlink"/>
          <w:rFonts w:cstheme="minorHAnsi"/>
          <w:b w:val="0"/>
          <w:bCs/>
          <w:sz w:val="24"/>
        </w:rPr>
      </w:pPr>
      <w:hyperlink r:id="rId45" w:history="1">
        <w:proofErr w:type="spellStart"/>
        <w:r>
          <w:rPr>
            <w:rStyle w:val="Hyperlink"/>
            <w:rFonts w:cstheme="minorHAnsi"/>
            <w:b w:val="0"/>
            <w:bCs/>
            <w:sz w:val="24"/>
          </w:rPr>
          <w:t>CollegeBoard</w:t>
        </w:r>
        <w:proofErr w:type="spellEnd"/>
        <w:r>
          <w:rPr>
            <w:rStyle w:val="Hyperlink"/>
            <w:rFonts w:cstheme="minorHAnsi"/>
            <w:b w:val="0"/>
            <w:bCs/>
            <w:sz w:val="24"/>
          </w:rPr>
          <w:t xml:space="preserve"> College Level Examination Program (CLEP)</w:t>
        </w:r>
        <w:r w:rsidRPr="00BA35BC">
          <w:rPr>
            <w:rStyle w:val="Hyperlink"/>
            <w:rFonts w:cstheme="minorHAnsi"/>
            <w:b w:val="0"/>
            <w:bCs/>
            <w:sz w:val="24"/>
          </w:rPr>
          <w:t>: Introductory Business Law</w:t>
        </w:r>
      </w:hyperlink>
      <w:r>
        <w:rPr>
          <w:rStyle w:val="Hyperlink"/>
          <w:rFonts w:cstheme="minorHAnsi"/>
          <w:b w:val="0"/>
          <w:bCs/>
          <w:sz w:val="24"/>
        </w:rPr>
        <w:t xml:space="preserve"> Exam</w:t>
      </w:r>
    </w:p>
    <w:p w14:paraId="7AFCCDE4" w14:textId="493765B7" w:rsidR="00BA35BC" w:rsidRDefault="00BA35BC">
      <w:pPr>
        <w:spacing w:before="120" w:after="0"/>
        <w:rPr>
          <w:rFonts w:asciiTheme="minorHAnsi" w:hAnsiTheme="minorHAnsi" w:cstheme="minorHAnsi"/>
          <w:sz w:val="24"/>
        </w:rPr>
      </w:pPr>
      <w:r>
        <w:rPr>
          <w:rFonts w:asciiTheme="minorHAnsi" w:hAnsiTheme="minorHAnsi" w:cstheme="minorHAnsi"/>
          <w:sz w:val="24"/>
        </w:rPr>
        <w:br w:type="page"/>
      </w:r>
    </w:p>
    <w:p w14:paraId="3840DA98" w14:textId="61AC238F" w:rsidR="007378F3" w:rsidRPr="000D05D4" w:rsidRDefault="007378F3" w:rsidP="000D05D4">
      <w:pPr>
        <w:pStyle w:val="Heading2"/>
        <w:tabs>
          <w:tab w:val="right" w:pos="13410"/>
        </w:tabs>
        <w:rPr>
          <w:sz w:val="28"/>
          <w:szCs w:val="28"/>
        </w:rPr>
      </w:pPr>
      <w:r w:rsidRPr="000D05D4">
        <w:rPr>
          <w:sz w:val="28"/>
          <w:szCs w:val="28"/>
        </w:rPr>
        <w:lastRenderedPageBreak/>
        <w:t xml:space="preserve">Career </w:t>
      </w:r>
      <w:r w:rsidR="000D05D4" w:rsidRPr="000D05D4">
        <w:rPr>
          <w:sz w:val="28"/>
          <w:szCs w:val="28"/>
        </w:rPr>
        <w:t>Cluster: Management &amp; Entrepreneurship</w:t>
      </w:r>
      <w:r w:rsidR="000D05D4" w:rsidRPr="000D05D4">
        <w:rPr>
          <w:sz w:val="28"/>
          <w:szCs w:val="28"/>
        </w:rPr>
        <w:tab/>
        <w:t>Program of Study: Entrepreneurship &amp; Small Business</w:t>
      </w:r>
    </w:p>
    <w:p w14:paraId="38A53679" w14:textId="77777777" w:rsidR="00ED5FEC" w:rsidRDefault="00ED5FEC" w:rsidP="00ED5FEC">
      <w:pPr>
        <w:tabs>
          <w:tab w:val="left" w:pos="3240"/>
          <w:tab w:val="left" w:pos="6480"/>
          <w:tab w:val="right" w:pos="13500"/>
        </w:tabs>
        <w:spacing w:before="0" w:after="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7015"/>
        <w:gridCol w:w="6511"/>
      </w:tblGrid>
      <w:tr w:rsidR="00ED5FEC" w14:paraId="4ABE792F" w14:textId="77777777" w:rsidTr="00ED5FEC">
        <w:tc>
          <w:tcPr>
            <w:tcW w:w="7015" w:type="dxa"/>
            <w:shd w:val="clear" w:color="auto" w:fill="D9D9D9" w:themeFill="background1" w:themeFillShade="D9"/>
          </w:tcPr>
          <w:p w14:paraId="35279647" w14:textId="77777777" w:rsidR="00ED5FEC" w:rsidRPr="00721F8D" w:rsidRDefault="00ED5FEC" w:rsidP="00845093">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511" w:type="dxa"/>
            <w:shd w:val="clear" w:color="auto" w:fill="D9D9D9" w:themeFill="background1" w:themeFillShade="D9"/>
          </w:tcPr>
          <w:p w14:paraId="4ABCDEDC" w14:textId="77777777" w:rsidR="00ED5FEC" w:rsidRPr="00721F8D" w:rsidRDefault="00ED5FEC" w:rsidP="00845093">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ED5FEC" w14:paraId="31D8DE43" w14:textId="77777777" w:rsidTr="00ED5FEC">
        <w:tc>
          <w:tcPr>
            <w:tcW w:w="7015" w:type="dxa"/>
          </w:tcPr>
          <w:p w14:paraId="083BE30F" w14:textId="3D6F7113" w:rsidR="00ED5FEC" w:rsidRDefault="00ED5FEC"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Entrepreneurship 1—Product and Business Planning</w:t>
            </w:r>
          </w:p>
        </w:tc>
        <w:tc>
          <w:tcPr>
            <w:tcW w:w="6511" w:type="dxa"/>
          </w:tcPr>
          <w:p w14:paraId="7C8267E6" w14:textId="5BE3DA56" w:rsidR="00ED5FEC" w:rsidRDefault="00ED5FEC"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Entrepreneurship</w:t>
            </w:r>
          </w:p>
        </w:tc>
      </w:tr>
      <w:tr w:rsidR="00ED5FEC" w14:paraId="66DAD71D" w14:textId="77777777" w:rsidTr="00ED5FEC">
        <w:tc>
          <w:tcPr>
            <w:tcW w:w="7015" w:type="dxa"/>
          </w:tcPr>
          <w:p w14:paraId="67D385FB" w14:textId="27CB1548" w:rsidR="00ED5FEC" w:rsidRDefault="00ED5FEC"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36</w:t>
            </w:r>
          </w:p>
        </w:tc>
        <w:tc>
          <w:tcPr>
            <w:tcW w:w="6511" w:type="dxa"/>
          </w:tcPr>
          <w:p w14:paraId="38C7DFA0" w14:textId="3A28C46F" w:rsidR="00ED5FEC" w:rsidRDefault="00ED5FEC"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5B645B">
              <w:rPr>
                <w:rFonts w:asciiTheme="minorHAnsi" w:hAnsiTheme="minorHAnsi" w:cstheme="minorHAnsi"/>
                <w:b/>
                <w:bCs/>
                <w:sz w:val="24"/>
              </w:rPr>
              <w:t>12053</w:t>
            </w:r>
            <w:r>
              <w:rPr>
                <w:rFonts w:asciiTheme="minorHAnsi" w:hAnsiTheme="minorHAnsi" w:cstheme="minorHAnsi"/>
                <w:b/>
                <w:bCs/>
                <w:sz w:val="24"/>
              </w:rPr>
              <w:t xml:space="preserve"> (Intermediate—</w:t>
            </w:r>
            <w:r w:rsidR="00224BB2">
              <w:rPr>
                <w:rFonts w:asciiTheme="minorHAnsi" w:hAnsiTheme="minorHAnsi" w:cstheme="minorHAnsi"/>
                <w:b/>
                <w:bCs/>
                <w:sz w:val="24"/>
              </w:rPr>
              <w:t>S</w:t>
            </w:r>
            <w:r>
              <w:rPr>
                <w:rFonts w:asciiTheme="minorHAnsi" w:hAnsiTheme="minorHAnsi" w:cstheme="minorHAnsi"/>
                <w:b/>
                <w:bCs/>
                <w:sz w:val="24"/>
              </w:rPr>
              <w:t>equence 1 of 2)</w:t>
            </w:r>
          </w:p>
        </w:tc>
      </w:tr>
    </w:tbl>
    <w:p w14:paraId="747B5324" w14:textId="77777777" w:rsidR="00ED5FEC" w:rsidRPr="00721F8D" w:rsidRDefault="00ED5FEC" w:rsidP="00ED5FEC">
      <w:pPr>
        <w:tabs>
          <w:tab w:val="left" w:pos="3240"/>
          <w:tab w:val="left" w:pos="6480"/>
          <w:tab w:val="right" w:pos="13500"/>
        </w:tabs>
        <w:spacing w:before="0" w:after="0"/>
        <w:rPr>
          <w:rFonts w:asciiTheme="minorHAnsi" w:hAnsiTheme="minorHAnsi" w:cstheme="minorHAnsi"/>
          <w:b/>
          <w:bCs/>
          <w:sz w:val="12"/>
          <w:szCs w:val="10"/>
        </w:rPr>
      </w:pPr>
    </w:p>
    <w:p w14:paraId="3A318397" w14:textId="77777777" w:rsidR="00ED5FEC" w:rsidRDefault="00ED5FEC" w:rsidP="00ED5FEC">
      <w:pPr>
        <w:tabs>
          <w:tab w:val="left" w:pos="3240"/>
          <w:tab w:val="left" w:pos="6480"/>
          <w:tab w:val="right" w:pos="13500"/>
        </w:tabs>
        <w:spacing w:before="120" w:after="0"/>
        <w:rPr>
          <w:rFonts w:asciiTheme="minorHAnsi" w:hAnsiTheme="minorHAnsi" w:cstheme="minorHAnsi"/>
          <w:b/>
          <w:bCs/>
          <w:sz w:val="24"/>
        </w:rPr>
      </w:pPr>
      <w:r>
        <w:rPr>
          <w:rFonts w:asciiTheme="minorHAnsi" w:hAnsiTheme="minorHAnsi" w:cstheme="minorHAnsi"/>
          <w:b/>
          <w:bCs/>
          <w:sz w:val="24"/>
        </w:rPr>
        <w:t>Program Code: 040800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040800 (legacy)</w:t>
      </w:r>
    </w:p>
    <w:tbl>
      <w:tblPr>
        <w:tblStyle w:val="TableGrid"/>
        <w:tblW w:w="0" w:type="auto"/>
        <w:tblLook w:val="04A0" w:firstRow="1" w:lastRow="0" w:firstColumn="1" w:lastColumn="0" w:noHBand="0" w:noVBand="1"/>
      </w:tblPr>
      <w:tblGrid>
        <w:gridCol w:w="7015"/>
        <w:gridCol w:w="6511"/>
      </w:tblGrid>
      <w:tr w:rsidR="00ED5FEC" w14:paraId="1DC74B61" w14:textId="77777777" w:rsidTr="00ED5FEC">
        <w:tc>
          <w:tcPr>
            <w:tcW w:w="7015" w:type="dxa"/>
            <w:shd w:val="clear" w:color="auto" w:fill="D9D9D9" w:themeFill="background1" w:themeFillShade="D9"/>
          </w:tcPr>
          <w:p w14:paraId="189206E8" w14:textId="77777777" w:rsidR="00ED5FEC" w:rsidRPr="00721F8D" w:rsidRDefault="00ED5FEC" w:rsidP="00845093">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511" w:type="dxa"/>
            <w:shd w:val="clear" w:color="auto" w:fill="D9D9D9" w:themeFill="background1" w:themeFillShade="D9"/>
          </w:tcPr>
          <w:p w14:paraId="351FBDF6" w14:textId="77777777" w:rsidR="00ED5FEC" w:rsidRPr="00721F8D" w:rsidRDefault="00ED5FEC" w:rsidP="00845093">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ED5FEC" w14:paraId="610B6C44" w14:textId="77777777" w:rsidTr="00ED5FEC">
        <w:tc>
          <w:tcPr>
            <w:tcW w:w="7015" w:type="dxa"/>
          </w:tcPr>
          <w:p w14:paraId="01A386E2" w14:textId="4A1A46A0" w:rsidR="00ED5FEC" w:rsidRDefault="00ED5FEC"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Entrepreneurship 1—Product and Business Planning</w:t>
            </w:r>
          </w:p>
        </w:tc>
        <w:tc>
          <w:tcPr>
            <w:tcW w:w="6511" w:type="dxa"/>
          </w:tcPr>
          <w:p w14:paraId="797A39E1" w14:textId="3D416C8C" w:rsidR="00ED5FEC" w:rsidRDefault="00ED5FEC"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Entrepreneurship</w:t>
            </w:r>
          </w:p>
        </w:tc>
      </w:tr>
      <w:tr w:rsidR="00ED5FEC" w14:paraId="77D285A4" w14:textId="77777777" w:rsidTr="00ED5FEC">
        <w:tc>
          <w:tcPr>
            <w:tcW w:w="7015" w:type="dxa"/>
          </w:tcPr>
          <w:p w14:paraId="0E4557EE" w14:textId="544CC88C" w:rsidR="00ED5FEC" w:rsidRDefault="00ED5FEC"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13</w:t>
            </w:r>
          </w:p>
        </w:tc>
        <w:tc>
          <w:tcPr>
            <w:tcW w:w="6511" w:type="dxa"/>
          </w:tcPr>
          <w:p w14:paraId="154AF62B" w14:textId="5CAF6463" w:rsidR="00ED5FEC" w:rsidRDefault="00ED5FEC"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5B645B">
              <w:rPr>
                <w:rFonts w:asciiTheme="minorHAnsi" w:hAnsiTheme="minorHAnsi" w:cstheme="minorHAnsi"/>
                <w:b/>
                <w:bCs/>
                <w:sz w:val="24"/>
              </w:rPr>
              <w:t>12053</w:t>
            </w:r>
            <w:r>
              <w:rPr>
                <w:rFonts w:asciiTheme="minorHAnsi" w:hAnsiTheme="minorHAnsi" w:cstheme="minorHAnsi"/>
                <w:b/>
                <w:bCs/>
                <w:sz w:val="24"/>
              </w:rPr>
              <w:t xml:space="preserve"> (Intermediate—</w:t>
            </w:r>
            <w:r w:rsidR="00224BB2">
              <w:rPr>
                <w:rFonts w:asciiTheme="minorHAnsi" w:hAnsiTheme="minorHAnsi" w:cstheme="minorHAnsi"/>
                <w:b/>
                <w:bCs/>
                <w:sz w:val="24"/>
              </w:rPr>
              <w:t>S</w:t>
            </w:r>
            <w:r>
              <w:rPr>
                <w:rFonts w:asciiTheme="minorHAnsi" w:hAnsiTheme="minorHAnsi" w:cstheme="minorHAnsi"/>
                <w:b/>
                <w:bCs/>
                <w:sz w:val="24"/>
              </w:rPr>
              <w:t>equence 1 of 2)</w:t>
            </w:r>
          </w:p>
        </w:tc>
      </w:tr>
    </w:tbl>
    <w:p w14:paraId="331D7A6F" w14:textId="54FEDCAD" w:rsidR="001A513C" w:rsidRPr="0007281A" w:rsidRDefault="001A513C" w:rsidP="00ED5FEC">
      <w:pPr>
        <w:spacing w:before="120" w:after="120"/>
        <w:rPr>
          <w:sz w:val="24"/>
          <w:szCs w:val="24"/>
        </w:rPr>
      </w:pPr>
      <w:bookmarkStart w:id="43" w:name="EntrepDescription36"/>
      <w:r w:rsidRPr="007E409F">
        <w:rPr>
          <w:rFonts w:asciiTheme="minorHAnsi" w:hAnsiTheme="minorHAnsi" w:cstheme="minorHAnsi"/>
          <w:b/>
          <w:sz w:val="24"/>
        </w:rPr>
        <w:t>Course Description</w:t>
      </w:r>
      <w:bookmarkEnd w:id="43"/>
      <w:r w:rsidRPr="007E409F">
        <w:rPr>
          <w:rFonts w:asciiTheme="minorHAnsi" w:hAnsiTheme="minorHAnsi" w:cstheme="minorHAnsi"/>
          <w:b/>
          <w:sz w:val="24"/>
        </w:rPr>
        <w:t>:</w:t>
      </w:r>
      <w:r w:rsidRPr="007E409F">
        <w:rPr>
          <w:rFonts w:asciiTheme="minorHAnsi" w:hAnsiTheme="minorHAnsi" w:cstheme="minorHAnsi"/>
          <w:sz w:val="24"/>
        </w:rPr>
        <w:t xml:space="preserve"> </w:t>
      </w:r>
      <w:r w:rsidR="0007281A" w:rsidRPr="007E409F">
        <w:rPr>
          <w:rFonts w:asciiTheme="minorHAnsi" w:hAnsiTheme="minorHAnsi" w:cstheme="minorHAnsi"/>
          <w:sz w:val="24"/>
        </w:rPr>
        <w:t xml:space="preserve">In this course, </w:t>
      </w:r>
      <w:r w:rsidR="0007281A">
        <w:rPr>
          <w:rFonts w:asciiTheme="minorHAnsi" w:hAnsiTheme="minorHAnsi" w:cstheme="minorHAnsi"/>
          <w:sz w:val="24"/>
        </w:rPr>
        <w:t>students will develop an entrepreneurial mindset</w:t>
      </w:r>
      <w:r w:rsidR="00C6091F">
        <w:rPr>
          <w:rFonts w:asciiTheme="minorHAnsi" w:hAnsiTheme="minorHAnsi" w:cstheme="minorHAnsi"/>
          <w:sz w:val="24"/>
        </w:rPr>
        <w:t>:</w:t>
      </w:r>
      <w:r w:rsidR="0007281A">
        <w:rPr>
          <w:rFonts w:asciiTheme="minorHAnsi" w:hAnsiTheme="minorHAnsi" w:cstheme="minorHAnsi"/>
          <w:sz w:val="24"/>
        </w:rPr>
        <w:t xml:space="preserve"> a mindset capable of critical thinking and problem solving in a fast-paced professional environment. </w:t>
      </w:r>
      <w:r w:rsidR="0007281A" w:rsidRPr="003451B8">
        <w:rPr>
          <w:sz w:val="24"/>
          <w:szCs w:val="24"/>
        </w:rPr>
        <w:t xml:space="preserve">Students develop core knowledge and skills needed for starting their own business venture or non-profit organization. </w:t>
      </w:r>
      <w:r w:rsidR="0007281A" w:rsidRPr="007E409F">
        <w:rPr>
          <w:rFonts w:asciiTheme="minorHAnsi" w:hAnsiTheme="minorHAnsi" w:cstheme="minorHAnsi"/>
          <w:sz w:val="24"/>
        </w:rPr>
        <w:t xml:space="preserve">Students will </w:t>
      </w:r>
      <w:r w:rsidR="0007281A">
        <w:rPr>
          <w:rFonts w:asciiTheme="minorHAnsi" w:hAnsiTheme="minorHAnsi" w:cstheme="minorHAnsi"/>
          <w:sz w:val="24"/>
        </w:rPr>
        <w:t xml:space="preserve">investigate the impact entrepreneurs have on the economy while exploring diverse pathways to entrepreneurship. They will engage in the discovery process to generate and validate new business ideas and develop a plan to </w:t>
      </w:r>
      <w:r w:rsidR="0007281A" w:rsidRPr="007E409F">
        <w:rPr>
          <w:rFonts w:asciiTheme="minorHAnsi" w:hAnsiTheme="minorHAnsi" w:cstheme="minorHAnsi"/>
          <w:sz w:val="24"/>
        </w:rPr>
        <w:t>market</w:t>
      </w:r>
      <w:r w:rsidR="0007281A">
        <w:rPr>
          <w:rFonts w:asciiTheme="minorHAnsi" w:hAnsiTheme="minorHAnsi" w:cstheme="minorHAnsi"/>
          <w:sz w:val="24"/>
        </w:rPr>
        <w:t xml:space="preserve"> </w:t>
      </w:r>
      <w:r w:rsidR="0007281A" w:rsidRPr="007E409F">
        <w:rPr>
          <w:rFonts w:asciiTheme="minorHAnsi" w:hAnsiTheme="minorHAnsi" w:cstheme="minorHAnsi"/>
          <w:sz w:val="24"/>
        </w:rPr>
        <w:t>their business</w:t>
      </w:r>
      <w:r w:rsidR="0007281A">
        <w:rPr>
          <w:rFonts w:asciiTheme="minorHAnsi" w:hAnsiTheme="minorHAnsi" w:cstheme="minorHAnsi"/>
          <w:sz w:val="24"/>
        </w:rPr>
        <w:t xml:space="preserve">. </w:t>
      </w:r>
      <w:r w:rsidR="0007281A" w:rsidRPr="007E409F">
        <w:rPr>
          <w:rFonts w:asciiTheme="minorHAnsi" w:hAnsiTheme="minorHAnsi" w:cstheme="minorHAnsi"/>
          <w:sz w:val="24"/>
        </w:rPr>
        <w:t>The class ex</w:t>
      </w:r>
      <w:r w:rsidR="0007281A">
        <w:rPr>
          <w:rFonts w:asciiTheme="minorHAnsi" w:hAnsiTheme="minorHAnsi" w:cstheme="minorHAnsi"/>
          <w:sz w:val="24"/>
        </w:rPr>
        <w:t xml:space="preserve">amines </w:t>
      </w:r>
      <w:r w:rsidR="0007281A" w:rsidRPr="007E409F">
        <w:rPr>
          <w:rFonts w:asciiTheme="minorHAnsi" w:hAnsiTheme="minorHAnsi" w:cstheme="minorHAnsi"/>
          <w:sz w:val="24"/>
        </w:rPr>
        <w:t>entrepreneurial theory as well as real world situations.</w:t>
      </w:r>
      <w:r w:rsidR="0007281A">
        <w:rPr>
          <w:rFonts w:cstheme="minorHAnsi"/>
          <w:sz w:val="24"/>
        </w:rPr>
        <w:t xml:space="preserve"> </w:t>
      </w:r>
      <w:r w:rsidR="0007281A" w:rsidRPr="003451B8">
        <w:rPr>
          <w:sz w:val="24"/>
          <w:szCs w:val="24"/>
        </w:rPr>
        <w:t>Career pathway preparation could include: Franchise Owner, Social Entrepreneur, E-Commerce Entrepreneur, and Startup Founder.</w:t>
      </w:r>
    </w:p>
    <w:p w14:paraId="2AD56431" w14:textId="160713AF" w:rsidR="00F535CC" w:rsidRDefault="00F535CC" w:rsidP="00ED5FEC">
      <w:pPr>
        <w:spacing w:before="120" w:after="60"/>
        <w:rPr>
          <w:rFonts w:asciiTheme="minorHAnsi" w:hAnsiTheme="minorHAnsi" w:cstheme="minorHAnsi"/>
          <w:b/>
          <w:sz w:val="24"/>
        </w:rPr>
      </w:pPr>
      <w:bookmarkStart w:id="44" w:name="EntrepreneurshipStrand10"/>
      <w:r>
        <w:rPr>
          <w:rFonts w:asciiTheme="minorHAnsi" w:hAnsiTheme="minorHAnsi" w:cstheme="minorHAnsi"/>
          <w:b/>
          <w:sz w:val="24"/>
        </w:rPr>
        <w:t>Instructional units in this course may include:</w:t>
      </w:r>
    </w:p>
    <w:p w14:paraId="5771639F" w14:textId="77777777" w:rsidR="00F535CC" w:rsidRPr="00B208FC" w:rsidRDefault="00167A1C" w:rsidP="00DD4AD1">
      <w:pPr>
        <w:pStyle w:val="BulletListLevel1"/>
        <w:spacing w:before="60"/>
        <w:rPr>
          <w:rFonts w:asciiTheme="minorHAnsi" w:hAnsiTheme="minorHAnsi" w:cstheme="minorHAnsi"/>
          <w:sz w:val="24"/>
        </w:rPr>
      </w:pPr>
      <w:r>
        <w:rPr>
          <w:rFonts w:asciiTheme="minorHAnsi" w:hAnsiTheme="minorHAnsi" w:cstheme="minorHAnsi"/>
          <w:sz w:val="24"/>
        </w:rPr>
        <w:t>Role of Entrepreneurs and Entrepreneurial Mindset</w:t>
      </w:r>
    </w:p>
    <w:p w14:paraId="3407B0F7" w14:textId="77777777" w:rsidR="00F535CC" w:rsidRPr="00B208FC" w:rsidRDefault="00167A1C" w:rsidP="00F535CC">
      <w:pPr>
        <w:pStyle w:val="BulletListLevel1"/>
        <w:rPr>
          <w:rFonts w:asciiTheme="minorHAnsi" w:hAnsiTheme="minorHAnsi" w:cstheme="minorHAnsi"/>
          <w:sz w:val="24"/>
        </w:rPr>
      </w:pPr>
      <w:r>
        <w:rPr>
          <w:rFonts w:asciiTheme="minorHAnsi" w:hAnsiTheme="minorHAnsi" w:cstheme="minorHAnsi"/>
          <w:sz w:val="24"/>
        </w:rPr>
        <w:t>Interaction of Business, Consumers, and Government in the Economy</w:t>
      </w:r>
    </w:p>
    <w:p w14:paraId="261CC448" w14:textId="77777777" w:rsidR="00F535CC" w:rsidRPr="00B208FC" w:rsidRDefault="00167A1C" w:rsidP="00F535CC">
      <w:pPr>
        <w:pStyle w:val="BulletListLevel1"/>
        <w:rPr>
          <w:rFonts w:asciiTheme="minorHAnsi" w:hAnsiTheme="minorHAnsi" w:cstheme="minorHAnsi"/>
          <w:sz w:val="24"/>
        </w:rPr>
      </w:pPr>
      <w:r>
        <w:rPr>
          <w:rFonts w:asciiTheme="minorHAnsi" w:hAnsiTheme="minorHAnsi" w:cstheme="minorHAnsi"/>
          <w:sz w:val="24"/>
        </w:rPr>
        <w:t>Identifying and Evaluating Business Opportunities</w:t>
      </w:r>
    </w:p>
    <w:p w14:paraId="38A2BBC0" w14:textId="77777777" w:rsidR="00F535CC" w:rsidRPr="00B208FC" w:rsidRDefault="00167A1C" w:rsidP="00F535CC">
      <w:pPr>
        <w:pStyle w:val="BulletListLevel1"/>
        <w:rPr>
          <w:rFonts w:asciiTheme="minorHAnsi" w:hAnsiTheme="minorHAnsi" w:cstheme="minorHAnsi"/>
          <w:sz w:val="24"/>
        </w:rPr>
      </w:pPr>
      <w:r>
        <w:rPr>
          <w:rFonts w:asciiTheme="minorHAnsi" w:hAnsiTheme="minorHAnsi" w:cstheme="minorHAnsi"/>
          <w:sz w:val="24"/>
        </w:rPr>
        <w:t>Government Relations and Laws</w:t>
      </w:r>
    </w:p>
    <w:p w14:paraId="4EBA8279" w14:textId="32010F34" w:rsidR="007A107F" w:rsidRPr="007A107F" w:rsidRDefault="004F31A4" w:rsidP="007A107F">
      <w:pPr>
        <w:pStyle w:val="BulletListLevel1"/>
        <w:rPr>
          <w:rFonts w:asciiTheme="minorHAnsi" w:hAnsiTheme="minorHAnsi" w:cstheme="minorHAnsi"/>
          <w:sz w:val="24"/>
        </w:rPr>
      </w:pPr>
      <w:r>
        <w:rPr>
          <w:rFonts w:asciiTheme="minorHAnsi" w:hAnsiTheme="minorHAnsi" w:cstheme="minorHAnsi"/>
          <w:sz w:val="24"/>
        </w:rPr>
        <w:t>Aligning Marketing to Target Markets</w:t>
      </w:r>
    </w:p>
    <w:p w14:paraId="3311A5ED" w14:textId="156A8064" w:rsidR="007A107F" w:rsidRDefault="007A107F" w:rsidP="00ED5FEC">
      <w:pPr>
        <w:spacing w:before="120" w:after="120"/>
        <w:rPr>
          <w:b/>
          <w:bCs/>
          <w:sz w:val="24"/>
          <w:szCs w:val="24"/>
        </w:rPr>
      </w:pPr>
      <w:r w:rsidRPr="008C6DF9">
        <w:rPr>
          <w:b/>
          <w:bCs/>
          <w:sz w:val="24"/>
          <w:szCs w:val="24"/>
        </w:rPr>
        <w:t>Course Progression in this Career Cluster:</w:t>
      </w:r>
    </w:p>
    <w:tbl>
      <w:tblPr>
        <w:tblStyle w:val="GridTable6Colorful-Accent3"/>
        <w:tblW w:w="0" w:type="auto"/>
        <w:tblLook w:val="04A0" w:firstRow="1" w:lastRow="0" w:firstColumn="1" w:lastColumn="0" w:noHBand="0" w:noVBand="1"/>
      </w:tblPr>
      <w:tblGrid>
        <w:gridCol w:w="2695"/>
        <w:gridCol w:w="3360"/>
        <w:gridCol w:w="3720"/>
        <w:gridCol w:w="3720"/>
      </w:tblGrid>
      <w:tr w:rsidR="007378F3" w:rsidRPr="00186986" w14:paraId="5F5B5F49" w14:textId="77777777" w:rsidTr="003778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6865C551" w14:textId="19AE22CB" w:rsidR="007378F3" w:rsidRPr="00186986" w:rsidRDefault="0037786F" w:rsidP="00941E59">
            <w:pPr>
              <w:spacing w:before="0" w:after="0"/>
              <w:rPr>
                <w:color w:val="auto"/>
              </w:rPr>
            </w:pPr>
            <w:r>
              <w:rPr>
                <w:color w:val="auto"/>
              </w:rPr>
              <w:t>Program of Study (POS)</w:t>
            </w:r>
          </w:p>
        </w:tc>
        <w:tc>
          <w:tcPr>
            <w:tcW w:w="3360" w:type="dxa"/>
          </w:tcPr>
          <w:p w14:paraId="234F9E87" w14:textId="77777777" w:rsidR="007378F3" w:rsidRPr="00186986" w:rsidRDefault="007378F3" w:rsidP="00941E5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Introductory Courses</w:t>
            </w:r>
          </w:p>
        </w:tc>
        <w:tc>
          <w:tcPr>
            <w:tcW w:w="3720" w:type="dxa"/>
          </w:tcPr>
          <w:p w14:paraId="40815C50" w14:textId="77777777" w:rsidR="007378F3" w:rsidRPr="00186986" w:rsidRDefault="007378F3" w:rsidP="00941E5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Intermediate Courses</w:t>
            </w:r>
          </w:p>
        </w:tc>
        <w:tc>
          <w:tcPr>
            <w:tcW w:w="3720" w:type="dxa"/>
          </w:tcPr>
          <w:p w14:paraId="3DBF368A" w14:textId="77777777" w:rsidR="007378F3" w:rsidRPr="00186986" w:rsidRDefault="007378F3" w:rsidP="00941E5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Advanced Courses</w:t>
            </w:r>
          </w:p>
        </w:tc>
      </w:tr>
      <w:tr w:rsidR="007378F3" w:rsidRPr="00186986" w14:paraId="23B5DBF4" w14:textId="77777777" w:rsidTr="003778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4F6350A8" w14:textId="6799D9BC" w:rsidR="007378F3" w:rsidRPr="00186986" w:rsidRDefault="007378F3" w:rsidP="00ED5FEC">
            <w:pPr>
              <w:spacing w:before="60" w:after="60"/>
              <w:rPr>
                <w:color w:val="auto"/>
              </w:rPr>
            </w:pPr>
            <w:r w:rsidRPr="00186986">
              <w:rPr>
                <w:color w:val="auto"/>
              </w:rPr>
              <w:t>Entrepreneurship and Small Business</w:t>
            </w:r>
          </w:p>
        </w:tc>
        <w:tc>
          <w:tcPr>
            <w:tcW w:w="3360" w:type="dxa"/>
          </w:tcPr>
          <w:p w14:paraId="72A7694B" w14:textId="68E56572" w:rsidR="007378F3" w:rsidRPr="00587507" w:rsidRDefault="007378F3" w:rsidP="00ED5FEC">
            <w:pPr>
              <w:spacing w:before="60" w:after="60"/>
              <w:cnfStyle w:val="000000100000" w:firstRow="0" w:lastRow="0" w:firstColumn="0" w:lastColumn="0" w:oddVBand="0" w:evenVBand="0" w:oddHBand="1" w:evenHBand="0" w:firstRowFirstColumn="0" w:firstRowLastColumn="0" w:lastRowFirstColumn="0" w:lastRowLastColumn="0"/>
              <w:rPr>
                <w:color w:val="auto"/>
              </w:rPr>
            </w:pPr>
            <w:r w:rsidRPr="00F61CD7">
              <w:rPr>
                <w:color w:val="A5F2F0"/>
              </w:rPr>
              <w:t>blank</w:t>
            </w:r>
          </w:p>
        </w:tc>
        <w:tc>
          <w:tcPr>
            <w:tcW w:w="3720" w:type="dxa"/>
          </w:tcPr>
          <w:p w14:paraId="2B35A310" w14:textId="54E58806" w:rsidR="007378F3" w:rsidRPr="007378F3" w:rsidRDefault="00CD0122" w:rsidP="00ED5FEC">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w:t>
            </w:r>
            <w:r w:rsidR="008F3D93">
              <w:rPr>
                <w:color w:val="auto"/>
                <w:szCs w:val="20"/>
              </w:rPr>
              <w:t>053</w:t>
            </w:r>
            <w:r w:rsidR="007378F3" w:rsidRPr="007378F3">
              <w:rPr>
                <w:color w:val="auto"/>
                <w:szCs w:val="20"/>
              </w:rPr>
              <w:t xml:space="preserve"> Entrepreneurship 1—Product &amp; Business Planning</w:t>
            </w:r>
          </w:p>
        </w:tc>
        <w:tc>
          <w:tcPr>
            <w:tcW w:w="3720" w:type="dxa"/>
          </w:tcPr>
          <w:p w14:paraId="52A6B992" w14:textId="3C7BC4F4" w:rsidR="007378F3" w:rsidRPr="007378F3" w:rsidRDefault="00CD0122" w:rsidP="00ED5FEC">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w:t>
            </w:r>
            <w:r w:rsidR="008F3D93">
              <w:rPr>
                <w:color w:val="auto"/>
                <w:szCs w:val="20"/>
              </w:rPr>
              <w:t>0</w:t>
            </w:r>
            <w:r w:rsidR="005B645B">
              <w:rPr>
                <w:color w:val="auto"/>
                <w:szCs w:val="20"/>
              </w:rPr>
              <w:t>5</w:t>
            </w:r>
            <w:r w:rsidR="008F3D93">
              <w:rPr>
                <w:color w:val="auto"/>
                <w:szCs w:val="20"/>
              </w:rPr>
              <w:t>3</w:t>
            </w:r>
            <w:r w:rsidR="007378F3" w:rsidRPr="007378F3">
              <w:rPr>
                <w:color w:val="auto"/>
                <w:szCs w:val="20"/>
              </w:rPr>
              <w:t xml:space="preserve"> Entrepreneurship 2—Small Business Development</w:t>
            </w:r>
          </w:p>
        </w:tc>
      </w:tr>
    </w:tbl>
    <w:p w14:paraId="56097410" w14:textId="25C3E85D" w:rsidR="00F535CC" w:rsidRPr="008D0362" w:rsidRDefault="00F535CC" w:rsidP="007A107F">
      <w:pPr>
        <w:pStyle w:val="BulletListLevel1"/>
        <w:numPr>
          <w:ilvl w:val="0"/>
          <w:numId w:val="0"/>
        </w:numPr>
        <w:ind w:left="720" w:hanging="360"/>
        <w:rPr>
          <w:rFonts w:asciiTheme="minorHAnsi" w:hAnsiTheme="minorHAnsi" w:cstheme="minorHAnsi"/>
          <w:sz w:val="18"/>
          <w:szCs w:val="16"/>
        </w:rPr>
      </w:pPr>
      <w:r w:rsidRPr="004F31A4">
        <w:rPr>
          <w:rFonts w:asciiTheme="minorHAnsi" w:hAnsiTheme="minorHAnsi" w:cstheme="minorHAnsi"/>
        </w:rPr>
        <w:br w:type="page"/>
      </w:r>
    </w:p>
    <w:p w14:paraId="43B6764F" w14:textId="1A8EF6BB" w:rsidR="008F5624" w:rsidRDefault="009522BD" w:rsidP="008F5624">
      <w:pPr>
        <w:pStyle w:val="Heading3"/>
      </w:pPr>
      <w:r>
        <w:lastRenderedPageBreak/>
        <w:t xml:space="preserve">CTE Course Knowledge and Technical Skill </w:t>
      </w:r>
      <w:r w:rsidR="00BE7174">
        <w:t>Competencies</w:t>
      </w:r>
    </w:p>
    <w:tbl>
      <w:tblPr>
        <w:tblStyle w:val="TableGrid"/>
        <w:tblW w:w="13495" w:type="dxa"/>
        <w:tblLayout w:type="fixed"/>
        <w:tblLook w:val="04A0" w:firstRow="1" w:lastRow="0" w:firstColumn="1" w:lastColumn="0" w:noHBand="0" w:noVBand="1"/>
        <w:tblCaption w:val="Technical Skills for Entrepreneurship courses"/>
        <w:tblDescription w:val="Performance Indicators, Measures and Benchmarks, and Sample Learning Targets for Entrepreneurship"/>
      </w:tblPr>
      <w:tblGrid>
        <w:gridCol w:w="3865"/>
        <w:gridCol w:w="9630"/>
      </w:tblGrid>
      <w:tr w:rsidR="00BE7174" w:rsidRPr="00DB3B33" w14:paraId="2D2555EB" w14:textId="77777777" w:rsidTr="003C4445">
        <w:trPr>
          <w:cantSplit/>
          <w:tblHeader/>
        </w:trPr>
        <w:tc>
          <w:tcPr>
            <w:tcW w:w="3865" w:type="dxa"/>
            <w:shd w:val="clear" w:color="auto" w:fill="D9D9D9" w:themeFill="background1" w:themeFillShade="D9"/>
          </w:tcPr>
          <w:bookmarkEnd w:id="44"/>
          <w:p w14:paraId="49E58F23" w14:textId="4D84E2A4" w:rsidR="00BE7174" w:rsidRPr="003C4445" w:rsidRDefault="00BE7174" w:rsidP="00BE7174">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9630" w:type="dxa"/>
            <w:shd w:val="clear" w:color="auto" w:fill="D9D9D9" w:themeFill="background1" w:themeFillShade="D9"/>
          </w:tcPr>
          <w:p w14:paraId="06B114C6" w14:textId="1C85E05F" w:rsidR="00BE7174" w:rsidRPr="003C4445" w:rsidRDefault="00BE7174" w:rsidP="00BE7174">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211561" w:rsidRPr="00DB3B33" w14:paraId="4B7AFFE0" w14:textId="77777777" w:rsidTr="003C4445">
        <w:trPr>
          <w:cantSplit/>
        </w:trPr>
        <w:tc>
          <w:tcPr>
            <w:tcW w:w="3865" w:type="dxa"/>
          </w:tcPr>
          <w:p w14:paraId="0C5DEE51" w14:textId="54A0BD8D" w:rsidR="00211561" w:rsidRPr="003C4445" w:rsidRDefault="004C03B8" w:rsidP="00B33A52">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8F3D93">
              <w:rPr>
                <w:rFonts w:asciiTheme="minorHAnsi" w:hAnsiTheme="minorHAnsi" w:cstheme="minorHAnsi"/>
                <w:szCs w:val="24"/>
              </w:rPr>
              <w:t>053</w:t>
            </w:r>
            <w:r w:rsidR="005B645B" w:rsidRPr="005B645B">
              <w:rPr>
                <w:rFonts w:ascii="Times New Roman" w:hAnsi="Times New Roman"/>
                <w:szCs w:val="24"/>
              </w:rPr>
              <w:t>I</w:t>
            </w:r>
            <w:r w:rsidR="00211561" w:rsidRPr="003C4445">
              <w:rPr>
                <w:rFonts w:asciiTheme="minorHAnsi" w:hAnsiTheme="minorHAnsi" w:cstheme="minorHAnsi"/>
                <w:szCs w:val="24"/>
              </w:rPr>
              <w:t>.01 Describe the roles entrepreneurs play in today’s economy and describe the characteristics of an entrepreneurial mindset.</w:t>
            </w:r>
          </w:p>
        </w:tc>
        <w:tc>
          <w:tcPr>
            <w:tcW w:w="9630" w:type="dxa"/>
          </w:tcPr>
          <w:p w14:paraId="0A8C5A04" w14:textId="7AC883B5" w:rsidR="00211561" w:rsidRPr="003C4445" w:rsidRDefault="005B645B" w:rsidP="00B33A52">
            <w:pPr>
              <w:spacing w:before="60" w:after="60"/>
              <w:rPr>
                <w:rFonts w:asciiTheme="minorHAnsi" w:hAnsiTheme="minorHAnsi" w:cstheme="minorHAnsi"/>
                <w:szCs w:val="24"/>
              </w:rPr>
            </w:pPr>
            <w:r>
              <w:rPr>
                <w:rFonts w:asciiTheme="minorHAnsi" w:hAnsiTheme="minorHAnsi" w:cstheme="minorHAnsi"/>
                <w:szCs w:val="24"/>
              </w:rPr>
              <w:t>ME12053</w:t>
            </w:r>
            <w:r w:rsidRPr="005B645B">
              <w:rPr>
                <w:rFonts w:ascii="Times New Roman" w:hAnsi="Times New Roman"/>
                <w:szCs w:val="24"/>
              </w:rPr>
              <w:t>I</w:t>
            </w:r>
            <w:r w:rsidR="00211561" w:rsidRPr="003C4445">
              <w:rPr>
                <w:rFonts w:asciiTheme="minorHAnsi" w:hAnsiTheme="minorHAnsi" w:cstheme="minorHAnsi"/>
                <w:szCs w:val="24"/>
              </w:rPr>
              <w:t>.01.01 Analyze the characteristics and skills of successful entrepreneurs.</w:t>
            </w:r>
          </w:p>
          <w:p w14:paraId="456614F5" w14:textId="185CBF96" w:rsidR="00211561" w:rsidRPr="003C4445" w:rsidRDefault="005B645B" w:rsidP="00B33A52">
            <w:pPr>
              <w:spacing w:before="60" w:after="60"/>
              <w:rPr>
                <w:rFonts w:asciiTheme="minorHAnsi" w:hAnsiTheme="minorHAnsi" w:cstheme="minorHAnsi"/>
                <w:szCs w:val="24"/>
              </w:rPr>
            </w:pPr>
            <w:r>
              <w:rPr>
                <w:rFonts w:asciiTheme="minorHAnsi" w:hAnsiTheme="minorHAnsi" w:cstheme="minorHAnsi"/>
                <w:szCs w:val="24"/>
              </w:rPr>
              <w:t>ME12053</w:t>
            </w:r>
            <w:r w:rsidRPr="005B645B">
              <w:rPr>
                <w:rFonts w:ascii="Times New Roman" w:hAnsi="Times New Roman"/>
                <w:szCs w:val="24"/>
              </w:rPr>
              <w:t>I</w:t>
            </w:r>
            <w:r w:rsidR="00211561" w:rsidRPr="003C4445">
              <w:rPr>
                <w:rFonts w:asciiTheme="minorHAnsi" w:hAnsiTheme="minorHAnsi" w:cstheme="minorHAnsi"/>
                <w:szCs w:val="24"/>
              </w:rPr>
              <w:t>.01.02 Assess the impact of entrepreneurship on local, state, national, and global communities and economies.</w:t>
            </w:r>
          </w:p>
          <w:p w14:paraId="783EDC1C" w14:textId="49515937" w:rsidR="00211561" w:rsidRPr="003C4445" w:rsidRDefault="005B645B" w:rsidP="00B33A52">
            <w:pPr>
              <w:spacing w:before="60" w:after="60"/>
              <w:rPr>
                <w:rFonts w:asciiTheme="minorHAnsi" w:hAnsiTheme="minorHAnsi" w:cstheme="minorHAnsi"/>
                <w:szCs w:val="24"/>
              </w:rPr>
            </w:pPr>
            <w:r>
              <w:rPr>
                <w:rFonts w:asciiTheme="minorHAnsi" w:hAnsiTheme="minorHAnsi" w:cstheme="minorHAnsi"/>
                <w:szCs w:val="24"/>
              </w:rPr>
              <w:t>ME12053</w:t>
            </w:r>
            <w:r w:rsidRPr="005B645B">
              <w:rPr>
                <w:rFonts w:ascii="Times New Roman" w:hAnsi="Times New Roman"/>
                <w:szCs w:val="24"/>
              </w:rPr>
              <w:t>I</w:t>
            </w:r>
            <w:r w:rsidR="00211561" w:rsidRPr="003C4445">
              <w:rPr>
                <w:rFonts w:asciiTheme="minorHAnsi" w:hAnsiTheme="minorHAnsi" w:cstheme="minorHAnsi"/>
                <w:szCs w:val="24"/>
              </w:rPr>
              <w:t>.01.03 Explain the risks and benefits of choosing to become an entrepreneur, including ways to minimize or limit risk.</w:t>
            </w:r>
          </w:p>
        </w:tc>
      </w:tr>
      <w:tr w:rsidR="00211561" w:rsidRPr="00DB3B33" w14:paraId="63A2BF28" w14:textId="77777777" w:rsidTr="003C4445">
        <w:trPr>
          <w:cantSplit/>
        </w:trPr>
        <w:tc>
          <w:tcPr>
            <w:tcW w:w="3865" w:type="dxa"/>
          </w:tcPr>
          <w:p w14:paraId="48B70AD8" w14:textId="272ADCC6" w:rsidR="00211561" w:rsidRPr="003C4445" w:rsidRDefault="005B645B" w:rsidP="00B33A52">
            <w:pPr>
              <w:spacing w:before="60" w:after="60"/>
              <w:rPr>
                <w:rFonts w:asciiTheme="minorHAnsi" w:hAnsiTheme="minorHAnsi" w:cstheme="minorHAnsi"/>
                <w:szCs w:val="24"/>
              </w:rPr>
            </w:pPr>
            <w:r>
              <w:rPr>
                <w:rFonts w:asciiTheme="minorHAnsi" w:hAnsiTheme="minorHAnsi" w:cstheme="minorHAnsi"/>
                <w:szCs w:val="24"/>
              </w:rPr>
              <w:t>ME12053</w:t>
            </w:r>
            <w:r w:rsidRPr="005B645B">
              <w:rPr>
                <w:rFonts w:ascii="Times New Roman" w:hAnsi="Times New Roman"/>
                <w:szCs w:val="24"/>
              </w:rPr>
              <w:t>I</w:t>
            </w:r>
            <w:r w:rsidR="00211561" w:rsidRPr="003C4445">
              <w:rPr>
                <w:rFonts w:asciiTheme="minorHAnsi" w:hAnsiTheme="minorHAnsi" w:cstheme="minorHAnsi"/>
                <w:szCs w:val="24"/>
              </w:rPr>
              <w:t>.02 Explain how the interaction of business, consumers, and governments affect decisions for a business venture.</w:t>
            </w:r>
          </w:p>
        </w:tc>
        <w:tc>
          <w:tcPr>
            <w:tcW w:w="9630" w:type="dxa"/>
          </w:tcPr>
          <w:p w14:paraId="3127CB79" w14:textId="1ABF3B5C" w:rsidR="00211561" w:rsidRPr="003C4445" w:rsidRDefault="005B645B" w:rsidP="00B33A52">
            <w:pPr>
              <w:spacing w:before="60" w:after="60"/>
              <w:rPr>
                <w:rFonts w:asciiTheme="minorHAnsi" w:hAnsiTheme="minorHAnsi" w:cstheme="minorHAnsi"/>
                <w:szCs w:val="24"/>
              </w:rPr>
            </w:pPr>
            <w:r>
              <w:rPr>
                <w:rFonts w:asciiTheme="minorHAnsi" w:hAnsiTheme="minorHAnsi" w:cstheme="minorHAnsi"/>
                <w:szCs w:val="24"/>
              </w:rPr>
              <w:t>ME12053</w:t>
            </w:r>
            <w:r w:rsidRPr="005B645B">
              <w:rPr>
                <w:rFonts w:ascii="Times New Roman" w:hAnsi="Times New Roman"/>
                <w:szCs w:val="24"/>
              </w:rPr>
              <w:t>I</w:t>
            </w:r>
            <w:r w:rsidR="00211561" w:rsidRPr="003C4445">
              <w:rPr>
                <w:rFonts w:asciiTheme="minorHAnsi" w:hAnsiTheme="minorHAnsi" w:cstheme="minorHAnsi"/>
                <w:szCs w:val="24"/>
              </w:rPr>
              <w:t>.02.01 Describe how households, businesses, and governments are interdependent and interact through the flow of goods, services, and money.</w:t>
            </w:r>
          </w:p>
          <w:p w14:paraId="5EB5B3FA" w14:textId="16F31C55" w:rsidR="00211561" w:rsidRPr="003C4445" w:rsidRDefault="005B645B" w:rsidP="00351B61">
            <w:pPr>
              <w:spacing w:before="60" w:after="60"/>
              <w:ind w:right="-200"/>
              <w:rPr>
                <w:rFonts w:asciiTheme="minorHAnsi" w:hAnsiTheme="minorHAnsi" w:cstheme="minorHAnsi"/>
                <w:szCs w:val="24"/>
              </w:rPr>
            </w:pPr>
            <w:r>
              <w:rPr>
                <w:rFonts w:asciiTheme="minorHAnsi" w:hAnsiTheme="minorHAnsi" w:cstheme="minorHAnsi"/>
                <w:szCs w:val="24"/>
              </w:rPr>
              <w:t>ME12053</w:t>
            </w:r>
            <w:r w:rsidRPr="005B645B">
              <w:rPr>
                <w:rFonts w:ascii="Times New Roman" w:hAnsi="Times New Roman"/>
                <w:szCs w:val="24"/>
              </w:rPr>
              <w:t>I</w:t>
            </w:r>
            <w:r w:rsidR="00211561" w:rsidRPr="003C4445">
              <w:rPr>
                <w:rFonts w:asciiTheme="minorHAnsi" w:hAnsiTheme="minorHAnsi" w:cstheme="minorHAnsi"/>
                <w:szCs w:val="24"/>
              </w:rPr>
              <w:t xml:space="preserve">.02.02 Explain why it is important that entrepreneurs accurately assess customer needs </w:t>
            </w:r>
            <w:r w:rsidR="00351B61">
              <w:rPr>
                <w:rFonts w:asciiTheme="minorHAnsi" w:hAnsiTheme="minorHAnsi" w:cstheme="minorHAnsi"/>
                <w:szCs w:val="24"/>
              </w:rPr>
              <w:t>&amp;</w:t>
            </w:r>
            <w:r w:rsidR="00211561" w:rsidRPr="003C4445">
              <w:rPr>
                <w:rFonts w:asciiTheme="minorHAnsi" w:hAnsiTheme="minorHAnsi" w:cstheme="minorHAnsi"/>
                <w:szCs w:val="24"/>
              </w:rPr>
              <w:t xml:space="preserve"> wants.</w:t>
            </w:r>
          </w:p>
          <w:p w14:paraId="7BC6618C" w14:textId="10A4B122" w:rsidR="00211561" w:rsidRPr="003C4445" w:rsidRDefault="005B645B" w:rsidP="00B33A52">
            <w:pPr>
              <w:spacing w:before="60" w:after="60"/>
              <w:rPr>
                <w:rFonts w:asciiTheme="minorHAnsi" w:hAnsiTheme="minorHAnsi" w:cstheme="minorHAnsi"/>
                <w:szCs w:val="24"/>
              </w:rPr>
            </w:pPr>
            <w:r>
              <w:rPr>
                <w:rFonts w:asciiTheme="minorHAnsi" w:hAnsiTheme="minorHAnsi" w:cstheme="minorHAnsi"/>
                <w:szCs w:val="24"/>
              </w:rPr>
              <w:t>ME12053</w:t>
            </w:r>
            <w:r w:rsidRPr="005B645B">
              <w:rPr>
                <w:rFonts w:ascii="Times New Roman" w:hAnsi="Times New Roman"/>
                <w:szCs w:val="24"/>
              </w:rPr>
              <w:t>I</w:t>
            </w:r>
            <w:r w:rsidR="00211561" w:rsidRPr="003C4445">
              <w:rPr>
                <w:rFonts w:asciiTheme="minorHAnsi" w:hAnsiTheme="minorHAnsi" w:cstheme="minorHAnsi"/>
                <w:szCs w:val="24"/>
              </w:rPr>
              <w:t>.02.03 Explain how markets, prices, and competition influence economic behavior.</w:t>
            </w:r>
          </w:p>
        </w:tc>
      </w:tr>
      <w:tr w:rsidR="00211561" w:rsidRPr="00DB3B33" w14:paraId="5A3A1BEC" w14:textId="77777777" w:rsidTr="003C4445">
        <w:trPr>
          <w:cantSplit/>
        </w:trPr>
        <w:tc>
          <w:tcPr>
            <w:tcW w:w="3865" w:type="dxa"/>
          </w:tcPr>
          <w:p w14:paraId="758C5884" w14:textId="4E0696EF" w:rsidR="00211561" w:rsidRPr="003C4445" w:rsidRDefault="005B645B" w:rsidP="00B33A52">
            <w:pPr>
              <w:spacing w:before="60" w:after="60"/>
              <w:rPr>
                <w:rFonts w:asciiTheme="minorHAnsi" w:hAnsiTheme="minorHAnsi" w:cstheme="minorHAnsi"/>
                <w:szCs w:val="24"/>
              </w:rPr>
            </w:pPr>
            <w:r>
              <w:rPr>
                <w:rFonts w:asciiTheme="minorHAnsi" w:hAnsiTheme="minorHAnsi" w:cstheme="minorHAnsi"/>
                <w:szCs w:val="24"/>
              </w:rPr>
              <w:t>ME12053</w:t>
            </w:r>
            <w:r w:rsidRPr="005B645B">
              <w:rPr>
                <w:rFonts w:ascii="Times New Roman" w:hAnsi="Times New Roman"/>
                <w:szCs w:val="24"/>
              </w:rPr>
              <w:t>I</w:t>
            </w:r>
            <w:r w:rsidR="00211561" w:rsidRPr="003C4445">
              <w:rPr>
                <w:rFonts w:asciiTheme="minorHAnsi" w:hAnsiTheme="minorHAnsi" w:cstheme="minorHAnsi"/>
                <w:szCs w:val="24"/>
              </w:rPr>
              <w:t>.03 Apply creative thinking and conduct research to identify and evaluate business opportunities for their potential to succeed.</w:t>
            </w:r>
          </w:p>
        </w:tc>
        <w:tc>
          <w:tcPr>
            <w:tcW w:w="9630" w:type="dxa"/>
          </w:tcPr>
          <w:p w14:paraId="242CAAE1" w14:textId="4CCF8288" w:rsidR="00211561" w:rsidRPr="003C4445" w:rsidRDefault="005B645B" w:rsidP="00B33A52">
            <w:pPr>
              <w:spacing w:before="60" w:after="60"/>
              <w:rPr>
                <w:rFonts w:asciiTheme="minorHAnsi" w:hAnsiTheme="minorHAnsi" w:cstheme="minorHAnsi"/>
                <w:szCs w:val="24"/>
              </w:rPr>
            </w:pPr>
            <w:r>
              <w:rPr>
                <w:rFonts w:asciiTheme="minorHAnsi" w:hAnsiTheme="minorHAnsi" w:cstheme="minorHAnsi"/>
                <w:szCs w:val="24"/>
              </w:rPr>
              <w:t>ME12053</w:t>
            </w:r>
            <w:r w:rsidRPr="005B645B">
              <w:rPr>
                <w:rFonts w:ascii="Times New Roman" w:hAnsi="Times New Roman"/>
                <w:szCs w:val="24"/>
              </w:rPr>
              <w:t>I</w:t>
            </w:r>
            <w:r w:rsidR="00211561" w:rsidRPr="003C4445">
              <w:rPr>
                <w:rFonts w:asciiTheme="minorHAnsi" w:hAnsiTheme="minorHAnsi" w:cstheme="minorHAnsi"/>
                <w:szCs w:val="24"/>
              </w:rPr>
              <w:t>.03.01 Demonstrate creative thinking approaches to identify new business opportunities and meet specific market needs.</w:t>
            </w:r>
          </w:p>
          <w:p w14:paraId="60A43501" w14:textId="6430CACD" w:rsidR="00211561" w:rsidRPr="003C4445" w:rsidRDefault="005B645B" w:rsidP="00B33A52">
            <w:pPr>
              <w:spacing w:before="60" w:after="60"/>
              <w:rPr>
                <w:rFonts w:asciiTheme="minorHAnsi" w:hAnsiTheme="minorHAnsi" w:cstheme="minorHAnsi"/>
                <w:szCs w:val="24"/>
              </w:rPr>
            </w:pPr>
            <w:r>
              <w:rPr>
                <w:rFonts w:asciiTheme="minorHAnsi" w:hAnsiTheme="minorHAnsi" w:cstheme="minorHAnsi"/>
                <w:szCs w:val="24"/>
              </w:rPr>
              <w:t>ME12053</w:t>
            </w:r>
            <w:r w:rsidRPr="005B645B">
              <w:rPr>
                <w:rFonts w:ascii="Times New Roman" w:hAnsi="Times New Roman"/>
                <w:szCs w:val="24"/>
              </w:rPr>
              <w:t>I</w:t>
            </w:r>
            <w:r w:rsidR="00211561" w:rsidRPr="003C4445">
              <w:rPr>
                <w:rFonts w:asciiTheme="minorHAnsi" w:hAnsiTheme="minorHAnsi" w:cstheme="minorHAnsi"/>
                <w:szCs w:val="24"/>
              </w:rPr>
              <w:t>.03.02 Conduct research to support the market potential for a new product or business.</w:t>
            </w:r>
          </w:p>
          <w:p w14:paraId="16925B35" w14:textId="570F3279" w:rsidR="00211561" w:rsidRPr="003C4445" w:rsidRDefault="005B645B" w:rsidP="00B33A52">
            <w:pPr>
              <w:spacing w:before="60" w:after="60"/>
              <w:rPr>
                <w:rFonts w:asciiTheme="minorHAnsi" w:hAnsiTheme="minorHAnsi" w:cstheme="minorHAnsi"/>
                <w:szCs w:val="24"/>
              </w:rPr>
            </w:pPr>
            <w:r>
              <w:rPr>
                <w:rFonts w:asciiTheme="minorHAnsi" w:hAnsiTheme="minorHAnsi" w:cstheme="minorHAnsi"/>
                <w:szCs w:val="24"/>
              </w:rPr>
              <w:t>ME12053</w:t>
            </w:r>
            <w:r w:rsidRPr="005B645B">
              <w:rPr>
                <w:rFonts w:ascii="Times New Roman" w:hAnsi="Times New Roman"/>
                <w:szCs w:val="24"/>
              </w:rPr>
              <w:t>I</w:t>
            </w:r>
            <w:r w:rsidR="00211561" w:rsidRPr="003C4445">
              <w:rPr>
                <w:rFonts w:asciiTheme="minorHAnsi" w:hAnsiTheme="minorHAnsi" w:cstheme="minorHAnsi"/>
                <w:szCs w:val="24"/>
              </w:rPr>
              <w:t xml:space="preserve">.03.03 Differentiate between a business model and traditional business plan. </w:t>
            </w:r>
          </w:p>
          <w:p w14:paraId="07C1ACB1" w14:textId="73F92191" w:rsidR="00211561" w:rsidRPr="003C4445" w:rsidRDefault="005B645B" w:rsidP="00B33A52">
            <w:pPr>
              <w:spacing w:before="60" w:after="60"/>
              <w:rPr>
                <w:rFonts w:asciiTheme="minorHAnsi" w:hAnsiTheme="minorHAnsi" w:cstheme="minorHAnsi"/>
                <w:szCs w:val="24"/>
              </w:rPr>
            </w:pPr>
            <w:r>
              <w:rPr>
                <w:rFonts w:asciiTheme="minorHAnsi" w:hAnsiTheme="minorHAnsi" w:cstheme="minorHAnsi"/>
                <w:szCs w:val="24"/>
              </w:rPr>
              <w:t>ME12053</w:t>
            </w:r>
            <w:r w:rsidRPr="005B645B">
              <w:rPr>
                <w:rFonts w:ascii="Times New Roman" w:hAnsi="Times New Roman"/>
                <w:szCs w:val="24"/>
              </w:rPr>
              <w:t>I</w:t>
            </w:r>
            <w:r w:rsidR="00211561" w:rsidRPr="003C4445">
              <w:rPr>
                <w:rFonts w:asciiTheme="minorHAnsi" w:hAnsiTheme="minorHAnsi" w:cstheme="minorHAnsi"/>
                <w:szCs w:val="24"/>
              </w:rPr>
              <w:t>.</w:t>
            </w:r>
            <w:r w:rsidR="00351B61">
              <w:rPr>
                <w:rFonts w:asciiTheme="minorHAnsi" w:hAnsiTheme="minorHAnsi" w:cstheme="minorHAnsi"/>
                <w:szCs w:val="24"/>
              </w:rPr>
              <w:t>03.</w:t>
            </w:r>
            <w:r w:rsidR="00211561" w:rsidRPr="003C4445">
              <w:rPr>
                <w:rFonts w:asciiTheme="minorHAnsi" w:hAnsiTheme="minorHAnsi" w:cstheme="minorHAnsi"/>
                <w:szCs w:val="24"/>
              </w:rPr>
              <w:t xml:space="preserve">04 Develop and present a proposal for a new product or business to meet identified market wants and needs. </w:t>
            </w:r>
          </w:p>
        </w:tc>
      </w:tr>
      <w:tr w:rsidR="00211561" w:rsidRPr="00DB3B33" w14:paraId="688CF0F7" w14:textId="77777777" w:rsidTr="003C4445">
        <w:trPr>
          <w:cantSplit/>
        </w:trPr>
        <w:tc>
          <w:tcPr>
            <w:tcW w:w="3865" w:type="dxa"/>
          </w:tcPr>
          <w:p w14:paraId="024E0DFF" w14:textId="3F898CF7" w:rsidR="00211561" w:rsidRPr="003C4445" w:rsidRDefault="005B645B" w:rsidP="00B33A52">
            <w:pPr>
              <w:spacing w:before="60" w:after="60"/>
              <w:rPr>
                <w:rFonts w:asciiTheme="minorHAnsi" w:hAnsiTheme="minorHAnsi" w:cstheme="minorHAnsi"/>
                <w:szCs w:val="24"/>
              </w:rPr>
            </w:pPr>
            <w:r>
              <w:rPr>
                <w:rFonts w:asciiTheme="minorHAnsi" w:hAnsiTheme="minorHAnsi" w:cstheme="minorHAnsi"/>
                <w:szCs w:val="24"/>
              </w:rPr>
              <w:t>ME12053</w:t>
            </w:r>
            <w:r w:rsidRPr="005B645B">
              <w:rPr>
                <w:rFonts w:ascii="Times New Roman" w:hAnsi="Times New Roman"/>
                <w:szCs w:val="24"/>
              </w:rPr>
              <w:t>I</w:t>
            </w:r>
            <w:r w:rsidR="00211561" w:rsidRPr="003C4445">
              <w:rPr>
                <w:rFonts w:asciiTheme="minorHAnsi" w:hAnsiTheme="minorHAnsi" w:cstheme="minorHAnsi"/>
                <w:szCs w:val="24"/>
              </w:rPr>
              <w:t>.04 Analyze how forms of business, government regulations and laws affect entrepreneurial ventures.</w:t>
            </w:r>
          </w:p>
        </w:tc>
        <w:tc>
          <w:tcPr>
            <w:tcW w:w="9630" w:type="dxa"/>
          </w:tcPr>
          <w:p w14:paraId="077B9A46" w14:textId="363B28B2" w:rsidR="00211561" w:rsidRPr="003C4445" w:rsidRDefault="005B645B" w:rsidP="00B33A52">
            <w:pPr>
              <w:spacing w:before="60" w:after="60"/>
              <w:rPr>
                <w:rFonts w:asciiTheme="minorHAnsi" w:hAnsiTheme="minorHAnsi" w:cstheme="minorHAnsi"/>
                <w:szCs w:val="24"/>
              </w:rPr>
            </w:pPr>
            <w:r>
              <w:rPr>
                <w:rFonts w:asciiTheme="minorHAnsi" w:hAnsiTheme="minorHAnsi" w:cstheme="minorHAnsi"/>
                <w:szCs w:val="24"/>
              </w:rPr>
              <w:t>ME12053</w:t>
            </w:r>
            <w:r w:rsidRPr="005B645B">
              <w:rPr>
                <w:rFonts w:ascii="Times New Roman" w:hAnsi="Times New Roman"/>
                <w:szCs w:val="24"/>
              </w:rPr>
              <w:t>I</w:t>
            </w:r>
            <w:r w:rsidR="00211561" w:rsidRPr="003C4445">
              <w:rPr>
                <w:rFonts w:asciiTheme="minorHAnsi" w:hAnsiTheme="minorHAnsi" w:cstheme="minorHAnsi"/>
                <w:szCs w:val="24"/>
              </w:rPr>
              <w:t>.04.01 Compare and contrast legal forms of business ownership.</w:t>
            </w:r>
          </w:p>
          <w:p w14:paraId="2BDA3079" w14:textId="70C74C1C" w:rsidR="00211561" w:rsidRPr="003C4445" w:rsidRDefault="005B645B" w:rsidP="00B33A52">
            <w:pPr>
              <w:spacing w:before="60" w:after="60"/>
              <w:rPr>
                <w:rFonts w:asciiTheme="minorHAnsi" w:hAnsiTheme="minorHAnsi" w:cstheme="minorHAnsi"/>
                <w:szCs w:val="24"/>
              </w:rPr>
            </w:pPr>
            <w:r>
              <w:rPr>
                <w:rFonts w:asciiTheme="minorHAnsi" w:hAnsiTheme="minorHAnsi" w:cstheme="minorHAnsi"/>
                <w:szCs w:val="24"/>
              </w:rPr>
              <w:t>ME12053</w:t>
            </w:r>
            <w:r w:rsidRPr="005B645B">
              <w:rPr>
                <w:rFonts w:ascii="Times New Roman" w:hAnsi="Times New Roman"/>
                <w:szCs w:val="24"/>
              </w:rPr>
              <w:t>I</w:t>
            </w:r>
            <w:r w:rsidR="00211561" w:rsidRPr="003C4445">
              <w:rPr>
                <w:rFonts w:asciiTheme="minorHAnsi" w:hAnsiTheme="minorHAnsi" w:cstheme="minorHAnsi"/>
                <w:szCs w:val="24"/>
              </w:rPr>
              <w:t>.04.02 Distinguish between the ways a business may be acquired or operated.</w:t>
            </w:r>
          </w:p>
          <w:p w14:paraId="6C824F89" w14:textId="5D9A15DF" w:rsidR="00211561" w:rsidRPr="003C4445" w:rsidRDefault="005B645B" w:rsidP="00B33A52">
            <w:pPr>
              <w:spacing w:before="60" w:after="60"/>
              <w:rPr>
                <w:rFonts w:asciiTheme="minorHAnsi" w:hAnsiTheme="minorHAnsi" w:cstheme="minorHAnsi"/>
                <w:szCs w:val="24"/>
              </w:rPr>
            </w:pPr>
            <w:r>
              <w:rPr>
                <w:rFonts w:asciiTheme="minorHAnsi" w:hAnsiTheme="minorHAnsi" w:cstheme="minorHAnsi"/>
                <w:szCs w:val="24"/>
              </w:rPr>
              <w:t>ME12053</w:t>
            </w:r>
            <w:r w:rsidRPr="005B645B">
              <w:rPr>
                <w:rFonts w:ascii="Times New Roman" w:hAnsi="Times New Roman"/>
                <w:szCs w:val="24"/>
              </w:rPr>
              <w:t>I</w:t>
            </w:r>
            <w:r w:rsidR="00211561" w:rsidRPr="003C4445">
              <w:rPr>
                <w:rFonts w:asciiTheme="minorHAnsi" w:hAnsiTheme="minorHAnsi" w:cstheme="minorHAnsi"/>
                <w:szCs w:val="24"/>
              </w:rPr>
              <w:t>.04.02 Identify and evaluate types of laws and agencies that regulate businesses.</w:t>
            </w:r>
          </w:p>
          <w:p w14:paraId="5E323790" w14:textId="436A4F8C" w:rsidR="00211561" w:rsidRPr="003C4445" w:rsidRDefault="005B645B" w:rsidP="00B33A52">
            <w:pPr>
              <w:spacing w:before="60" w:after="60"/>
              <w:rPr>
                <w:rFonts w:asciiTheme="minorHAnsi" w:hAnsiTheme="minorHAnsi" w:cstheme="minorHAnsi"/>
                <w:szCs w:val="24"/>
              </w:rPr>
            </w:pPr>
            <w:r>
              <w:rPr>
                <w:rFonts w:asciiTheme="minorHAnsi" w:hAnsiTheme="minorHAnsi" w:cstheme="minorHAnsi"/>
                <w:szCs w:val="24"/>
              </w:rPr>
              <w:t>ME12053</w:t>
            </w:r>
            <w:r w:rsidRPr="005B645B">
              <w:rPr>
                <w:rFonts w:ascii="Times New Roman" w:hAnsi="Times New Roman"/>
                <w:szCs w:val="24"/>
              </w:rPr>
              <w:t>I</w:t>
            </w:r>
            <w:r w:rsidR="00211561" w:rsidRPr="003C4445">
              <w:rPr>
                <w:rFonts w:asciiTheme="minorHAnsi" w:hAnsiTheme="minorHAnsi" w:cstheme="minorHAnsi"/>
                <w:szCs w:val="24"/>
              </w:rPr>
              <w:t>.04.03 Explain the importance of contracts, licensing, and the protection of intellectual property rights.</w:t>
            </w:r>
          </w:p>
        </w:tc>
      </w:tr>
      <w:tr w:rsidR="00211561" w:rsidRPr="00DB3B33" w14:paraId="55967136" w14:textId="77777777" w:rsidTr="003C4445">
        <w:trPr>
          <w:cantSplit/>
        </w:trPr>
        <w:tc>
          <w:tcPr>
            <w:tcW w:w="3865" w:type="dxa"/>
          </w:tcPr>
          <w:p w14:paraId="020514FE" w14:textId="4435810F" w:rsidR="00211561" w:rsidRPr="003C4445" w:rsidRDefault="005B645B" w:rsidP="00B33A52">
            <w:pPr>
              <w:spacing w:before="60" w:after="60"/>
              <w:rPr>
                <w:rFonts w:asciiTheme="minorHAnsi" w:hAnsiTheme="minorHAnsi" w:cstheme="minorHAnsi"/>
                <w:szCs w:val="24"/>
              </w:rPr>
            </w:pPr>
            <w:r>
              <w:rPr>
                <w:rFonts w:asciiTheme="minorHAnsi" w:hAnsiTheme="minorHAnsi" w:cstheme="minorHAnsi"/>
                <w:szCs w:val="24"/>
              </w:rPr>
              <w:t>ME12053</w:t>
            </w:r>
            <w:r w:rsidRPr="005B645B">
              <w:rPr>
                <w:rFonts w:ascii="Times New Roman" w:hAnsi="Times New Roman"/>
                <w:szCs w:val="24"/>
              </w:rPr>
              <w:t>I</w:t>
            </w:r>
            <w:r w:rsidR="00211561" w:rsidRPr="003C4445">
              <w:rPr>
                <w:rFonts w:asciiTheme="minorHAnsi" w:hAnsiTheme="minorHAnsi" w:cstheme="minorHAnsi"/>
                <w:szCs w:val="24"/>
              </w:rPr>
              <w:t xml:space="preserve">.05 Create professional marketing materials which exhibit core principles of business marketing. </w:t>
            </w:r>
          </w:p>
        </w:tc>
        <w:tc>
          <w:tcPr>
            <w:tcW w:w="9630" w:type="dxa"/>
          </w:tcPr>
          <w:p w14:paraId="1802FEE9" w14:textId="59EDD617" w:rsidR="00211561" w:rsidRPr="003C4445" w:rsidRDefault="005B645B" w:rsidP="00B33A52">
            <w:pPr>
              <w:spacing w:before="60" w:after="60"/>
              <w:rPr>
                <w:rFonts w:asciiTheme="minorHAnsi" w:hAnsiTheme="minorHAnsi" w:cstheme="minorHAnsi"/>
                <w:szCs w:val="24"/>
              </w:rPr>
            </w:pPr>
            <w:r>
              <w:rPr>
                <w:rFonts w:asciiTheme="minorHAnsi" w:hAnsiTheme="minorHAnsi" w:cstheme="minorHAnsi"/>
                <w:szCs w:val="24"/>
              </w:rPr>
              <w:t>ME12053</w:t>
            </w:r>
            <w:r w:rsidRPr="005B645B">
              <w:rPr>
                <w:rFonts w:ascii="Times New Roman" w:hAnsi="Times New Roman"/>
                <w:szCs w:val="24"/>
              </w:rPr>
              <w:t>I</w:t>
            </w:r>
            <w:r w:rsidR="00211561" w:rsidRPr="003C4445">
              <w:rPr>
                <w:rFonts w:asciiTheme="minorHAnsi" w:hAnsiTheme="minorHAnsi" w:cstheme="minorHAnsi"/>
                <w:szCs w:val="24"/>
              </w:rPr>
              <w:t>.05.01 Identify target markets based on a variety of demographic and psychographic factors.</w:t>
            </w:r>
          </w:p>
          <w:p w14:paraId="45F9F1AF" w14:textId="3C24C23F" w:rsidR="00211561" w:rsidRPr="003C4445" w:rsidRDefault="005B645B" w:rsidP="00B33A52">
            <w:pPr>
              <w:spacing w:before="60" w:after="60"/>
              <w:rPr>
                <w:rFonts w:asciiTheme="minorHAnsi" w:hAnsiTheme="minorHAnsi" w:cstheme="minorHAnsi"/>
                <w:szCs w:val="24"/>
              </w:rPr>
            </w:pPr>
            <w:r>
              <w:rPr>
                <w:rFonts w:asciiTheme="minorHAnsi" w:hAnsiTheme="minorHAnsi" w:cstheme="minorHAnsi"/>
                <w:szCs w:val="24"/>
              </w:rPr>
              <w:t>ME12053</w:t>
            </w:r>
            <w:r w:rsidRPr="005B645B">
              <w:rPr>
                <w:rFonts w:ascii="Times New Roman" w:hAnsi="Times New Roman"/>
                <w:szCs w:val="24"/>
              </w:rPr>
              <w:t>I</w:t>
            </w:r>
            <w:r w:rsidR="00211561" w:rsidRPr="003C4445">
              <w:rPr>
                <w:rFonts w:asciiTheme="minorHAnsi" w:hAnsiTheme="minorHAnsi" w:cstheme="minorHAnsi"/>
                <w:szCs w:val="24"/>
              </w:rPr>
              <w:t xml:space="preserve">.05.02 Define and explain the 4 </w:t>
            </w:r>
            <w:proofErr w:type="gramStart"/>
            <w:r w:rsidR="00211561" w:rsidRPr="003C4445">
              <w:rPr>
                <w:rFonts w:asciiTheme="minorHAnsi" w:hAnsiTheme="minorHAnsi" w:cstheme="minorHAnsi"/>
                <w:szCs w:val="24"/>
              </w:rPr>
              <w:t>P’s</w:t>
            </w:r>
            <w:proofErr w:type="gramEnd"/>
            <w:r w:rsidR="00211561" w:rsidRPr="003C4445">
              <w:rPr>
                <w:rFonts w:asciiTheme="minorHAnsi" w:hAnsiTheme="minorHAnsi" w:cstheme="minorHAnsi"/>
                <w:szCs w:val="24"/>
              </w:rPr>
              <w:t xml:space="preserve"> of the marketing mix and how they are used to facilitate the buying process.</w:t>
            </w:r>
          </w:p>
          <w:p w14:paraId="20B9AA88" w14:textId="5834C932" w:rsidR="00211561" w:rsidRPr="003C4445" w:rsidRDefault="005B645B" w:rsidP="00B33A52">
            <w:pPr>
              <w:spacing w:before="60" w:after="60"/>
              <w:rPr>
                <w:rFonts w:asciiTheme="minorHAnsi" w:hAnsiTheme="minorHAnsi" w:cstheme="minorHAnsi"/>
                <w:szCs w:val="24"/>
              </w:rPr>
            </w:pPr>
            <w:r>
              <w:rPr>
                <w:rFonts w:asciiTheme="minorHAnsi" w:hAnsiTheme="minorHAnsi" w:cstheme="minorHAnsi"/>
                <w:szCs w:val="24"/>
              </w:rPr>
              <w:t>ME12053</w:t>
            </w:r>
            <w:r w:rsidRPr="005B645B">
              <w:rPr>
                <w:rFonts w:ascii="Times New Roman" w:hAnsi="Times New Roman"/>
                <w:szCs w:val="24"/>
              </w:rPr>
              <w:t>I</w:t>
            </w:r>
            <w:r w:rsidR="00211561" w:rsidRPr="003C4445">
              <w:rPr>
                <w:rFonts w:asciiTheme="minorHAnsi" w:hAnsiTheme="minorHAnsi" w:cstheme="minorHAnsi"/>
                <w:szCs w:val="24"/>
              </w:rPr>
              <w:t>.05.03 Explain the importance of pricing in operating a profitable business.</w:t>
            </w:r>
          </w:p>
          <w:p w14:paraId="0DCFE2B9" w14:textId="267D4ADE" w:rsidR="00211561" w:rsidRPr="003C4445" w:rsidRDefault="005B645B" w:rsidP="00B33A52">
            <w:pPr>
              <w:spacing w:before="60" w:after="60"/>
              <w:rPr>
                <w:rFonts w:asciiTheme="minorHAnsi" w:hAnsiTheme="minorHAnsi" w:cstheme="minorHAnsi"/>
                <w:szCs w:val="24"/>
              </w:rPr>
            </w:pPr>
            <w:r>
              <w:rPr>
                <w:rFonts w:asciiTheme="minorHAnsi" w:hAnsiTheme="minorHAnsi" w:cstheme="minorHAnsi"/>
                <w:szCs w:val="24"/>
              </w:rPr>
              <w:t>ME12053</w:t>
            </w:r>
            <w:r w:rsidRPr="005B645B">
              <w:rPr>
                <w:rFonts w:ascii="Times New Roman" w:hAnsi="Times New Roman"/>
                <w:szCs w:val="24"/>
              </w:rPr>
              <w:t>I</w:t>
            </w:r>
            <w:r w:rsidR="00211561" w:rsidRPr="003C4445">
              <w:rPr>
                <w:rFonts w:asciiTheme="minorHAnsi" w:hAnsiTheme="minorHAnsi" w:cstheme="minorHAnsi"/>
                <w:szCs w:val="24"/>
              </w:rPr>
              <w:t xml:space="preserve">.05.04 Develop marketing materials to promote a new product or business venture. </w:t>
            </w:r>
          </w:p>
        </w:tc>
      </w:tr>
    </w:tbl>
    <w:p w14:paraId="5AC4A750" w14:textId="77777777" w:rsidR="007A107F" w:rsidRPr="003C4445" w:rsidRDefault="007A107F">
      <w:pPr>
        <w:spacing w:before="120" w:after="0"/>
        <w:rPr>
          <w:rFonts w:asciiTheme="minorHAnsi" w:hAnsiTheme="minorHAnsi" w:cstheme="minorHAnsi"/>
          <w:b/>
          <w:sz w:val="10"/>
          <w:szCs w:val="8"/>
        </w:rPr>
      </w:pPr>
      <w:r w:rsidRPr="003C4445">
        <w:rPr>
          <w:rFonts w:asciiTheme="minorHAnsi" w:hAnsiTheme="minorHAnsi" w:cstheme="minorHAnsi"/>
          <w:b/>
          <w:sz w:val="10"/>
          <w:szCs w:val="8"/>
        </w:rPr>
        <w:br w:type="page"/>
      </w:r>
    </w:p>
    <w:p w14:paraId="3D921302" w14:textId="5AFE6FFB" w:rsidR="007A107F" w:rsidRDefault="007A107F" w:rsidP="007A107F">
      <w:pPr>
        <w:spacing w:before="120" w:after="120" w:line="240" w:lineRule="auto"/>
        <w:rPr>
          <w:rFonts w:asciiTheme="minorHAnsi" w:hAnsiTheme="minorHAnsi" w:cstheme="minorHAnsi"/>
          <w:sz w:val="24"/>
        </w:rPr>
      </w:pPr>
      <w:r w:rsidRPr="007E409F">
        <w:rPr>
          <w:rFonts w:asciiTheme="minorHAnsi" w:hAnsiTheme="minorHAnsi" w:cstheme="minorHAnsi"/>
          <w:b/>
          <w:sz w:val="24"/>
        </w:rPr>
        <w:lastRenderedPageBreak/>
        <w:t>CTSO Competitive Events</w:t>
      </w:r>
      <w:r>
        <w:rPr>
          <w:rFonts w:asciiTheme="minorHAnsi" w:hAnsiTheme="minorHAnsi" w:cstheme="minorHAnsi"/>
          <w:b/>
          <w:sz w:val="24"/>
        </w:rPr>
        <w:t xml:space="preserve"> Aligned with this Course</w:t>
      </w:r>
      <w:r w:rsidRPr="007E409F">
        <w:rPr>
          <w:rFonts w:asciiTheme="minorHAnsi" w:hAnsiTheme="minorHAnsi" w:cstheme="minorHAnsi"/>
          <w:b/>
          <w:sz w:val="24"/>
        </w:rPr>
        <w:t>:</w:t>
      </w:r>
      <w:r w:rsidRPr="007E409F">
        <w:rPr>
          <w:rFonts w:asciiTheme="minorHAnsi" w:hAnsiTheme="minorHAnsi" w:cstheme="minorHAnsi"/>
          <w:sz w:val="24"/>
        </w:rPr>
        <w:t xml:space="preserve"> </w:t>
      </w:r>
    </w:p>
    <w:p w14:paraId="27EFF7EA" w14:textId="699A5034" w:rsidR="007A107F" w:rsidRPr="00101F44" w:rsidRDefault="007A107F" w:rsidP="00176441">
      <w:pPr>
        <w:spacing w:before="120" w:after="120" w:line="240" w:lineRule="auto"/>
        <w:rPr>
          <w:rFonts w:asciiTheme="minorHAnsi" w:hAnsiTheme="minorHAnsi" w:cstheme="minorHAnsi"/>
          <w:sz w:val="24"/>
          <w:szCs w:val="24"/>
        </w:rPr>
      </w:pPr>
      <w:r w:rsidRPr="00101F44">
        <w:rPr>
          <w:rFonts w:asciiTheme="minorHAnsi" w:hAnsiTheme="minorHAnsi" w:cstheme="minorHAnsi"/>
          <w:b/>
          <w:sz w:val="24"/>
          <w:szCs w:val="24"/>
        </w:rPr>
        <w:t>BPA:</w:t>
      </w:r>
      <w:r w:rsidRPr="00101F44">
        <w:rPr>
          <w:rFonts w:asciiTheme="minorHAnsi" w:hAnsiTheme="minorHAnsi" w:cstheme="minorHAnsi"/>
          <w:sz w:val="24"/>
          <w:szCs w:val="24"/>
        </w:rPr>
        <w:tab/>
      </w:r>
      <w:r w:rsidRPr="00101F44">
        <w:rPr>
          <w:rFonts w:asciiTheme="minorHAnsi" w:hAnsiTheme="minorHAnsi" w:cstheme="minorHAnsi"/>
          <w:sz w:val="24"/>
          <w:szCs w:val="24"/>
        </w:rPr>
        <w:tab/>
        <w:t>Entrepreneurship</w:t>
      </w:r>
      <w:r w:rsidR="00591F1C">
        <w:rPr>
          <w:rFonts w:asciiTheme="minorHAnsi" w:hAnsiTheme="minorHAnsi" w:cstheme="minorHAnsi"/>
          <w:sz w:val="24"/>
          <w:szCs w:val="24"/>
        </w:rPr>
        <w:t>; Start-Up Enterprise Team</w:t>
      </w:r>
    </w:p>
    <w:p w14:paraId="3C06A1BA" w14:textId="77777777" w:rsidR="007A107F" w:rsidRPr="00101F44" w:rsidRDefault="007A107F" w:rsidP="007A107F">
      <w:pPr>
        <w:spacing w:before="0" w:after="60" w:line="240" w:lineRule="auto"/>
        <w:ind w:left="1440" w:hanging="1440"/>
        <w:rPr>
          <w:rFonts w:asciiTheme="minorHAnsi" w:hAnsiTheme="minorHAnsi" w:cstheme="minorHAnsi"/>
          <w:sz w:val="24"/>
          <w:szCs w:val="24"/>
          <w:u w:val="single"/>
        </w:rPr>
      </w:pPr>
      <w:r w:rsidRPr="00101F44">
        <w:rPr>
          <w:rFonts w:asciiTheme="minorHAnsi" w:hAnsiTheme="minorHAnsi" w:cstheme="minorHAnsi"/>
          <w:b/>
          <w:sz w:val="24"/>
          <w:szCs w:val="24"/>
        </w:rPr>
        <w:t>DECA:</w:t>
      </w:r>
      <w:r w:rsidRPr="00101F44">
        <w:rPr>
          <w:rFonts w:asciiTheme="minorHAnsi" w:hAnsiTheme="minorHAnsi" w:cstheme="minorHAnsi"/>
          <w:sz w:val="24"/>
          <w:szCs w:val="24"/>
        </w:rPr>
        <w:tab/>
        <w:t xml:space="preserve">Entrepreneurship Series, Entrepreneurship Team Decision Making, Innovation Plan, Startup Business Plan, Franchise Business Plan, Independent Business Plan, Virtual Business Challenge - Entrepreneurship </w:t>
      </w:r>
    </w:p>
    <w:p w14:paraId="5483272B" w14:textId="77777777" w:rsidR="00766294" w:rsidRPr="008C6DF9" w:rsidRDefault="00766294" w:rsidP="00256163">
      <w:pPr>
        <w:spacing w:before="36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46827A82" w14:textId="1969602D" w:rsidR="00766294" w:rsidRDefault="003A081C" w:rsidP="00FC60AF">
      <w:pPr>
        <w:pStyle w:val="BulletListLevel1"/>
        <w:rPr>
          <w:sz w:val="24"/>
          <w:szCs w:val="24"/>
        </w:rPr>
      </w:pPr>
      <w:r>
        <w:rPr>
          <w:sz w:val="24"/>
          <w:szCs w:val="24"/>
        </w:rPr>
        <w:t>Design and conduct market research to examine the market potential for a new product or business</w:t>
      </w:r>
    </w:p>
    <w:p w14:paraId="5F49788C" w14:textId="705F8E05" w:rsidR="003A081C" w:rsidRPr="00FC60AF" w:rsidRDefault="003A081C" w:rsidP="00FC60AF">
      <w:pPr>
        <w:pStyle w:val="BulletListLevel1"/>
        <w:rPr>
          <w:sz w:val="24"/>
          <w:szCs w:val="24"/>
        </w:rPr>
      </w:pPr>
      <w:r>
        <w:rPr>
          <w:sz w:val="24"/>
          <w:szCs w:val="24"/>
        </w:rPr>
        <w:t>Create marketing materials for a new product or business aligned to characteristics of intended target market audiences</w:t>
      </w:r>
    </w:p>
    <w:p w14:paraId="00B0E666" w14:textId="77777777" w:rsidR="00475EAF" w:rsidRDefault="00475EAF" w:rsidP="00256163">
      <w:pPr>
        <w:spacing w:before="36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1D838F67" w14:textId="77777777" w:rsidR="00475EAF" w:rsidRPr="00FC60AF" w:rsidRDefault="00475EAF" w:rsidP="00475EAF">
      <w:pPr>
        <w:pStyle w:val="BulletListLevel1"/>
        <w:rPr>
          <w:sz w:val="24"/>
          <w:szCs w:val="24"/>
        </w:rPr>
      </w:pPr>
      <w:r w:rsidRPr="00FC60AF">
        <w:rPr>
          <w:sz w:val="24"/>
          <w:szCs w:val="24"/>
        </w:rPr>
        <w:t>Current federal, state, and local health and safety laws/regulations specific to the career pathways in this course:</w:t>
      </w:r>
    </w:p>
    <w:p w14:paraId="5B212CAC" w14:textId="77777777" w:rsidR="00475EAF" w:rsidRPr="00FC60AF" w:rsidRDefault="00475EAF" w:rsidP="00475EAF">
      <w:pPr>
        <w:pStyle w:val="BulletListLevel2"/>
        <w:rPr>
          <w:sz w:val="24"/>
          <w:szCs w:val="24"/>
        </w:rPr>
      </w:pPr>
      <w:r w:rsidRPr="00FC60AF">
        <w:rPr>
          <w:sz w:val="24"/>
          <w:szCs w:val="24"/>
        </w:rPr>
        <w:t>Employee rights and responsibilities (roles of labor organizations)</w:t>
      </w:r>
    </w:p>
    <w:p w14:paraId="22BBA80D" w14:textId="77777777" w:rsidR="00475EAF" w:rsidRPr="00FC60AF" w:rsidRDefault="00475EAF" w:rsidP="00475EAF">
      <w:pPr>
        <w:pStyle w:val="BulletListLevel2"/>
        <w:rPr>
          <w:sz w:val="24"/>
          <w:szCs w:val="24"/>
        </w:rPr>
      </w:pPr>
      <w:r w:rsidRPr="00FC60AF">
        <w:rPr>
          <w:sz w:val="24"/>
          <w:szCs w:val="24"/>
        </w:rPr>
        <w:t>Harassment laws: U.S. Equal Employment Opportunity law</w:t>
      </w:r>
    </w:p>
    <w:p w14:paraId="142AC98D" w14:textId="77777777" w:rsidR="00475EAF" w:rsidRPr="00FC60AF" w:rsidRDefault="00475EAF" w:rsidP="00475EAF">
      <w:pPr>
        <w:pStyle w:val="BulletListLevel2"/>
        <w:rPr>
          <w:sz w:val="24"/>
          <w:szCs w:val="24"/>
        </w:rPr>
      </w:pPr>
      <w:r w:rsidRPr="00FC60AF">
        <w:rPr>
          <w:sz w:val="24"/>
          <w:szCs w:val="24"/>
        </w:rPr>
        <w:t>Human Resource regulations for the workplace</w:t>
      </w:r>
    </w:p>
    <w:p w14:paraId="4882DCFF" w14:textId="77777777" w:rsidR="00475EAF" w:rsidRPr="00FC60AF" w:rsidRDefault="00475EAF" w:rsidP="00475EAF">
      <w:pPr>
        <w:pStyle w:val="BulletListLevel1"/>
        <w:rPr>
          <w:sz w:val="24"/>
          <w:szCs w:val="24"/>
        </w:rPr>
      </w:pPr>
      <w:r w:rsidRPr="00FC60AF">
        <w:rPr>
          <w:sz w:val="24"/>
          <w:szCs w:val="24"/>
        </w:rPr>
        <w:t>Ergonomics</w:t>
      </w:r>
    </w:p>
    <w:p w14:paraId="5F64F402" w14:textId="77777777" w:rsidR="00475EAF" w:rsidRPr="00FC60AF" w:rsidRDefault="00475EAF" w:rsidP="00475EAF">
      <w:pPr>
        <w:pStyle w:val="BulletListLevel1"/>
        <w:rPr>
          <w:sz w:val="24"/>
          <w:szCs w:val="24"/>
        </w:rPr>
      </w:pPr>
      <w:r w:rsidRPr="00FC60AF">
        <w:rPr>
          <w:sz w:val="24"/>
          <w:szCs w:val="24"/>
        </w:rPr>
        <w:t>Equipment safety (desktop and mobile devices)</w:t>
      </w:r>
    </w:p>
    <w:p w14:paraId="3EF1D49B" w14:textId="77777777" w:rsidR="00475EAF" w:rsidRPr="00FC60AF" w:rsidRDefault="00475EAF" w:rsidP="00475EAF">
      <w:pPr>
        <w:pStyle w:val="BulletListLevel1"/>
        <w:rPr>
          <w:sz w:val="24"/>
          <w:szCs w:val="24"/>
        </w:rPr>
      </w:pPr>
      <w:r w:rsidRPr="00FC60AF">
        <w:rPr>
          <w:sz w:val="24"/>
          <w:szCs w:val="24"/>
        </w:rPr>
        <w:t>Online safety (acceptable use policies, protecting passwords, protecting identity information online)</w:t>
      </w:r>
    </w:p>
    <w:p w14:paraId="5E761D04" w14:textId="77777777" w:rsidR="00475EAF" w:rsidRPr="00FC60AF" w:rsidRDefault="00475EAF" w:rsidP="00475EAF">
      <w:pPr>
        <w:pStyle w:val="BulletListLevel1"/>
        <w:rPr>
          <w:sz w:val="24"/>
          <w:szCs w:val="24"/>
        </w:rPr>
      </w:pPr>
      <w:r w:rsidRPr="00FC60AF">
        <w:rPr>
          <w:sz w:val="24"/>
          <w:szCs w:val="24"/>
        </w:rPr>
        <w:t>School store checklists/required safety training:</w:t>
      </w:r>
    </w:p>
    <w:p w14:paraId="74441311" w14:textId="77777777" w:rsidR="00475EAF" w:rsidRPr="00FC60AF" w:rsidRDefault="00475EAF" w:rsidP="00475EAF">
      <w:pPr>
        <w:pStyle w:val="BulletListLevel2"/>
        <w:rPr>
          <w:sz w:val="24"/>
          <w:szCs w:val="24"/>
        </w:rPr>
      </w:pPr>
      <w:r w:rsidRPr="00FC60AF">
        <w:rPr>
          <w:sz w:val="24"/>
          <w:szCs w:val="24"/>
        </w:rPr>
        <w:t>Use of equipment</w:t>
      </w:r>
    </w:p>
    <w:p w14:paraId="729C739A" w14:textId="77777777" w:rsidR="00475EAF" w:rsidRPr="00FC60AF" w:rsidRDefault="00475EAF" w:rsidP="00475EAF">
      <w:pPr>
        <w:pStyle w:val="BulletListLevel2"/>
        <w:rPr>
          <w:sz w:val="24"/>
          <w:szCs w:val="24"/>
        </w:rPr>
      </w:pPr>
      <w:r w:rsidRPr="00FC60AF">
        <w:rPr>
          <w:sz w:val="24"/>
          <w:szCs w:val="24"/>
        </w:rPr>
        <w:t>Food handling procedures</w:t>
      </w:r>
    </w:p>
    <w:p w14:paraId="770BC1AB" w14:textId="77777777" w:rsidR="00475EAF" w:rsidRPr="00FC60AF" w:rsidRDefault="00475EAF" w:rsidP="00475EAF">
      <w:pPr>
        <w:pStyle w:val="BulletListLevel2"/>
        <w:rPr>
          <w:sz w:val="24"/>
          <w:szCs w:val="24"/>
        </w:rPr>
      </w:pPr>
      <w:r w:rsidRPr="00FC60AF">
        <w:rPr>
          <w:sz w:val="24"/>
          <w:szCs w:val="24"/>
        </w:rPr>
        <w:t>Sanitation and cleaning of high touch areas</w:t>
      </w:r>
    </w:p>
    <w:p w14:paraId="1911BE86" w14:textId="77777777" w:rsidR="00475EAF" w:rsidRPr="00FC60AF" w:rsidRDefault="00475EAF" w:rsidP="00475EAF">
      <w:pPr>
        <w:pStyle w:val="BulletListLevel2"/>
        <w:rPr>
          <w:sz w:val="24"/>
          <w:szCs w:val="24"/>
        </w:rPr>
      </w:pPr>
      <w:r w:rsidRPr="00FC60AF">
        <w:rPr>
          <w:sz w:val="24"/>
          <w:szCs w:val="24"/>
        </w:rPr>
        <w:t>Safety procedures for emergency situations</w:t>
      </w:r>
    </w:p>
    <w:p w14:paraId="58C6E8D4" w14:textId="79001C57" w:rsidR="00475EAF" w:rsidRDefault="00E67A3E" w:rsidP="00256163">
      <w:pPr>
        <w:spacing w:before="360" w:after="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rsidR="00475EAF">
        <w:t xml:space="preserve"> </w:t>
      </w:r>
    </w:p>
    <w:p w14:paraId="618DBE90" w14:textId="77777777" w:rsidR="007A107F" w:rsidRPr="00101F44" w:rsidRDefault="007A107F" w:rsidP="00256163">
      <w:pPr>
        <w:spacing w:before="80" w:after="80"/>
        <w:rPr>
          <w:rFonts w:asciiTheme="minorHAnsi" w:hAnsiTheme="minorHAnsi" w:cstheme="minorHAnsi"/>
          <w:sz w:val="24"/>
          <w:szCs w:val="24"/>
        </w:rPr>
      </w:pPr>
      <w:hyperlink r:id="rId46" w:history="1">
        <w:r w:rsidRPr="00101F44">
          <w:rPr>
            <w:rStyle w:val="Hyperlink"/>
            <w:rFonts w:asciiTheme="minorHAnsi" w:hAnsiTheme="minorHAnsi" w:cstheme="minorHAnsi"/>
            <w:sz w:val="24"/>
            <w:szCs w:val="24"/>
          </w:rPr>
          <w:t>YouScience: Entrepreneurship</w:t>
        </w:r>
      </w:hyperlink>
    </w:p>
    <w:p w14:paraId="15D47B0C" w14:textId="77777777" w:rsidR="007A107F" w:rsidRPr="00101F44" w:rsidRDefault="007A107F" w:rsidP="00256163">
      <w:pPr>
        <w:spacing w:before="80" w:after="80"/>
        <w:rPr>
          <w:rFonts w:asciiTheme="minorHAnsi" w:hAnsiTheme="minorHAnsi" w:cstheme="minorHAnsi"/>
          <w:sz w:val="24"/>
          <w:szCs w:val="24"/>
        </w:rPr>
      </w:pPr>
      <w:hyperlink r:id="rId47" w:history="1">
        <w:r w:rsidRPr="00101F44">
          <w:rPr>
            <w:rStyle w:val="Hyperlink"/>
            <w:rFonts w:asciiTheme="minorHAnsi" w:hAnsiTheme="minorHAnsi" w:cstheme="minorHAnsi"/>
            <w:sz w:val="24"/>
            <w:szCs w:val="24"/>
          </w:rPr>
          <w:t>MBA Research: Principles of Entrepreneurship-Standard-Level 3</w:t>
        </w:r>
      </w:hyperlink>
    </w:p>
    <w:p w14:paraId="0781F6D1" w14:textId="67966C41" w:rsidR="00E730F8" w:rsidRDefault="007A107F" w:rsidP="00256163">
      <w:pPr>
        <w:spacing w:before="80" w:after="80"/>
        <w:rPr>
          <w:rFonts w:asciiTheme="minorHAnsi" w:hAnsiTheme="minorHAnsi" w:cstheme="minorHAnsi"/>
          <w:sz w:val="24"/>
        </w:rPr>
      </w:pPr>
      <w:hyperlink r:id="rId48" w:history="1">
        <w:r w:rsidRPr="00101F44">
          <w:rPr>
            <w:rStyle w:val="Hyperlink"/>
            <w:rFonts w:asciiTheme="minorHAnsi" w:hAnsiTheme="minorHAnsi" w:cstheme="minorHAnsi"/>
            <w:sz w:val="24"/>
            <w:szCs w:val="24"/>
          </w:rPr>
          <w:t>MBA Research: A*S*K Institute Certification – Concepts of Entrepreneurship</w:t>
        </w:r>
      </w:hyperlink>
      <w:r w:rsidR="00E730F8">
        <w:rPr>
          <w:rFonts w:asciiTheme="minorHAnsi" w:hAnsiTheme="minorHAnsi" w:cstheme="minorHAnsi"/>
          <w:sz w:val="24"/>
        </w:rPr>
        <w:br w:type="page"/>
      </w:r>
    </w:p>
    <w:p w14:paraId="418C4B82" w14:textId="1F5CCB8B" w:rsidR="007378F3" w:rsidRDefault="007378F3" w:rsidP="000D05D4">
      <w:pPr>
        <w:pStyle w:val="Heading2"/>
        <w:tabs>
          <w:tab w:val="right" w:pos="13500"/>
        </w:tabs>
      </w:pPr>
      <w:r w:rsidRPr="000D05D4">
        <w:rPr>
          <w:sz w:val="28"/>
          <w:szCs w:val="28"/>
        </w:rPr>
        <w:lastRenderedPageBreak/>
        <w:t>Career</w:t>
      </w:r>
      <w:r>
        <w:t xml:space="preserve"> </w:t>
      </w:r>
      <w:r w:rsidR="000D05D4" w:rsidRPr="000D05D4">
        <w:rPr>
          <w:sz w:val="28"/>
          <w:szCs w:val="28"/>
        </w:rPr>
        <w:t>Cluster: Management &amp; Entrepreneurship</w:t>
      </w:r>
      <w:r w:rsidR="000D05D4" w:rsidRPr="000D05D4">
        <w:rPr>
          <w:sz w:val="28"/>
          <w:szCs w:val="28"/>
        </w:rPr>
        <w:tab/>
        <w:t>Program of Study: Entrepreneurship &amp; Small Business</w:t>
      </w:r>
    </w:p>
    <w:p w14:paraId="4C24B71A" w14:textId="77777777" w:rsidR="00ED5FEC" w:rsidRDefault="00ED5FEC" w:rsidP="00ED5FEC">
      <w:pPr>
        <w:tabs>
          <w:tab w:val="left" w:pos="3240"/>
          <w:tab w:val="left" w:pos="6480"/>
          <w:tab w:val="right" w:pos="13500"/>
        </w:tabs>
        <w:spacing w:before="0" w:after="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7015"/>
        <w:gridCol w:w="6511"/>
      </w:tblGrid>
      <w:tr w:rsidR="00ED5FEC" w14:paraId="432AB773" w14:textId="77777777" w:rsidTr="00845093">
        <w:tc>
          <w:tcPr>
            <w:tcW w:w="7015" w:type="dxa"/>
            <w:shd w:val="clear" w:color="auto" w:fill="D9D9D9" w:themeFill="background1" w:themeFillShade="D9"/>
          </w:tcPr>
          <w:p w14:paraId="37914EAA" w14:textId="77777777" w:rsidR="00ED5FEC" w:rsidRPr="00721F8D" w:rsidRDefault="00ED5FEC" w:rsidP="00845093">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511" w:type="dxa"/>
            <w:shd w:val="clear" w:color="auto" w:fill="D9D9D9" w:themeFill="background1" w:themeFillShade="D9"/>
          </w:tcPr>
          <w:p w14:paraId="5C83B103" w14:textId="77777777" w:rsidR="00ED5FEC" w:rsidRPr="00721F8D" w:rsidRDefault="00ED5FEC" w:rsidP="00845093">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ED5FEC" w14:paraId="08E19D24" w14:textId="77777777" w:rsidTr="00845093">
        <w:tc>
          <w:tcPr>
            <w:tcW w:w="7015" w:type="dxa"/>
          </w:tcPr>
          <w:p w14:paraId="58CC9E2D" w14:textId="2A0E16C8" w:rsidR="00ED5FEC" w:rsidRDefault="00ED5FEC"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Entrepreneurship 2—Small Business Development</w:t>
            </w:r>
          </w:p>
        </w:tc>
        <w:tc>
          <w:tcPr>
            <w:tcW w:w="6511" w:type="dxa"/>
          </w:tcPr>
          <w:p w14:paraId="3CDD17AA" w14:textId="77777777" w:rsidR="00ED5FEC" w:rsidRDefault="00ED5FEC"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Entrepreneurship</w:t>
            </w:r>
          </w:p>
        </w:tc>
      </w:tr>
      <w:tr w:rsidR="00ED5FEC" w14:paraId="66A32D58" w14:textId="77777777" w:rsidTr="00845093">
        <w:tc>
          <w:tcPr>
            <w:tcW w:w="7015" w:type="dxa"/>
          </w:tcPr>
          <w:p w14:paraId="52563363" w14:textId="4E33C6CF" w:rsidR="00ED5FEC" w:rsidRDefault="00ED5FEC"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37</w:t>
            </w:r>
          </w:p>
        </w:tc>
        <w:tc>
          <w:tcPr>
            <w:tcW w:w="6511" w:type="dxa"/>
          </w:tcPr>
          <w:p w14:paraId="4FFE377A" w14:textId="4F37EB99" w:rsidR="00ED5FEC" w:rsidRDefault="00ED5FEC"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5B645B">
              <w:rPr>
                <w:rFonts w:asciiTheme="minorHAnsi" w:hAnsiTheme="minorHAnsi" w:cstheme="minorHAnsi"/>
                <w:b/>
                <w:bCs/>
                <w:sz w:val="24"/>
              </w:rPr>
              <w:t>12053</w:t>
            </w:r>
            <w:r>
              <w:rPr>
                <w:rFonts w:asciiTheme="minorHAnsi" w:hAnsiTheme="minorHAnsi" w:cstheme="minorHAnsi"/>
                <w:b/>
                <w:bCs/>
                <w:sz w:val="24"/>
              </w:rPr>
              <w:t xml:space="preserve"> (Advanced—</w:t>
            </w:r>
            <w:r w:rsidR="00224BB2">
              <w:rPr>
                <w:rFonts w:asciiTheme="minorHAnsi" w:hAnsiTheme="minorHAnsi" w:cstheme="minorHAnsi"/>
                <w:b/>
                <w:bCs/>
                <w:sz w:val="24"/>
              </w:rPr>
              <w:t>S</w:t>
            </w:r>
            <w:r>
              <w:rPr>
                <w:rFonts w:asciiTheme="minorHAnsi" w:hAnsiTheme="minorHAnsi" w:cstheme="minorHAnsi"/>
                <w:b/>
                <w:bCs/>
                <w:sz w:val="24"/>
              </w:rPr>
              <w:t>equence 2 of 2)</w:t>
            </w:r>
          </w:p>
        </w:tc>
      </w:tr>
    </w:tbl>
    <w:p w14:paraId="1D0F63A2" w14:textId="77777777" w:rsidR="00ED5FEC" w:rsidRPr="00721F8D" w:rsidRDefault="00ED5FEC" w:rsidP="00ED5FEC">
      <w:pPr>
        <w:tabs>
          <w:tab w:val="left" w:pos="3240"/>
          <w:tab w:val="left" w:pos="6480"/>
          <w:tab w:val="right" w:pos="13500"/>
        </w:tabs>
        <w:spacing w:before="0" w:after="0"/>
        <w:rPr>
          <w:rFonts w:asciiTheme="minorHAnsi" w:hAnsiTheme="minorHAnsi" w:cstheme="minorHAnsi"/>
          <w:b/>
          <w:bCs/>
          <w:sz w:val="12"/>
          <w:szCs w:val="10"/>
        </w:rPr>
      </w:pPr>
    </w:p>
    <w:p w14:paraId="1759CAF1" w14:textId="3B6504C6" w:rsidR="00361430" w:rsidRPr="0007281A" w:rsidRDefault="00B33A52" w:rsidP="0007281A">
      <w:pPr>
        <w:rPr>
          <w:sz w:val="24"/>
          <w:szCs w:val="24"/>
        </w:rPr>
      </w:pPr>
      <w:bookmarkStart w:id="45" w:name="SmallBusDescription37"/>
      <w:r w:rsidRPr="0007281A">
        <w:rPr>
          <w:b/>
          <w:sz w:val="24"/>
          <w:szCs w:val="24"/>
        </w:rPr>
        <w:t>Course Description</w:t>
      </w:r>
      <w:bookmarkEnd w:id="45"/>
      <w:r w:rsidRPr="0007281A">
        <w:rPr>
          <w:b/>
          <w:sz w:val="24"/>
          <w:szCs w:val="24"/>
        </w:rPr>
        <w:t>:</w:t>
      </w:r>
      <w:r w:rsidRPr="0007281A">
        <w:rPr>
          <w:sz w:val="24"/>
          <w:szCs w:val="24"/>
        </w:rPr>
        <w:t xml:space="preserve"> </w:t>
      </w:r>
      <w:bookmarkStart w:id="46" w:name="_Hlk188339125"/>
      <w:r w:rsidR="0007281A" w:rsidRPr="0007281A">
        <w:rPr>
          <w:sz w:val="24"/>
          <w:szCs w:val="24"/>
        </w:rPr>
        <w:t xml:space="preserve">This course expands on the innovation skills and entrepreneurial mindset developed in the Entrepreneurship 1 course. While engaging in business planning, students will research, design, and launch (or plan for) a new business venture. Through competitive analysis, product development, operations planning, financial analysis, and marketing strategy, students will gain the skills necessary to prepare for a successful business. This course may include operation of an actual school-based business enterprise, startup business, or simulated business operation. Participation in a student organization such as Business Professionals of America (BPA) or DECA is encouraged. </w:t>
      </w:r>
      <w:bookmarkEnd w:id="46"/>
      <w:r w:rsidR="0007281A" w:rsidRPr="003451B8">
        <w:rPr>
          <w:sz w:val="24"/>
          <w:szCs w:val="24"/>
        </w:rPr>
        <w:t>Career pathway preparation could include: Crowdfunding Consultant, Product Manager, Small Business Owner, and Business Development Manager.</w:t>
      </w:r>
    </w:p>
    <w:p w14:paraId="792C7FF2" w14:textId="2876A4B2" w:rsidR="0037421B" w:rsidRDefault="0037421B" w:rsidP="0037421B">
      <w:pPr>
        <w:spacing w:after="60"/>
        <w:rPr>
          <w:rFonts w:asciiTheme="minorHAnsi" w:hAnsiTheme="minorHAnsi" w:cstheme="minorHAnsi"/>
          <w:b/>
          <w:sz w:val="24"/>
        </w:rPr>
      </w:pPr>
      <w:bookmarkStart w:id="47" w:name="SmallBusinessStrand10"/>
      <w:r>
        <w:rPr>
          <w:rFonts w:asciiTheme="minorHAnsi" w:hAnsiTheme="minorHAnsi" w:cstheme="minorHAnsi"/>
          <w:b/>
          <w:sz w:val="24"/>
        </w:rPr>
        <w:t>Instructional units in this course may include:</w:t>
      </w:r>
    </w:p>
    <w:p w14:paraId="3B354CF8" w14:textId="77777777" w:rsidR="0037421B" w:rsidRPr="00B208FC" w:rsidRDefault="004F31A4" w:rsidP="00DD4AD1">
      <w:pPr>
        <w:pStyle w:val="BulletListLevel1"/>
        <w:spacing w:before="60"/>
        <w:rPr>
          <w:rFonts w:asciiTheme="minorHAnsi" w:hAnsiTheme="minorHAnsi" w:cstheme="minorHAnsi"/>
          <w:sz w:val="24"/>
        </w:rPr>
      </w:pPr>
      <w:r>
        <w:rPr>
          <w:rFonts w:asciiTheme="minorHAnsi" w:hAnsiTheme="minorHAnsi" w:cstheme="minorHAnsi"/>
          <w:sz w:val="24"/>
        </w:rPr>
        <w:t>Marketing Research—Identifying Market Needs and Customer Satisfaction</w:t>
      </w:r>
    </w:p>
    <w:p w14:paraId="06D69FC9" w14:textId="77777777" w:rsidR="0037421B" w:rsidRPr="0037421B" w:rsidRDefault="004F31A4" w:rsidP="0037421B">
      <w:pPr>
        <w:pStyle w:val="BulletListLevel1"/>
        <w:rPr>
          <w:rFonts w:asciiTheme="minorHAnsi" w:hAnsiTheme="minorHAnsi" w:cstheme="minorHAnsi"/>
          <w:sz w:val="24"/>
        </w:rPr>
      </w:pPr>
      <w:r>
        <w:rPr>
          <w:rFonts w:asciiTheme="minorHAnsi" w:hAnsiTheme="minorHAnsi" w:cstheme="minorHAnsi"/>
          <w:sz w:val="24"/>
        </w:rPr>
        <w:t>Developing a Successful New Business Launch</w:t>
      </w:r>
    </w:p>
    <w:p w14:paraId="72BCA5C0" w14:textId="77777777" w:rsidR="0037421B" w:rsidRPr="00B208FC" w:rsidRDefault="004F31A4" w:rsidP="0037421B">
      <w:pPr>
        <w:pStyle w:val="BulletListLevel1"/>
        <w:rPr>
          <w:rFonts w:asciiTheme="minorHAnsi" w:hAnsiTheme="minorHAnsi" w:cstheme="minorHAnsi"/>
          <w:sz w:val="24"/>
        </w:rPr>
      </w:pPr>
      <w:r>
        <w:rPr>
          <w:rFonts w:asciiTheme="minorHAnsi" w:hAnsiTheme="minorHAnsi" w:cstheme="minorHAnsi"/>
          <w:sz w:val="24"/>
        </w:rPr>
        <w:t>Creating Marketing Plans to Target Specific Markets</w:t>
      </w:r>
    </w:p>
    <w:p w14:paraId="4A2FBEBF" w14:textId="77777777" w:rsidR="0037421B" w:rsidRPr="00B208FC" w:rsidRDefault="004F31A4" w:rsidP="0037421B">
      <w:pPr>
        <w:pStyle w:val="BulletListLevel1"/>
        <w:rPr>
          <w:rFonts w:asciiTheme="minorHAnsi" w:hAnsiTheme="minorHAnsi" w:cstheme="minorHAnsi"/>
          <w:sz w:val="24"/>
        </w:rPr>
      </w:pPr>
      <w:r>
        <w:rPr>
          <w:rFonts w:asciiTheme="minorHAnsi" w:hAnsiTheme="minorHAnsi" w:cstheme="minorHAnsi"/>
          <w:sz w:val="24"/>
        </w:rPr>
        <w:t>Financial Requirements for Starting and Operating Businesses</w:t>
      </w:r>
    </w:p>
    <w:p w14:paraId="24B572F1" w14:textId="77777777" w:rsidR="004F31A4" w:rsidRDefault="004F31A4" w:rsidP="0037421B">
      <w:pPr>
        <w:pStyle w:val="BulletListLevel1"/>
        <w:rPr>
          <w:rFonts w:asciiTheme="minorHAnsi" w:hAnsiTheme="minorHAnsi" w:cstheme="minorHAnsi"/>
          <w:sz w:val="24"/>
        </w:rPr>
      </w:pPr>
      <w:r>
        <w:rPr>
          <w:rFonts w:asciiTheme="minorHAnsi" w:hAnsiTheme="minorHAnsi" w:cstheme="minorHAnsi"/>
          <w:sz w:val="24"/>
        </w:rPr>
        <w:t>Developing Business Plans and Requests for Funding</w:t>
      </w:r>
    </w:p>
    <w:p w14:paraId="3D6D622A" w14:textId="211A4CB0" w:rsidR="006345FE" w:rsidRPr="006345FE" w:rsidRDefault="004F31A4" w:rsidP="006345FE">
      <w:pPr>
        <w:pStyle w:val="BulletListLevel1"/>
        <w:rPr>
          <w:rFonts w:asciiTheme="minorHAnsi" w:hAnsiTheme="minorHAnsi" w:cstheme="minorHAnsi"/>
          <w:sz w:val="24"/>
        </w:rPr>
      </w:pPr>
      <w:r>
        <w:rPr>
          <w:rFonts w:asciiTheme="minorHAnsi" w:hAnsiTheme="minorHAnsi" w:cstheme="minorHAnsi"/>
          <w:sz w:val="24"/>
        </w:rPr>
        <w:t>Operating and Managing a Small Business</w:t>
      </w:r>
    </w:p>
    <w:p w14:paraId="56BA9695" w14:textId="50D6964E" w:rsidR="006345FE" w:rsidRDefault="006345FE" w:rsidP="006345FE">
      <w:pPr>
        <w:rPr>
          <w:b/>
          <w:bCs/>
          <w:sz w:val="24"/>
          <w:szCs w:val="24"/>
        </w:rPr>
      </w:pPr>
      <w:r w:rsidRPr="008C6DF9">
        <w:rPr>
          <w:b/>
          <w:bCs/>
          <w:sz w:val="24"/>
          <w:szCs w:val="24"/>
        </w:rPr>
        <w:t>Course Progression in this Career Cluster:</w:t>
      </w:r>
    </w:p>
    <w:tbl>
      <w:tblPr>
        <w:tblStyle w:val="GridTable6Colorful-Accent3"/>
        <w:tblW w:w="0" w:type="auto"/>
        <w:tblLook w:val="04A0" w:firstRow="1" w:lastRow="0" w:firstColumn="1" w:lastColumn="0" w:noHBand="0" w:noVBand="1"/>
      </w:tblPr>
      <w:tblGrid>
        <w:gridCol w:w="2695"/>
        <w:gridCol w:w="3360"/>
        <w:gridCol w:w="3720"/>
        <w:gridCol w:w="3720"/>
      </w:tblGrid>
      <w:tr w:rsidR="007378F3" w:rsidRPr="00186986" w14:paraId="7C35FCAE" w14:textId="77777777" w:rsidTr="003778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55156BBA" w14:textId="048D34EF" w:rsidR="007378F3" w:rsidRPr="00186986" w:rsidRDefault="0037786F" w:rsidP="00941E59">
            <w:pPr>
              <w:spacing w:before="0" w:after="0"/>
              <w:rPr>
                <w:color w:val="auto"/>
              </w:rPr>
            </w:pPr>
            <w:r>
              <w:rPr>
                <w:color w:val="auto"/>
              </w:rPr>
              <w:t>Program of Study (POS)</w:t>
            </w:r>
          </w:p>
        </w:tc>
        <w:tc>
          <w:tcPr>
            <w:tcW w:w="3360" w:type="dxa"/>
          </w:tcPr>
          <w:p w14:paraId="31D2A958" w14:textId="77777777" w:rsidR="007378F3" w:rsidRPr="00186986" w:rsidRDefault="007378F3" w:rsidP="00941E5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Introductory Courses</w:t>
            </w:r>
          </w:p>
        </w:tc>
        <w:tc>
          <w:tcPr>
            <w:tcW w:w="3720" w:type="dxa"/>
          </w:tcPr>
          <w:p w14:paraId="79B76896" w14:textId="77777777" w:rsidR="007378F3" w:rsidRPr="00186986" w:rsidRDefault="007378F3" w:rsidP="00941E5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Intermediate Courses</w:t>
            </w:r>
          </w:p>
        </w:tc>
        <w:tc>
          <w:tcPr>
            <w:tcW w:w="3720" w:type="dxa"/>
          </w:tcPr>
          <w:p w14:paraId="0C34379C" w14:textId="77777777" w:rsidR="007378F3" w:rsidRPr="00186986" w:rsidRDefault="007378F3" w:rsidP="00941E5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Advanced Courses</w:t>
            </w:r>
          </w:p>
        </w:tc>
      </w:tr>
      <w:tr w:rsidR="007378F3" w:rsidRPr="00186986" w14:paraId="6C526C9D" w14:textId="77777777" w:rsidTr="003778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78E6276D" w14:textId="77777777" w:rsidR="007378F3" w:rsidRDefault="007378F3" w:rsidP="007378F3">
            <w:pPr>
              <w:spacing w:before="120" w:after="0"/>
              <w:rPr>
                <w:b w:val="0"/>
                <w:bCs w:val="0"/>
                <w:color w:val="auto"/>
              </w:rPr>
            </w:pPr>
            <w:r w:rsidRPr="00186986">
              <w:rPr>
                <w:color w:val="auto"/>
              </w:rPr>
              <w:t>Entrepreneurship and Small Business</w:t>
            </w:r>
          </w:p>
          <w:p w14:paraId="3E2BA4F5" w14:textId="25E671B4" w:rsidR="007378F3" w:rsidRPr="007378F3" w:rsidRDefault="007378F3" w:rsidP="007378F3">
            <w:pPr>
              <w:spacing w:before="120" w:after="0"/>
              <w:jc w:val="center"/>
              <w:rPr>
                <w:color w:val="auto"/>
                <w:sz w:val="2"/>
                <w:szCs w:val="2"/>
              </w:rPr>
            </w:pPr>
          </w:p>
        </w:tc>
        <w:tc>
          <w:tcPr>
            <w:tcW w:w="3360" w:type="dxa"/>
          </w:tcPr>
          <w:p w14:paraId="3D3974E1" w14:textId="11300C28" w:rsidR="007378F3" w:rsidRPr="00587507" w:rsidRDefault="007378F3" w:rsidP="007378F3">
            <w:pPr>
              <w:spacing w:before="120" w:after="0"/>
              <w:cnfStyle w:val="000000100000" w:firstRow="0" w:lastRow="0" w:firstColumn="0" w:lastColumn="0" w:oddVBand="0" w:evenVBand="0" w:oddHBand="1" w:evenHBand="0" w:firstRowFirstColumn="0" w:firstRowLastColumn="0" w:lastRowFirstColumn="0" w:lastRowLastColumn="0"/>
              <w:rPr>
                <w:color w:val="auto"/>
              </w:rPr>
            </w:pPr>
            <w:r w:rsidRPr="00F61CD7">
              <w:rPr>
                <w:color w:val="A5F2F0"/>
              </w:rPr>
              <w:t>blank</w:t>
            </w:r>
          </w:p>
        </w:tc>
        <w:tc>
          <w:tcPr>
            <w:tcW w:w="3720" w:type="dxa"/>
          </w:tcPr>
          <w:p w14:paraId="6977B08C" w14:textId="77777777" w:rsidR="007378F3" w:rsidRDefault="00CD0122" w:rsidP="007378F3">
            <w:pPr>
              <w:spacing w:before="0" w:after="12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w:t>
            </w:r>
            <w:r w:rsidR="008F3D93">
              <w:rPr>
                <w:color w:val="auto"/>
                <w:szCs w:val="20"/>
              </w:rPr>
              <w:t>053</w:t>
            </w:r>
            <w:r w:rsidR="007378F3" w:rsidRPr="007378F3">
              <w:rPr>
                <w:color w:val="auto"/>
                <w:szCs w:val="20"/>
              </w:rPr>
              <w:t xml:space="preserve"> Entrepreneurship 1—Product &amp; Business Planning</w:t>
            </w:r>
          </w:p>
          <w:p w14:paraId="2D0C9096" w14:textId="0C37BC04" w:rsidR="00481C84" w:rsidRPr="002F6C2C" w:rsidRDefault="00481C84" w:rsidP="007378F3">
            <w:pPr>
              <w:spacing w:before="0" w:after="120"/>
              <w:cnfStyle w:val="000000100000" w:firstRow="0" w:lastRow="0" w:firstColumn="0" w:lastColumn="0" w:oddVBand="0" w:evenVBand="0" w:oddHBand="1" w:evenHBand="0" w:firstRowFirstColumn="0" w:firstRowLastColumn="0" w:lastRowFirstColumn="0" w:lastRowLastColumn="0"/>
              <w:rPr>
                <w:color w:val="auto"/>
              </w:rPr>
            </w:pPr>
            <w:r>
              <w:rPr>
                <w:color w:val="auto"/>
                <w:szCs w:val="20"/>
              </w:rPr>
              <w:t>12993 School Store Operations 1</w:t>
            </w:r>
          </w:p>
        </w:tc>
        <w:tc>
          <w:tcPr>
            <w:tcW w:w="3720" w:type="dxa"/>
          </w:tcPr>
          <w:p w14:paraId="69C4B52A" w14:textId="77777777" w:rsidR="007378F3" w:rsidRDefault="00CD0122" w:rsidP="00481C84">
            <w:pPr>
              <w:spacing w:before="0" w:after="12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w:t>
            </w:r>
            <w:r w:rsidR="008F3D93">
              <w:rPr>
                <w:color w:val="auto"/>
                <w:szCs w:val="20"/>
              </w:rPr>
              <w:t>0</w:t>
            </w:r>
            <w:r w:rsidR="005B645B">
              <w:rPr>
                <w:color w:val="auto"/>
                <w:szCs w:val="20"/>
              </w:rPr>
              <w:t>5</w:t>
            </w:r>
            <w:r w:rsidR="008F3D93">
              <w:rPr>
                <w:color w:val="auto"/>
                <w:szCs w:val="20"/>
              </w:rPr>
              <w:t>3</w:t>
            </w:r>
            <w:r w:rsidR="007378F3" w:rsidRPr="007378F3">
              <w:rPr>
                <w:color w:val="auto"/>
                <w:szCs w:val="20"/>
              </w:rPr>
              <w:t xml:space="preserve"> Entrepreneurship 2—Small Business Development</w:t>
            </w:r>
          </w:p>
          <w:p w14:paraId="46559370" w14:textId="6BE5D751" w:rsidR="00481C84" w:rsidRPr="00587507" w:rsidRDefault="00481C84" w:rsidP="007378F3">
            <w:pPr>
              <w:spacing w:before="0" w:after="0"/>
              <w:cnfStyle w:val="000000100000" w:firstRow="0" w:lastRow="0" w:firstColumn="0" w:lastColumn="0" w:oddVBand="0" w:evenVBand="0" w:oddHBand="1" w:evenHBand="0" w:firstRowFirstColumn="0" w:firstRowLastColumn="0" w:lastRowFirstColumn="0" w:lastRowLastColumn="0"/>
              <w:rPr>
                <w:color w:val="auto"/>
              </w:rPr>
            </w:pPr>
            <w:r>
              <w:rPr>
                <w:color w:val="auto"/>
                <w:szCs w:val="20"/>
              </w:rPr>
              <w:t>12993 School Store Operations 2</w:t>
            </w:r>
          </w:p>
        </w:tc>
      </w:tr>
    </w:tbl>
    <w:p w14:paraId="60073AF3" w14:textId="57228345" w:rsidR="0037421B" w:rsidRPr="007F40B5" w:rsidRDefault="0037421B" w:rsidP="006345FE">
      <w:pPr>
        <w:pStyle w:val="BulletListLevel1"/>
        <w:numPr>
          <w:ilvl w:val="0"/>
          <w:numId w:val="0"/>
        </w:numPr>
        <w:ind w:left="720" w:hanging="360"/>
        <w:rPr>
          <w:rFonts w:asciiTheme="minorHAnsi" w:hAnsiTheme="minorHAnsi" w:cstheme="minorHAnsi"/>
          <w:sz w:val="24"/>
        </w:rPr>
      </w:pPr>
      <w:r w:rsidRPr="007F40B5">
        <w:rPr>
          <w:rFonts w:asciiTheme="minorHAnsi" w:hAnsiTheme="minorHAnsi" w:cstheme="minorHAnsi"/>
        </w:rPr>
        <w:br w:type="page"/>
      </w:r>
    </w:p>
    <w:p w14:paraId="106D6D59" w14:textId="2BCB88D8" w:rsidR="00E730F8" w:rsidRDefault="009522BD" w:rsidP="00E730F8">
      <w:pPr>
        <w:pStyle w:val="Heading3"/>
      </w:pPr>
      <w:r>
        <w:lastRenderedPageBreak/>
        <w:t xml:space="preserve">CTE Course Knowledge and Technical Skill </w:t>
      </w:r>
      <w:r w:rsidR="00BE7174">
        <w:t>Competencies</w:t>
      </w:r>
    </w:p>
    <w:tbl>
      <w:tblPr>
        <w:tblStyle w:val="TableGrid"/>
        <w:tblW w:w="13585" w:type="dxa"/>
        <w:tblLayout w:type="fixed"/>
        <w:tblLook w:val="04A0" w:firstRow="1" w:lastRow="0" w:firstColumn="1" w:lastColumn="0" w:noHBand="0" w:noVBand="1"/>
        <w:tblCaption w:val="Technical Skills for Small Business Development courses"/>
        <w:tblDescription w:val="Performance Indicators, Measures and Benchmarks, and Sample Learning Targets for Small Business Development course"/>
      </w:tblPr>
      <w:tblGrid>
        <w:gridCol w:w="3235"/>
        <w:gridCol w:w="10350"/>
      </w:tblGrid>
      <w:tr w:rsidR="00BE7174" w:rsidRPr="00482D51" w14:paraId="30C27B94" w14:textId="77777777" w:rsidTr="003C4445">
        <w:trPr>
          <w:cantSplit/>
          <w:tblHeader/>
        </w:trPr>
        <w:tc>
          <w:tcPr>
            <w:tcW w:w="3235" w:type="dxa"/>
            <w:shd w:val="clear" w:color="auto" w:fill="D9D9D9" w:themeFill="background1" w:themeFillShade="D9"/>
          </w:tcPr>
          <w:bookmarkEnd w:id="47"/>
          <w:p w14:paraId="5108A67B" w14:textId="0AE9301C" w:rsidR="00BE7174" w:rsidRPr="003C4445" w:rsidRDefault="00BE7174" w:rsidP="00BE7174">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10350" w:type="dxa"/>
            <w:shd w:val="clear" w:color="auto" w:fill="D9D9D9" w:themeFill="background1" w:themeFillShade="D9"/>
          </w:tcPr>
          <w:p w14:paraId="53E78A88" w14:textId="7F206CB1" w:rsidR="00BE7174" w:rsidRPr="003C4445" w:rsidRDefault="00BE7174" w:rsidP="00BE7174">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211561" w:rsidRPr="00482D51" w14:paraId="364B2F61" w14:textId="77777777" w:rsidTr="003C4445">
        <w:trPr>
          <w:cantSplit/>
        </w:trPr>
        <w:tc>
          <w:tcPr>
            <w:tcW w:w="3235" w:type="dxa"/>
          </w:tcPr>
          <w:p w14:paraId="300BBBDA" w14:textId="6FB27821" w:rsidR="00211561" w:rsidRPr="003C4445" w:rsidRDefault="00ED75B9" w:rsidP="00B33A52">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8F3D93">
              <w:rPr>
                <w:rFonts w:asciiTheme="minorHAnsi" w:hAnsiTheme="minorHAnsi" w:cstheme="minorHAnsi"/>
                <w:szCs w:val="24"/>
              </w:rPr>
              <w:t>0</w:t>
            </w:r>
            <w:r w:rsidR="005B645B">
              <w:rPr>
                <w:rFonts w:asciiTheme="minorHAnsi" w:hAnsiTheme="minorHAnsi" w:cstheme="minorHAnsi"/>
                <w:szCs w:val="24"/>
              </w:rPr>
              <w:t>53A</w:t>
            </w:r>
            <w:r w:rsidR="00211561" w:rsidRPr="003C4445">
              <w:rPr>
                <w:rFonts w:asciiTheme="minorHAnsi" w:hAnsiTheme="minorHAnsi" w:cstheme="minorHAnsi"/>
                <w:szCs w:val="24"/>
              </w:rPr>
              <w:t>.01 Conduct and analyze market research to develop a new product that meets the needs of a target market.</w:t>
            </w:r>
          </w:p>
        </w:tc>
        <w:tc>
          <w:tcPr>
            <w:tcW w:w="10350" w:type="dxa"/>
          </w:tcPr>
          <w:p w14:paraId="4D3260ED" w14:textId="51793FE9" w:rsidR="00211561" w:rsidRPr="003C4445" w:rsidRDefault="00ED75B9" w:rsidP="00B33A52">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8F3D93">
              <w:rPr>
                <w:rFonts w:asciiTheme="minorHAnsi" w:hAnsiTheme="minorHAnsi" w:cstheme="minorHAnsi"/>
                <w:szCs w:val="24"/>
              </w:rPr>
              <w:t>0</w:t>
            </w:r>
            <w:r w:rsidR="005B645B">
              <w:rPr>
                <w:rFonts w:asciiTheme="minorHAnsi" w:hAnsiTheme="minorHAnsi" w:cstheme="minorHAnsi"/>
                <w:szCs w:val="24"/>
              </w:rPr>
              <w:t>53A</w:t>
            </w:r>
            <w:r w:rsidR="00211561" w:rsidRPr="003C4445">
              <w:rPr>
                <w:rFonts w:asciiTheme="minorHAnsi" w:hAnsiTheme="minorHAnsi" w:cstheme="minorHAnsi"/>
                <w:szCs w:val="24"/>
              </w:rPr>
              <w:t>.01.01 Propose new products or revisions to existing products</w:t>
            </w:r>
            <w:r w:rsidR="00211561" w:rsidRPr="003C4445">
              <w:rPr>
                <w:rStyle w:val="CommentReference"/>
                <w:sz w:val="22"/>
                <w:szCs w:val="24"/>
              </w:rPr>
              <w:t xml:space="preserve"> </w:t>
            </w:r>
            <w:r w:rsidR="00211561" w:rsidRPr="003C4445">
              <w:rPr>
                <w:rFonts w:asciiTheme="minorHAnsi" w:hAnsiTheme="minorHAnsi" w:cstheme="minorHAnsi"/>
                <w:szCs w:val="24"/>
              </w:rPr>
              <w:t>based on opportunity gaps in the market.</w:t>
            </w:r>
          </w:p>
          <w:p w14:paraId="20BD4FEC" w14:textId="3131A567" w:rsidR="00211561" w:rsidRPr="003C4445" w:rsidRDefault="00ED75B9" w:rsidP="00B33A52">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8F3D93">
              <w:rPr>
                <w:rFonts w:asciiTheme="minorHAnsi" w:hAnsiTheme="minorHAnsi" w:cstheme="minorHAnsi"/>
                <w:szCs w:val="24"/>
              </w:rPr>
              <w:t>0</w:t>
            </w:r>
            <w:r w:rsidR="005B645B">
              <w:rPr>
                <w:rFonts w:asciiTheme="minorHAnsi" w:hAnsiTheme="minorHAnsi" w:cstheme="minorHAnsi"/>
                <w:szCs w:val="24"/>
              </w:rPr>
              <w:t>53A</w:t>
            </w:r>
            <w:r w:rsidR="00211561" w:rsidRPr="003C4445">
              <w:rPr>
                <w:rFonts w:asciiTheme="minorHAnsi" w:hAnsiTheme="minorHAnsi" w:cstheme="minorHAnsi"/>
                <w:szCs w:val="24"/>
              </w:rPr>
              <w:t>.01.02 Evaluate the types of competition a business will encounter.</w:t>
            </w:r>
          </w:p>
          <w:p w14:paraId="19AFD2D3" w14:textId="46F6A928" w:rsidR="00211561" w:rsidRPr="003C4445" w:rsidRDefault="00ED75B9" w:rsidP="00B33A52">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8F3D93">
              <w:rPr>
                <w:rFonts w:asciiTheme="minorHAnsi" w:hAnsiTheme="minorHAnsi" w:cstheme="minorHAnsi"/>
                <w:szCs w:val="24"/>
              </w:rPr>
              <w:t>0</w:t>
            </w:r>
            <w:r w:rsidR="005B645B">
              <w:rPr>
                <w:rFonts w:asciiTheme="minorHAnsi" w:hAnsiTheme="minorHAnsi" w:cstheme="minorHAnsi"/>
                <w:szCs w:val="24"/>
              </w:rPr>
              <w:t>53A</w:t>
            </w:r>
            <w:r w:rsidR="00211561" w:rsidRPr="003C4445">
              <w:rPr>
                <w:rFonts w:asciiTheme="minorHAnsi" w:hAnsiTheme="minorHAnsi" w:cstheme="minorHAnsi"/>
                <w:szCs w:val="24"/>
              </w:rPr>
              <w:t>.01.03 Formulate a competitive analysis for a new business idea.</w:t>
            </w:r>
          </w:p>
          <w:p w14:paraId="0937A413" w14:textId="357FF490" w:rsidR="00211561" w:rsidRPr="003C4445" w:rsidRDefault="00ED75B9" w:rsidP="00B33A52">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8F3D93">
              <w:rPr>
                <w:rFonts w:asciiTheme="minorHAnsi" w:hAnsiTheme="minorHAnsi" w:cstheme="minorHAnsi"/>
                <w:szCs w:val="24"/>
              </w:rPr>
              <w:t>0</w:t>
            </w:r>
            <w:r w:rsidR="005B645B">
              <w:rPr>
                <w:rFonts w:asciiTheme="minorHAnsi" w:hAnsiTheme="minorHAnsi" w:cstheme="minorHAnsi"/>
                <w:szCs w:val="24"/>
              </w:rPr>
              <w:t>53A</w:t>
            </w:r>
            <w:r w:rsidR="00211561" w:rsidRPr="003C4445">
              <w:rPr>
                <w:rFonts w:asciiTheme="minorHAnsi" w:hAnsiTheme="minorHAnsi" w:cstheme="minorHAnsi"/>
                <w:szCs w:val="24"/>
              </w:rPr>
              <w:t>.01.04 Explain how iteration and prototyping is used in business and product development.</w:t>
            </w:r>
          </w:p>
        </w:tc>
      </w:tr>
      <w:tr w:rsidR="00211561" w:rsidRPr="00482D51" w14:paraId="08CD703C" w14:textId="77777777" w:rsidTr="003C4445">
        <w:trPr>
          <w:cantSplit/>
        </w:trPr>
        <w:tc>
          <w:tcPr>
            <w:tcW w:w="3235" w:type="dxa"/>
          </w:tcPr>
          <w:p w14:paraId="7D657BC5" w14:textId="6BEB36A1" w:rsidR="00211561" w:rsidRPr="003C4445" w:rsidRDefault="00ED75B9" w:rsidP="00B33A52">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8F3D93">
              <w:rPr>
                <w:rFonts w:asciiTheme="minorHAnsi" w:hAnsiTheme="minorHAnsi" w:cstheme="minorHAnsi"/>
                <w:szCs w:val="24"/>
              </w:rPr>
              <w:t>0</w:t>
            </w:r>
            <w:r w:rsidR="005B645B">
              <w:rPr>
                <w:rFonts w:asciiTheme="minorHAnsi" w:hAnsiTheme="minorHAnsi" w:cstheme="minorHAnsi"/>
                <w:szCs w:val="24"/>
              </w:rPr>
              <w:t>53A</w:t>
            </w:r>
            <w:r w:rsidR="00211561" w:rsidRPr="003C4445">
              <w:rPr>
                <w:rFonts w:asciiTheme="minorHAnsi" w:hAnsiTheme="minorHAnsi" w:cstheme="minorHAnsi"/>
                <w:szCs w:val="24"/>
              </w:rPr>
              <w:t>.02 Evaluate the requirements and factors affecting the success of a business launch.</w:t>
            </w:r>
          </w:p>
        </w:tc>
        <w:tc>
          <w:tcPr>
            <w:tcW w:w="10350" w:type="dxa"/>
          </w:tcPr>
          <w:p w14:paraId="394A251C" w14:textId="1EECA52B" w:rsidR="00211561" w:rsidRPr="003C4445" w:rsidRDefault="00ED75B9" w:rsidP="00B33A52">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8F3D93">
              <w:rPr>
                <w:rFonts w:asciiTheme="minorHAnsi" w:hAnsiTheme="minorHAnsi" w:cstheme="minorHAnsi"/>
                <w:szCs w:val="24"/>
              </w:rPr>
              <w:t>0</w:t>
            </w:r>
            <w:r w:rsidR="005B645B">
              <w:rPr>
                <w:rFonts w:asciiTheme="minorHAnsi" w:hAnsiTheme="minorHAnsi" w:cstheme="minorHAnsi"/>
                <w:szCs w:val="24"/>
              </w:rPr>
              <w:t>53A</w:t>
            </w:r>
            <w:r w:rsidR="00211561" w:rsidRPr="003C4445">
              <w:rPr>
                <w:rFonts w:asciiTheme="minorHAnsi" w:hAnsiTheme="minorHAnsi" w:cstheme="minorHAnsi"/>
                <w:szCs w:val="24"/>
              </w:rPr>
              <w:t>.02.01 Identify licenses, inspections, zoning laws, covenants, codes, and government regulations that impact business creation.</w:t>
            </w:r>
          </w:p>
          <w:p w14:paraId="6C7E766A" w14:textId="4D9CA52D" w:rsidR="00211561" w:rsidRPr="003C4445" w:rsidRDefault="00ED75B9" w:rsidP="00B33A52">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8F3D93">
              <w:rPr>
                <w:rFonts w:asciiTheme="minorHAnsi" w:hAnsiTheme="minorHAnsi" w:cstheme="minorHAnsi"/>
                <w:szCs w:val="24"/>
              </w:rPr>
              <w:t>0</w:t>
            </w:r>
            <w:r w:rsidR="005B645B">
              <w:rPr>
                <w:rFonts w:asciiTheme="minorHAnsi" w:hAnsiTheme="minorHAnsi" w:cstheme="minorHAnsi"/>
                <w:szCs w:val="24"/>
              </w:rPr>
              <w:t>53A</w:t>
            </w:r>
            <w:r w:rsidR="00211561" w:rsidRPr="003C4445">
              <w:rPr>
                <w:rFonts w:asciiTheme="minorHAnsi" w:hAnsiTheme="minorHAnsi" w:cstheme="minorHAnsi"/>
                <w:szCs w:val="24"/>
              </w:rPr>
              <w:t>.02.02 Describe the importance of location to the success of a business.</w:t>
            </w:r>
          </w:p>
          <w:p w14:paraId="4A91B924" w14:textId="3BC1ED25" w:rsidR="00211561" w:rsidRPr="003C4445" w:rsidRDefault="00ED75B9" w:rsidP="00B33A52">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8F3D93">
              <w:rPr>
                <w:rFonts w:asciiTheme="minorHAnsi" w:hAnsiTheme="minorHAnsi" w:cstheme="minorHAnsi"/>
                <w:szCs w:val="24"/>
              </w:rPr>
              <w:t>0</w:t>
            </w:r>
            <w:r w:rsidR="005B645B">
              <w:rPr>
                <w:rFonts w:asciiTheme="minorHAnsi" w:hAnsiTheme="minorHAnsi" w:cstheme="minorHAnsi"/>
                <w:szCs w:val="24"/>
              </w:rPr>
              <w:t>53A</w:t>
            </w:r>
            <w:r w:rsidR="00211561" w:rsidRPr="003C4445">
              <w:rPr>
                <w:rFonts w:asciiTheme="minorHAnsi" w:hAnsiTheme="minorHAnsi" w:cstheme="minorHAnsi"/>
                <w:szCs w:val="24"/>
              </w:rPr>
              <w:t>.02.03 Develop a plan to meet human resources needs for a new business.</w:t>
            </w:r>
          </w:p>
          <w:p w14:paraId="53788500" w14:textId="12F0AD00" w:rsidR="00211561" w:rsidRPr="003C4445" w:rsidRDefault="00ED75B9" w:rsidP="00B33A52">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8F3D93">
              <w:rPr>
                <w:rFonts w:asciiTheme="minorHAnsi" w:hAnsiTheme="minorHAnsi" w:cstheme="minorHAnsi"/>
                <w:szCs w:val="24"/>
              </w:rPr>
              <w:t>0</w:t>
            </w:r>
            <w:r w:rsidR="005B645B">
              <w:rPr>
                <w:rFonts w:asciiTheme="minorHAnsi" w:hAnsiTheme="minorHAnsi" w:cstheme="minorHAnsi"/>
                <w:szCs w:val="24"/>
              </w:rPr>
              <w:t>53A</w:t>
            </w:r>
            <w:r w:rsidR="00211561" w:rsidRPr="003C4445">
              <w:rPr>
                <w:rFonts w:asciiTheme="minorHAnsi" w:hAnsiTheme="minorHAnsi" w:cstheme="minorHAnsi"/>
                <w:szCs w:val="24"/>
              </w:rPr>
              <w:t>.02.04 Assess equipment, supplies, and inventory planning needs for a new business venture.</w:t>
            </w:r>
          </w:p>
        </w:tc>
      </w:tr>
      <w:tr w:rsidR="00211561" w:rsidRPr="00482D51" w14:paraId="33060F28" w14:textId="77777777" w:rsidTr="003C4445">
        <w:trPr>
          <w:cantSplit/>
        </w:trPr>
        <w:tc>
          <w:tcPr>
            <w:tcW w:w="3235" w:type="dxa"/>
          </w:tcPr>
          <w:p w14:paraId="4C576D69" w14:textId="442487F9" w:rsidR="00211561" w:rsidRPr="003C4445" w:rsidRDefault="00ED75B9" w:rsidP="00B33A52">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8F3D93">
              <w:rPr>
                <w:rFonts w:asciiTheme="minorHAnsi" w:hAnsiTheme="minorHAnsi" w:cstheme="minorHAnsi"/>
                <w:szCs w:val="24"/>
              </w:rPr>
              <w:t>0</w:t>
            </w:r>
            <w:r w:rsidR="005B645B">
              <w:rPr>
                <w:rFonts w:asciiTheme="minorHAnsi" w:hAnsiTheme="minorHAnsi" w:cstheme="minorHAnsi"/>
                <w:szCs w:val="24"/>
              </w:rPr>
              <w:t>53A</w:t>
            </w:r>
            <w:r w:rsidR="00211561" w:rsidRPr="003C4445">
              <w:rPr>
                <w:rFonts w:asciiTheme="minorHAnsi" w:hAnsiTheme="minorHAnsi" w:cstheme="minorHAnsi"/>
                <w:szCs w:val="24"/>
              </w:rPr>
              <w:t>.03 Develop a marketing plan to identify, reach, and retain customers in a specific target market.</w:t>
            </w:r>
          </w:p>
        </w:tc>
        <w:tc>
          <w:tcPr>
            <w:tcW w:w="10350" w:type="dxa"/>
          </w:tcPr>
          <w:p w14:paraId="510D3726" w14:textId="2D85A3F1" w:rsidR="00211561" w:rsidRPr="003C4445" w:rsidRDefault="00ED75B9" w:rsidP="00B33A52">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8F3D93">
              <w:rPr>
                <w:rFonts w:asciiTheme="minorHAnsi" w:hAnsiTheme="minorHAnsi" w:cstheme="minorHAnsi"/>
                <w:szCs w:val="24"/>
              </w:rPr>
              <w:t>0</w:t>
            </w:r>
            <w:r w:rsidR="005B645B">
              <w:rPr>
                <w:rFonts w:asciiTheme="minorHAnsi" w:hAnsiTheme="minorHAnsi" w:cstheme="minorHAnsi"/>
                <w:szCs w:val="24"/>
              </w:rPr>
              <w:t>53A</w:t>
            </w:r>
            <w:r w:rsidR="00211561" w:rsidRPr="003C4445">
              <w:rPr>
                <w:rFonts w:asciiTheme="minorHAnsi" w:hAnsiTheme="minorHAnsi" w:cstheme="minorHAnsi"/>
                <w:szCs w:val="24"/>
              </w:rPr>
              <w:t>.03.01 Describe elements of the marketing mix and its role in developing an effective marketing plan.</w:t>
            </w:r>
          </w:p>
          <w:p w14:paraId="03099D20" w14:textId="1CBA001D" w:rsidR="00211561" w:rsidRPr="003C4445" w:rsidRDefault="00ED75B9" w:rsidP="00B33A52">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8F3D93">
              <w:rPr>
                <w:rFonts w:asciiTheme="minorHAnsi" w:hAnsiTheme="minorHAnsi" w:cstheme="minorHAnsi"/>
                <w:szCs w:val="24"/>
              </w:rPr>
              <w:t>0</w:t>
            </w:r>
            <w:r w:rsidR="005B645B">
              <w:rPr>
                <w:rFonts w:asciiTheme="minorHAnsi" w:hAnsiTheme="minorHAnsi" w:cstheme="minorHAnsi"/>
                <w:szCs w:val="24"/>
              </w:rPr>
              <w:t>53A</w:t>
            </w:r>
            <w:r w:rsidR="00211561" w:rsidRPr="003C4445">
              <w:rPr>
                <w:rFonts w:asciiTheme="minorHAnsi" w:hAnsiTheme="minorHAnsi" w:cstheme="minorHAnsi"/>
                <w:szCs w:val="24"/>
              </w:rPr>
              <w:t>.03.02 Design and plan promotional strategies.</w:t>
            </w:r>
          </w:p>
          <w:p w14:paraId="22DD92D1" w14:textId="4A5D1924" w:rsidR="00211561" w:rsidRPr="003C4445" w:rsidRDefault="00ED75B9" w:rsidP="00B33A52">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8F3D93">
              <w:rPr>
                <w:rFonts w:asciiTheme="minorHAnsi" w:hAnsiTheme="minorHAnsi" w:cstheme="minorHAnsi"/>
                <w:szCs w:val="24"/>
              </w:rPr>
              <w:t>0</w:t>
            </w:r>
            <w:r w:rsidR="005B645B">
              <w:rPr>
                <w:rFonts w:asciiTheme="minorHAnsi" w:hAnsiTheme="minorHAnsi" w:cstheme="minorHAnsi"/>
                <w:szCs w:val="24"/>
              </w:rPr>
              <w:t>53A</w:t>
            </w:r>
            <w:r w:rsidR="00211561" w:rsidRPr="003C4445">
              <w:rPr>
                <w:rFonts w:asciiTheme="minorHAnsi" w:hAnsiTheme="minorHAnsi" w:cstheme="minorHAnsi"/>
                <w:szCs w:val="24"/>
              </w:rPr>
              <w:t>.03.03 Select appropriate channels of sales and distribution to reach a target market.</w:t>
            </w:r>
          </w:p>
          <w:p w14:paraId="29562CA1" w14:textId="65DB6396" w:rsidR="00211561" w:rsidRPr="003C4445" w:rsidRDefault="00ED75B9" w:rsidP="00B33A52">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8F3D93">
              <w:rPr>
                <w:rFonts w:asciiTheme="minorHAnsi" w:hAnsiTheme="minorHAnsi" w:cstheme="minorHAnsi"/>
                <w:szCs w:val="24"/>
              </w:rPr>
              <w:t>0</w:t>
            </w:r>
            <w:r w:rsidR="005B645B">
              <w:rPr>
                <w:rFonts w:asciiTheme="minorHAnsi" w:hAnsiTheme="minorHAnsi" w:cstheme="minorHAnsi"/>
                <w:szCs w:val="24"/>
              </w:rPr>
              <w:t>53A</w:t>
            </w:r>
            <w:r w:rsidR="00211561" w:rsidRPr="003C4445">
              <w:rPr>
                <w:rFonts w:asciiTheme="minorHAnsi" w:hAnsiTheme="minorHAnsi" w:cstheme="minorHAnsi"/>
                <w:szCs w:val="24"/>
              </w:rPr>
              <w:t>.03.04 Create a pricing strategy based on established principles for a new product or business.</w:t>
            </w:r>
          </w:p>
        </w:tc>
      </w:tr>
      <w:tr w:rsidR="00211561" w:rsidRPr="00482D51" w14:paraId="20E6C4CB" w14:textId="77777777" w:rsidTr="003C4445">
        <w:trPr>
          <w:cantSplit/>
        </w:trPr>
        <w:tc>
          <w:tcPr>
            <w:tcW w:w="3235" w:type="dxa"/>
          </w:tcPr>
          <w:p w14:paraId="0A8031D3" w14:textId="042AD76B" w:rsidR="00211561" w:rsidRPr="003C4445" w:rsidRDefault="00ED75B9" w:rsidP="00B33A52">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8F3D93">
              <w:rPr>
                <w:rFonts w:asciiTheme="minorHAnsi" w:hAnsiTheme="minorHAnsi" w:cstheme="minorHAnsi"/>
                <w:szCs w:val="24"/>
              </w:rPr>
              <w:t>0</w:t>
            </w:r>
            <w:r w:rsidR="005B645B">
              <w:rPr>
                <w:rFonts w:asciiTheme="minorHAnsi" w:hAnsiTheme="minorHAnsi" w:cstheme="minorHAnsi"/>
                <w:szCs w:val="24"/>
              </w:rPr>
              <w:t>53A</w:t>
            </w:r>
            <w:r w:rsidR="00211561" w:rsidRPr="003C4445">
              <w:rPr>
                <w:rFonts w:asciiTheme="minorHAnsi" w:hAnsiTheme="minorHAnsi" w:cstheme="minorHAnsi"/>
                <w:szCs w:val="24"/>
              </w:rPr>
              <w:t>.04 Analyze financial issues relating to successful business ownership.</w:t>
            </w:r>
          </w:p>
        </w:tc>
        <w:tc>
          <w:tcPr>
            <w:tcW w:w="10350" w:type="dxa"/>
          </w:tcPr>
          <w:p w14:paraId="73041948" w14:textId="2A263C3D" w:rsidR="00211561" w:rsidRPr="003C4445" w:rsidRDefault="00ED75B9" w:rsidP="00B33A52">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8F3D93">
              <w:rPr>
                <w:rFonts w:asciiTheme="minorHAnsi" w:hAnsiTheme="minorHAnsi" w:cstheme="minorHAnsi"/>
                <w:szCs w:val="24"/>
              </w:rPr>
              <w:t>0</w:t>
            </w:r>
            <w:r w:rsidR="005B645B">
              <w:rPr>
                <w:rFonts w:asciiTheme="minorHAnsi" w:hAnsiTheme="minorHAnsi" w:cstheme="minorHAnsi"/>
                <w:szCs w:val="24"/>
              </w:rPr>
              <w:t>53A</w:t>
            </w:r>
            <w:r w:rsidR="00211561" w:rsidRPr="003C4445">
              <w:rPr>
                <w:rFonts w:asciiTheme="minorHAnsi" w:hAnsiTheme="minorHAnsi" w:cstheme="minorHAnsi"/>
                <w:szCs w:val="24"/>
              </w:rPr>
              <w:t>.04.01 Assess financial requirements for starting an entrepreneurial venture.</w:t>
            </w:r>
          </w:p>
          <w:p w14:paraId="7F4AD0BE" w14:textId="74A2432F" w:rsidR="00211561" w:rsidRPr="003C4445" w:rsidRDefault="00ED75B9" w:rsidP="00B33A52">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8F3D93">
              <w:rPr>
                <w:rFonts w:asciiTheme="minorHAnsi" w:hAnsiTheme="minorHAnsi" w:cstheme="minorHAnsi"/>
                <w:szCs w:val="24"/>
              </w:rPr>
              <w:t>0</w:t>
            </w:r>
            <w:r w:rsidR="005B645B">
              <w:rPr>
                <w:rFonts w:asciiTheme="minorHAnsi" w:hAnsiTheme="minorHAnsi" w:cstheme="minorHAnsi"/>
                <w:szCs w:val="24"/>
              </w:rPr>
              <w:t>53A</w:t>
            </w:r>
            <w:r w:rsidR="00211561" w:rsidRPr="003C4445">
              <w:rPr>
                <w:rFonts w:asciiTheme="minorHAnsi" w:hAnsiTheme="minorHAnsi" w:cstheme="minorHAnsi"/>
                <w:szCs w:val="24"/>
              </w:rPr>
              <w:t>.04.02 List and describe common sources of funding a business.</w:t>
            </w:r>
          </w:p>
          <w:p w14:paraId="7437174F" w14:textId="2A1DD427" w:rsidR="00211561" w:rsidRPr="003C4445" w:rsidRDefault="00ED75B9" w:rsidP="00B33A52">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8F3D93">
              <w:rPr>
                <w:rFonts w:asciiTheme="minorHAnsi" w:hAnsiTheme="minorHAnsi" w:cstheme="minorHAnsi"/>
                <w:szCs w:val="24"/>
              </w:rPr>
              <w:t>0</w:t>
            </w:r>
            <w:r w:rsidR="005B645B">
              <w:rPr>
                <w:rFonts w:asciiTheme="minorHAnsi" w:hAnsiTheme="minorHAnsi" w:cstheme="minorHAnsi"/>
                <w:szCs w:val="24"/>
              </w:rPr>
              <w:t>53A</w:t>
            </w:r>
            <w:r w:rsidR="00211561" w:rsidRPr="003C4445">
              <w:rPr>
                <w:rFonts w:asciiTheme="minorHAnsi" w:hAnsiTheme="minorHAnsi" w:cstheme="minorHAnsi"/>
                <w:szCs w:val="24"/>
              </w:rPr>
              <w:t>.04.03 Identify potential threats to a business’s financial well-being.</w:t>
            </w:r>
          </w:p>
          <w:p w14:paraId="00862F82" w14:textId="06E072D8" w:rsidR="00211561" w:rsidRPr="003C4445" w:rsidRDefault="00ED75B9" w:rsidP="00B33A52">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8F3D93">
              <w:rPr>
                <w:rFonts w:asciiTheme="minorHAnsi" w:hAnsiTheme="minorHAnsi" w:cstheme="minorHAnsi"/>
                <w:szCs w:val="24"/>
              </w:rPr>
              <w:t>0</w:t>
            </w:r>
            <w:r w:rsidR="005B645B">
              <w:rPr>
                <w:rFonts w:asciiTheme="minorHAnsi" w:hAnsiTheme="minorHAnsi" w:cstheme="minorHAnsi"/>
                <w:szCs w:val="24"/>
              </w:rPr>
              <w:t>53A</w:t>
            </w:r>
            <w:r w:rsidR="00211561" w:rsidRPr="003C4445">
              <w:rPr>
                <w:rFonts w:asciiTheme="minorHAnsi" w:hAnsiTheme="minorHAnsi" w:cstheme="minorHAnsi"/>
                <w:szCs w:val="24"/>
              </w:rPr>
              <w:t>.04.04 Prepare financial documents related to business ownership.</w:t>
            </w:r>
          </w:p>
          <w:p w14:paraId="36D940CE" w14:textId="66B34A34" w:rsidR="00211561" w:rsidRPr="003C4445" w:rsidRDefault="00ED75B9" w:rsidP="00B33A52">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8F3D93">
              <w:rPr>
                <w:rFonts w:asciiTheme="minorHAnsi" w:hAnsiTheme="minorHAnsi" w:cstheme="minorHAnsi"/>
                <w:szCs w:val="24"/>
              </w:rPr>
              <w:t>0</w:t>
            </w:r>
            <w:r w:rsidR="005B645B">
              <w:rPr>
                <w:rFonts w:asciiTheme="minorHAnsi" w:hAnsiTheme="minorHAnsi" w:cstheme="minorHAnsi"/>
                <w:szCs w:val="24"/>
              </w:rPr>
              <w:t>53A</w:t>
            </w:r>
            <w:r w:rsidR="00211561" w:rsidRPr="003C4445">
              <w:rPr>
                <w:rFonts w:asciiTheme="minorHAnsi" w:hAnsiTheme="minorHAnsi" w:cstheme="minorHAnsi"/>
                <w:szCs w:val="24"/>
              </w:rPr>
              <w:t>.04.05 Analyze financial statements and interpret the meaning of the statement for the business.</w:t>
            </w:r>
          </w:p>
        </w:tc>
      </w:tr>
      <w:tr w:rsidR="00211561" w:rsidRPr="00482D51" w14:paraId="6ADD94DA" w14:textId="77777777" w:rsidTr="003C4445">
        <w:trPr>
          <w:cantSplit/>
        </w:trPr>
        <w:tc>
          <w:tcPr>
            <w:tcW w:w="3235" w:type="dxa"/>
          </w:tcPr>
          <w:p w14:paraId="5018686D" w14:textId="7E5A875C" w:rsidR="00211561" w:rsidRPr="003C4445" w:rsidRDefault="00ED75B9" w:rsidP="00B33A52">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8F3D93">
              <w:rPr>
                <w:rFonts w:asciiTheme="minorHAnsi" w:hAnsiTheme="minorHAnsi" w:cstheme="minorHAnsi"/>
                <w:szCs w:val="24"/>
              </w:rPr>
              <w:t>0</w:t>
            </w:r>
            <w:r w:rsidR="005B645B">
              <w:rPr>
                <w:rFonts w:asciiTheme="minorHAnsi" w:hAnsiTheme="minorHAnsi" w:cstheme="minorHAnsi"/>
                <w:szCs w:val="24"/>
              </w:rPr>
              <w:t>53A</w:t>
            </w:r>
            <w:r w:rsidR="00211561" w:rsidRPr="003C4445">
              <w:rPr>
                <w:rFonts w:asciiTheme="minorHAnsi" w:hAnsiTheme="minorHAnsi" w:cstheme="minorHAnsi"/>
                <w:szCs w:val="24"/>
              </w:rPr>
              <w:t>.05 Develop a business plan to obtain financing for a startup.</w:t>
            </w:r>
          </w:p>
        </w:tc>
        <w:tc>
          <w:tcPr>
            <w:tcW w:w="10350" w:type="dxa"/>
          </w:tcPr>
          <w:p w14:paraId="536AFEC7" w14:textId="24F263C9" w:rsidR="00211561" w:rsidRPr="003C4445" w:rsidRDefault="00ED75B9" w:rsidP="00B33A52">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8F3D93">
              <w:rPr>
                <w:rFonts w:asciiTheme="minorHAnsi" w:hAnsiTheme="minorHAnsi" w:cstheme="minorHAnsi"/>
                <w:szCs w:val="24"/>
              </w:rPr>
              <w:t>0</w:t>
            </w:r>
            <w:r w:rsidR="005B645B">
              <w:rPr>
                <w:rFonts w:asciiTheme="minorHAnsi" w:hAnsiTheme="minorHAnsi" w:cstheme="minorHAnsi"/>
                <w:szCs w:val="24"/>
              </w:rPr>
              <w:t>53A</w:t>
            </w:r>
            <w:r w:rsidR="00211561" w:rsidRPr="003C4445">
              <w:rPr>
                <w:rFonts w:asciiTheme="minorHAnsi" w:hAnsiTheme="minorHAnsi" w:cstheme="minorHAnsi"/>
                <w:szCs w:val="24"/>
              </w:rPr>
              <w:t>.05.01 Utilize market research to develop a product or service that meets the needs of a specific market segment.</w:t>
            </w:r>
          </w:p>
          <w:p w14:paraId="4ABD08AF" w14:textId="33813D45" w:rsidR="00211561" w:rsidRPr="003C4445" w:rsidRDefault="00ED75B9" w:rsidP="00B33A52">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8F3D93">
              <w:rPr>
                <w:rFonts w:asciiTheme="minorHAnsi" w:hAnsiTheme="minorHAnsi" w:cstheme="minorHAnsi"/>
                <w:szCs w:val="24"/>
              </w:rPr>
              <w:t>0</w:t>
            </w:r>
            <w:r w:rsidR="005B645B">
              <w:rPr>
                <w:rFonts w:asciiTheme="minorHAnsi" w:hAnsiTheme="minorHAnsi" w:cstheme="minorHAnsi"/>
                <w:szCs w:val="24"/>
              </w:rPr>
              <w:t>53A</w:t>
            </w:r>
            <w:r w:rsidR="00211561" w:rsidRPr="003C4445">
              <w:rPr>
                <w:rFonts w:asciiTheme="minorHAnsi" w:hAnsiTheme="minorHAnsi" w:cstheme="minorHAnsi"/>
                <w:szCs w:val="24"/>
              </w:rPr>
              <w:t xml:space="preserve">.05.02 Describe how a value proposition drives the marketing strategy for a business. </w:t>
            </w:r>
          </w:p>
          <w:p w14:paraId="51030D18" w14:textId="4A08F0C4" w:rsidR="00211561" w:rsidRPr="003C4445" w:rsidRDefault="00ED75B9" w:rsidP="00B33A52">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8F3D93">
              <w:rPr>
                <w:rFonts w:asciiTheme="minorHAnsi" w:hAnsiTheme="minorHAnsi" w:cstheme="minorHAnsi"/>
                <w:szCs w:val="24"/>
              </w:rPr>
              <w:t>0</w:t>
            </w:r>
            <w:r w:rsidR="005B645B">
              <w:rPr>
                <w:rFonts w:asciiTheme="minorHAnsi" w:hAnsiTheme="minorHAnsi" w:cstheme="minorHAnsi"/>
                <w:szCs w:val="24"/>
              </w:rPr>
              <w:t>53A</w:t>
            </w:r>
            <w:r w:rsidR="00211561" w:rsidRPr="003C4445">
              <w:rPr>
                <w:rFonts w:asciiTheme="minorHAnsi" w:hAnsiTheme="minorHAnsi" w:cstheme="minorHAnsi"/>
                <w:szCs w:val="24"/>
              </w:rPr>
              <w:t>.05.03 Describe the importance of a distribution strategy to the operation of a business.</w:t>
            </w:r>
          </w:p>
          <w:p w14:paraId="7D1A44A8" w14:textId="15124CD3" w:rsidR="00211561" w:rsidRPr="003C4445" w:rsidRDefault="00ED75B9" w:rsidP="00B33A52">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8F3D93">
              <w:rPr>
                <w:rFonts w:asciiTheme="minorHAnsi" w:hAnsiTheme="minorHAnsi" w:cstheme="minorHAnsi"/>
                <w:szCs w:val="24"/>
              </w:rPr>
              <w:t>0</w:t>
            </w:r>
            <w:r w:rsidR="005B645B">
              <w:rPr>
                <w:rFonts w:asciiTheme="minorHAnsi" w:hAnsiTheme="minorHAnsi" w:cstheme="minorHAnsi"/>
                <w:szCs w:val="24"/>
              </w:rPr>
              <w:t>53A</w:t>
            </w:r>
            <w:r w:rsidR="00211561" w:rsidRPr="003C4445">
              <w:rPr>
                <w:rFonts w:asciiTheme="minorHAnsi" w:hAnsiTheme="minorHAnsi" w:cstheme="minorHAnsi"/>
                <w:szCs w:val="24"/>
              </w:rPr>
              <w:t xml:space="preserve">.05.04 Project the total cost needed to start a business. </w:t>
            </w:r>
          </w:p>
          <w:p w14:paraId="73C8D34B" w14:textId="1D796588" w:rsidR="00211561" w:rsidRPr="003C4445" w:rsidRDefault="00ED75B9" w:rsidP="00B33A52">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8F3D93">
              <w:rPr>
                <w:rFonts w:asciiTheme="minorHAnsi" w:hAnsiTheme="minorHAnsi" w:cstheme="minorHAnsi"/>
                <w:szCs w:val="24"/>
              </w:rPr>
              <w:t>0</w:t>
            </w:r>
            <w:r w:rsidR="005B645B">
              <w:rPr>
                <w:rFonts w:asciiTheme="minorHAnsi" w:hAnsiTheme="minorHAnsi" w:cstheme="minorHAnsi"/>
                <w:szCs w:val="24"/>
              </w:rPr>
              <w:t>53A</w:t>
            </w:r>
            <w:r w:rsidR="00211561" w:rsidRPr="003C4445">
              <w:rPr>
                <w:rFonts w:asciiTheme="minorHAnsi" w:hAnsiTheme="minorHAnsi" w:cstheme="minorHAnsi"/>
                <w:szCs w:val="24"/>
              </w:rPr>
              <w:t>.05.05 Explain how key metrics are used to measure business performance.</w:t>
            </w:r>
          </w:p>
        </w:tc>
      </w:tr>
      <w:tr w:rsidR="00211561" w:rsidRPr="00482D51" w14:paraId="245A1E5E" w14:textId="77777777" w:rsidTr="003C4445">
        <w:trPr>
          <w:cantSplit/>
        </w:trPr>
        <w:tc>
          <w:tcPr>
            <w:tcW w:w="3235" w:type="dxa"/>
          </w:tcPr>
          <w:p w14:paraId="51A47072" w14:textId="201354A0" w:rsidR="00211561" w:rsidRPr="003C4445" w:rsidRDefault="00ED75B9" w:rsidP="00B33A52">
            <w:pPr>
              <w:spacing w:before="60" w:after="60"/>
              <w:rPr>
                <w:rFonts w:asciiTheme="minorHAnsi" w:hAnsiTheme="minorHAnsi" w:cstheme="minorHAnsi"/>
              </w:rPr>
            </w:pPr>
            <w:r>
              <w:rPr>
                <w:rFonts w:asciiTheme="minorHAnsi" w:hAnsiTheme="minorHAnsi" w:cstheme="minorHAnsi"/>
              </w:rPr>
              <w:lastRenderedPageBreak/>
              <w:t>ME</w:t>
            </w:r>
            <w:r w:rsidR="00351B61">
              <w:rPr>
                <w:rFonts w:asciiTheme="minorHAnsi" w:hAnsiTheme="minorHAnsi" w:cstheme="minorHAnsi"/>
              </w:rPr>
              <w:t>12</w:t>
            </w:r>
            <w:r w:rsidR="008F3D93">
              <w:rPr>
                <w:rFonts w:asciiTheme="minorHAnsi" w:hAnsiTheme="minorHAnsi" w:cstheme="minorHAnsi"/>
              </w:rPr>
              <w:t>0</w:t>
            </w:r>
            <w:r w:rsidR="005B645B">
              <w:rPr>
                <w:rFonts w:asciiTheme="minorHAnsi" w:hAnsiTheme="minorHAnsi" w:cstheme="minorHAnsi"/>
              </w:rPr>
              <w:t>53A</w:t>
            </w:r>
            <w:r w:rsidR="00211561" w:rsidRPr="003C4445">
              <w:rPr>
                <w:rFonts w:asciiTheme="minorHAnsi" w:hAnsiTheme="minorHAnsi" w:cstheme="minorHAnsi"/>
              </w:rPr>
              <w:t>.06 Manage and operate a small business (or simulate the management and operation) through daily tasks and activities.</w:t>
            </w:r>
          </w:p>
        </w:tc>
        <w:tc>
          <w:tcPr>
            <w:tcW w:w="10350" w:type="dxa"/>
          </w:tcPr>
          <w:p w14:paraId="2C7AABFE" w14:textId="5C2D7CFD" w:rsidR="00211561" w:rsidRPr="003C4445" w:rsidRDefault="00ED75B9" w:rsidP="00B33A52">
            <w:pPr>
              <w:spacing w:before="60" w:after="60"/>
              <w:rPr>
                <w:rFonts w:asciiTheme="minorHAnsi" w:hAnsiTheme="minorHAnsi" w:cstheme="minorHAnsi"/>
              </w:rPr>
            </w:pPr>
            <w:r>
              <w:rPr>
                <w:rFonts w:asciiTheme="minorHAnsi" w:hAnsiTheme="minorHAnsi" w:cstheme="minorHAnsi"/>
              </w:rPr>
              <w:t>ME</w:t>
            </w:r>
            <w:r w:rsidR="00351B61">
              <w:rPr>
                <w:rFonts w:asciiTheme="minorHAnsi" w:hAnsiTheme="minorHAnsi" w:cstheme="minorHAnsi"/>
              </w:rPr>
              <w:t>12</w:t>
            </w:r>
            <w:r w:rsidR="008F3D93">
              <w:rPr>
                <w:rFonts w:asciiTheme="minorHAnsi" w:hAnsiTheme="minorHAnsi" w:cstheme="minorHAnsi"/>
              </w:rPr>
              <w:t>0</w:t>
            </w:r>
            <w:r w:rsidR="005B645B">
              <w:rPr>
                <w:rFonts w:asciiTheme="minorHAnsi" w:hAnsiTheme="minorHAnsi" w:cstheme="minorHAnsi"/>
              </w:rPr>
              <w:t>53A</w:t>
            </w:r>
            <w:r w:rsidR="00211561" w:rsidRPr="003C4445">
              <w:rPr>
                <w:rFonts w:asciiTheme="minorHAnsi" w:hAnsiTheme="minorHAnsi" w:cstheme="minorHAnsi"/>
              </w:rPr>
              <w:t>.06.01 Analyze competitors’ offerings and their impact on the marketing mix for a business.</w:t>
            </w:r>
          </w:p>
          <w:p w14:paraId="7924FC4C" w14:textId="38C99C65" w:rsidR="00211561" w:rsidRPr="003C4445" w:rsidRDefault="00ED75B9" w:rsidP="00EF1A9D">
            <w:pPr>
              <w:spacing w:before="0" w:after="0"/>
              <w:rPr>
                <w:rFonts w:ascii="Times New Roman" w:hAnsi="Times New Roman"/>
              </w:rPr>
            </w:pPr>
            <w:r>
              <w:rPr>
                <w:rFonts w:asciiTheme="minorHAnsi" w:hAnsiTheme="minorHAnsi" w:cstheme="minorHAnsi"/>
              </w:rPr>
              <w:t>ME</w:t>
            </w:r>
            <w:r w:rsidR="00351B61">
              <w:rPr>
                <w:rFonts w:asciiTheme="minorHAnsi" w:hAnsiTheme="minorHAnsi" w:cstheme="minorHAnsi"/>
              </w:rPr>
              <w:t>12</w:t>
            </w:r>
            <w:r w:rsidR="008F3D93">
              <w:rPr>
                <w:rFonts w:asciiTheme="minorHAnsi" w:hAnsiTheme="minorHAnsi" w:cstheme="minorHAnsi"/>
              </w:rPr>
              <w:t>0</w:t>
            </w:r>
            <w:r w:rsidR="005B645B">
              <w:rPr>
                <w:rFonts w:asciiTheme="minorHAnsi" w:hAnsiTheme="minorHAnsi" w:cstheme="minorHAnsi"/>
              </w:rPr>
              <w:t>53A</w:t>
            </w:r>
            <w:r w:rsidR="00211561" w:rsidRPr="003C4445">
              <w:rPr>
                <w:rFonts w:asciiTheme="minorHAnsi" w:hAnsiTheme="minorHAnsi" w:cstheme="minorHAnsi"/>
              </w:rPr>
              <w:t>.06.02 Develop a promotional plan utilizing strategies and channels appropriate for the market.</w:t>
            </w:r>
          </w:p>
          <w:p w14:paraId="1AEFE553" w14:textId="197843C8" w:rsidR="00211561" w:rsidRPr="003C4445" w:rsidRDefault="00ED75B9" w:rsidP="00B33A52">
            <w:pPr>
              <w:spacing w:before="60" w:after="60"/>
              <w:rPr>
                <w:rFonts w:asciiTheme="minorHAnsi" w:hAnsiTheme="minorHAnsi" w:cstheme="minorHAnsi"/>
              </w:rPr>
            </w:pPr>
            <w:r>
              <w:rPr>
                <w:rFonts w:asciiTheme="minorHAnsi" w:hAnsiTheme="minorHAnsi" w:cstheme="minorHAnsi"/>
              </w:rPr>
              <w:t>ME</w:t>
            </w:r>
            <w:r w:rsidR="00351B61">
              <w:rPr>
                <w:rFonts w:asciiTheme="minorHAnsi" w:hAnsiTheme="minorHAnsi" w:cstheme="minorHAnsi"/>
              </w:rPr>
              <w:t>12</w:t>
            </w:r>
            <w:r w:rsidR="008F3D93">
              <w:rPr>
                <w:rFonts w:asciiTheme="minorHAnsi" w:hAnsiTheme="minorHAnsi" w:cstheme="minorHAnsi"/>
              </w:rPr>
              <w:t>0</w:t>
            </w:r>
            <w:r w:rsidR="005B645B">
              <w:rPr>
                <w:rFonts w:asciiTheme="minorHAnsi" w:hAnsiTheme="minorHAnsi" w:cstheme="minorHAnsi"/>
              </w:rPr>
              <w:t>53A</w:t>
            </w:r>
            <w:r w:rsidR="00211561" w:rsidRPr="003C4445">
              <w:rPr>
                <w:rFonts w:asciiTheme="minorHAnsi" w:hAnsiTheme="minorHAnsi" w:cstheme="minorHAnsi"/>
              </w:rPr>
              <w:t>.06.03 Identify and select channel members (vendors) used to execute product/service mix planning.</w:t>
            </w:r>
          </w:p>
          <w:p w14:paraId="003D626B" w14:textId="7F130616" w:rsidR="00211561" w:rsidRPr="003C4445" w:rsidRDefault="00ED75B9" w:rsidP="00B33A52">
            <w:pPr>
              <w:spacing w:before="60" w:after="60"/>
              <w:rPr>
                <w:rFonts w:asciiTheme="minorHAnsi" w:hAnsiTheme="minorHAnsi" w:cstheme="minorHAnsi"/>
              </w:rPr>
            </w:pPr>
            <w:r>
              <w:rPr>
                <w:rFonts w:asciiTheme="minorHAnsi" w:hAnsiTheme="minorHAnsi" w:cstheme="minorHAnsi"/>
              </w:rPr>
              <w:t>ME</w:t>
            </w:r>
            <w:r w:rsidR="00351B61">
              <w:rPr>
                <w:rFonts w:asciiTheme="minorHAnsi" w:hAnsiTheme="minorHAnsi" w:cstheme="minorHAnsi"/>
              </w:rPr>
              <w:t>12</w:t>
            </w:r>
            <w:r w:rsidR="008F3D93">
              <w:rPr>
                <w:rFonts w:asciiTheme="minorHAnsi" w:hAnsiTheme="minorHAnsi" w:cstheme="minorHAnsi"/>
              </w:rPr>
              <w:t>0</w:t>
            </w:r>
            <w:r w:rsidR="005B645B">
              <w:rPr>
                <w:rFonts w:asciiTheme="minorHAnsi" w:hAnsiTheme="minorHAnsi" w:cstheme="minorHAnsi"/>
              </w:rPr>
              <w:t>53A</w:t>
            </w:r>
            <w:r w:rsidR="00211561" w:rsidRPr="003C4445">
              <w:rPr>
                <w:rFonts w:asciiTheme="minorHAnsi" w:hAnsiTheme="minorHAnsi" w:cstheme="minorHAnsi"/>
              </w:rPr>
              <w:t>.06.04 Explain the importance of human resource functions of employee hiring, training, and evaluation for successful business operations.</w:t>
            </w:r>
          </w:p>
          <w:p w14:paraId="4DF55E5D" w14:textId="48BD9CB4" w:rsidR="00211561" w:rsidRPr="003C4445" w:rsidRDefault="00ED75B9" w:rsidP="00B33A52">
            <w:pPr>
              <w:spacing w:before="60" w:after="60"/>
              <w:rPr>
                <w:rFonts w:asciiTheme="minorHAnsi" w:hAnsiTheme="minorHAnsi" w:cstheme="minorHAnsi"/>
              </w:rPr>
            </w:pPr>
            <w:r>
              <w:rPr>
                <w:rFonts w:asciiTheme="minorHAnsi" w:hAnsiTheme="minorHAnsi" w:cstheme="minorHAnsi"/>
              </w:rPr>
              <w:t>ME</w:t>
            </w:r>
            <w:r w:rsidR="00351B61">
              <w:rPr>
                <w:rFonts w:asciiTheme="minorHAnsi" w:hAnsiTheme="minorHAnsi" w:cstheme="minorHAnsi"/>
              </w:rPr>
              <w:t>12</w:t>
            </w:r>
            <w:r w:rsidR="008F3D93">
              <w:rPr>
                <w:rFonts w:asciiTheme="minorHAnsi" w:hAnsiTheme="minorHAnsi" w:cstheme="minorHAnsi"/>
              </w:rPr>
              <w:t>0</w:t>
            </w:r>
            <w:r w:rsidR="005B645B">
              <w:rPr>
                <w:rFonts w:asciiTheme="minorHAnsi" w:hAnsiTheme="minorHAnsi" w:cstheme="minorHAnsi"/>
              </w:rPr>
              <w:t>53A</w:t>
            </w:r>
            <w:r w:rsidR="00211561" w:rsidRPr="003C4445">
              <w:rPr>
                <w:rFonts w:asciiTheme="minorHAnsi" w:hAnsiTheme="minorHAnsi" w:cstheme="minorHAnsi"/>
              </w:rPr>
              <w:t>.06.05 Conduct a task analysis to determine job responsibilities for the business.</w:t>
            </w:r>
          </w:p>
          <w:p w14:paraId="5931F82B" w14:textId="748DDAE8" w:rsidR="00211561" w:rsidRPr="003C4445" w:rsidRDefault="00ED75B9" w:rsidP="00B33A52">
            <w:pPr>
              <w:spacing w:before="60" w:after="60"/>
              <w:rPr>
                <w:rFonts w:asciiTheme="minorHAnsi" w:hAnsiTheme="minorHAnsi" w:cstheme="minorHAnsi"/>
              </w:rPr>
            </w:pPr>
            <w:r>
              <w:rPr>
                <w:rFonts w:asciiTheme="minorHAnsi" w:hAnsiTheme="minorHAnsi" w:cstheme="minorHAnsi"/>
              </w:rPr>
              <w:t>ME</w:t>
            </w:r>
            <w:r w:rsidR="00351B61">
              <w:rPr>
                <w:rFonts w:asciiTheme="minorHAnsi" w:hAnsiTheme="minorHAnsi" w:cstheme="minorHAnsi"/>
              </w:rPr>
              <w:t>12</w:t>
            </w:r>
            <w:r w:rsidR="008F3D93">
              <w:rPr>
                <w:rFonts w:asciiTheme="minorHAnsi" w:hAnsiTheme="minorHAnsi" w:cstheme="minorHAnsi"/>
              </w:rPr>
              <w:t>0</w:t>
            </w:r>
            <w:r w:rsidR="005B645B">
              <w:rPr>
                <w:rFonts w:asciiTheme="minorHAnsi" w:hAnsiTheme="minorHAnsi" w:cstheme="minorHAnsi"/>
              </w:rPr>
              <w:t>53A</w:t>
            </w:r>
            <w:r w:rsidR="00211561" w:rsidRPr="003C4445">
              <w:rPr>
                <w:rFonts w:asciiTheme="minorHAnsi" w:hAnsiTheme="minorHAnsi" w:cstheme="minorHAnsi"/>
              </w:rPr>
              <w:t>.06.06 Explain how effective customer relationship management can influence future buying decisions and business opportunities.</w:t>
            </w:r>
          </w:p>
          <w:p w14:paraId="6D0A5E70" w14:textId="5A860445" w:rsidR="00211561" w:rsidRPr="003C4445" w:rsidRDefault="00ED75B9" w:rsidP="00B33A52">
            <w:pPr>
              <w:spacing w:before="60" w:after="60"/>
              <w:rPr>
                <w:rFonts w:asciiTheme="minorHAnsi" w:hAnsiTheme="minorHAnsi" w:cstheme="minorHAnsi"/>
              </w:rPr>
            </w:pPr>
            <w:r>
              <w:rPr>
                <w:rFonts w:asciiTheme="minorHAnsi" w:hAnsiTheme="minorHAnsi" w:cstheme="minorHAnsi"/>
              </w:rPr>
              <w:t>ME</w:t>
            </w:r>
            <w:r w:rsidR="00351B61">
              <w:rPr>
                <w:rFonts w:asciiTheme="minorHAnsi" w:hAnsiTheme="minorHAnsi" w:cstheme="minorHAnsi"/>
              </w:rPr>
              <w:t>12</w:t>
            </w:r>
            <w:r w:rsidR="008F3D93">
              <w:rPr>
                <w:rFonts w:asciiTheme="minorHAnsi" w:hAnsiTheme="minorHAnsi" w:cstheme="minorHAnsi"/>
              </w:rPr>
              <w:t>0</w:t>
            </w:r>
            <w:r w:rsidR="005B645B">
              <w:rPr>
                <w:rFonts w:asciiTheme="minorHAnsi" w:hAnsiTheme="minorHAnsi" w:cstheme="minorHAnsi"/>
              </w:rPr>
              <w:t>53A</w:t>
            </w:r>
            <w:r w:rsidR="00211561" w:rsidRPr="003C4445">
              <w:rPr>
                <w:rFonts w:asciiTheme="minorHAnsi" w:hAnsiTheme="minorHAnsi" w:cstheme="minorHAnsi"/>
              </w:rPr>
              <w:t xml:space="preserve">.06.07 Explain the importance of maintaining accurate records for a business. </w:t>
            </w:r>
          </w:p>
        </w:tc>
      </w:tr>
      <w:tr w:rsidR="00211561" w:rsidRPr="00482D51" w14:paraId="55CAFA87" w14:textId="77777777" w:rsidTr="003C4445">
        <w:trPr>
          <w:cantSplit/>
        </w:trPr>
        <w:tc>
          <w:tcPr>
            <w:tcW w:w="3235" w:type="dxa"/>
          </w:tcPr>
          <w:p w14:paraId="304BB29F" w14:textId="1A4BF148" w:rsidR="00211561" w:rsidRPr="003C4445" w:rsidRDefault="00ED75B9" w:rsidP="00B33A52">
            <w:pPr>
              <w:spacing w:before="60" w:after="60"/>
              <w:rPr>
                <w:rFonts w:asciiTheme="minorHAnsi" w:hAnsiTheme="minorHAnsi" w:cstheme="minorHAnsi"/>
              </w:rPr>
            </w:pPr>
            <w:r>
              <w:rPr>
                <w:rFonts w:asciiTheme="minorHAnsi" w:hAnsiTheme="minorHAnsi" w:cstheme="minorHAnsi"/>
              </w:rPr>
              <w:t>ME</w:t>
            </w:r>
            <w:r w:rsidR="00351B61">
              <w:rPr>
                <w:rFonts w:asciiTheme="minorHAnsi" w:hAnsiTheme="minorHAnsi" w:cstheme="minorHAnsi"/>
              </w:rPr>
              <w:t>12</w:t>
            </w:r>
            <w:r w:rsidR="008F3D93">
              <w:rPr>
                <w:rFonts w:asciiTheme="minorHAnsi" w:hAnsiTheme="minorHAnsi" w:cstheme="minorHAnsi"/>
              </w:rPr>
              <w:t>0</w:t>
            </w:r>
            <w:r w:rsidR="005B645B">
              <w:rPr>
                <w:rFonts w:asciiTheme="minorHAnsi" w:hAnsiTheme="minorHAnsi" w:cstheme="minorHAnsi"/>
              </w:rPr>
              <w:t>53A</w:t>
            </w:r>
            <w:r w:rsidR="00211561" w:rsidRPr="003C4445">
              <w:rPr>
                <w:rFonts w:asciiTheme="minorHAnsi" w:hAnsiTheme="minorHAnsi" w:cstheme="minorHAnsi"/>
              </w:rPr>
              <w:t>.07 Describe and recommend</w:t>
            </w:r>
            <w:r w:rsidR="00211561" w:rsidRPr="003C4445">
              <w:rPr>
                <w:rStyle w:val="CommentReference"/>
                <w:sz w:val="22"/>
                <w:szCs w:val="22"/>
              </w:rPr>
              <w:t xml:space="preserve"> b</w:t>
            </w:r>
            <w:r w:rsidR="00211561" w:rsidRPr="003C4445">
              <w:rPr>
                <w:rFonts w:asciiTheme="minorHAnsi" w:hAnsiTheme="minorHAnsi" w:cstheme="minorHAnsi"/>
              </w:rPr>
              <w:t>usiness growth strategies appropriate for different market types.</w:t>
            </w:r>
          </w:p>
        </w:tc>
        <w:tc>
          <w:tcPr>
            <w:tcW w:w="10350" w:type="dxa"/>
          </w:tcPr>
          <w:p w14:paraId="6310599F" w14:textId="5F665111" w:rsidR="00211561" w:rsidRPr="003C4445" w:rsidRDefault="00ED75B9" w:rsidP="00B33A52">
            <w:pPr>
              <w:spacing w:before="60" w:after="60"/>
              <w:rPr>
                <w:rFonts w:asciiTheme="minorHAnsi" w:hAnsiTheme="minorHAnsi" w:cstheme="minorHAnsi"/>
              </w:rPr>
            </w:pPr>
            <w:r>
              <w:rPr>
                <w:rFonts w:asciiTheme="minorHAnsi" w:hAnsiTheme="minorHAnsi" w:cstheme="minorHAnsi"/>
              </w:rPr>
              <w:t>ME</w:t>
            </w:r>
            <w:r w:rsidR="00351B61">
              <w:rPr>
                <w:rFonts w:asciiTheme="minorHAnsi" w:hAnsiTheme="minorHAnsi" w:cstheme="minorHAnsi"/>
              </w:rPr>
              <w:t>12</w:t>
            </w:r>
            <w:r w:rsidR="008F3D93">
              <w:rPr>
                <w:rFonts w:asciiTheme="minorHAnsi" w:hAnsiTheme="minorHAnsi" w:cstheme="minorHAnsi"/>
              </w:rPr>
              <w:t>0</w:t>
            </w:r>
            <w:r w:rsidR="005B645B">
              <w:rPr>
                <w:rFonts w:asciiTheme="minorHAnsi" w:hAnsiTheme="minorHAnsi" w:cstheme="minorHAnsi"/>
              </w:rPr>
              <w:t>53A</w:t>
            </w:r>
            <w:r w:rsidR="00211561" w:rsidRPr="003C4445">
              <w:rPr>
                <w:rFonts w:asciiTheme="minorHAnsi" w:hAnsiTheme="minorHAnsi" w:cstheme="minorHAnsi"/>
              </w:rPr>
              <w:t>.07.01 Analyze the role competition plays in developing a growth strategy.</w:t>
            </w:r>
          </w:p>
          <w:p w14:paraId="054B1D21" w14:textId="3C39F1BC" w:rsidR="00211561" w:rsidRPr="003C4445" w:rsidRDefault="00ED75B9" w:rsidP="00B33A52">
            <w:pPr>
              <w:spacing w:before="60" w:after="60"/>
              <w:rPr>
                <w:rFonts w:asciiTheme="minorHAnsi" w:hAnsiTheme="minorHAnsi" w:cstheme="minorHAnsi"/>
              </w:rPr>
            </w:pPr>
            <w:r>
              <w:rPr>
                <w:rFonts w:asciiTheme="minorHAnsi" w:hAnsiTheme="minorHAnsi" w:cstheme="minorHAnsi"/>
              </w:rPr>
              <w:t>ME</w:t>
            </w:r>
            <w:r w:rsidR="00351B61">
              <w:rPr>
                <w:rFonts w:asciiTheme="minorHAnsi" w:hAnsiTheme="minorHAnsi" w:cstheme="minorHAnsi"/>
              </w:rPr>
              <w:t>12</w:t>
            </w:r>
            <w:r w:rsidR="008F3D93">
              <w:rPr>
                <w:rFonts w:asciiTheme="minorHAnsi" w:hAnsiTheme="minorHAnsi" w:cstheme="minorHAnsi"/>
              </w:rPr>
              <w:t>0</w:t>
            </w:r>
            <w:r w:rsidR="005B645B">
              <w:rPr>
                <w:rFonts w:asciiTheme="minorHAnsi" w:hAnsiTheme="minorHAnsi" w:cstheme="minorHAnsi"/>
              </w:rPr>
              <w:t>53A</w:t>
            </w:r>
            <w:r w:rsidR="00211561" w:rsidRPr="003C4445">
              <w:rPr>
                <w:rFonts w:asciiTheme="minorHAnsi" w:hAnsiTheme="minorHAnsi" w:cstheme="minorHAnsi"/>
              </w:rPr>
              <w:t>.07.02 Define and give examples of various market types.</w:t>
            </w:r>
          </w:p>
          <w:p w14:paraId="2DA931D6" w14:textId="0E3FCD54" w:rsidR="00211561" w:rsidRPr="003C4445" w:rsidRDefault="00ED75B9" w:rsidP="00B33A52">
            <w:pPr>
              <w:spacing w:before="60" w:after="60"/>
              <w:rPr>
                <w:rFonts w:asciiTheme="minorHAnsi" w:hAnsiTheme="minorHAnsi" w:cstheme="minorHAnsi"/>
              </w:rPr>
            </w:pPr>
            <w:r>
              <w:rPr>
                <w:rFonts w:asciiTheme="minorHAnsi" w:hAnsiTheme="minorHAnsi" w:cstheme="minorHAnsi"/>
              </w:rPr>
              <w:t>ME</w:t>
            </w:r>
            <w:r w:rsidR="00351B61">
              <w:rPr>
                <w:rFonts w:asciiTheme="minorHAnsi" w:hAnsiTheme="minorHAnsi" w:cstheme="minorHAnsi"/>
              </w:rPr>
              <w:t>12</w:t>
            </w:r>
            <w:r w:rsidR="008F3D93">
              <w:rPr>
                <w:rFonts w:asciiTheme="minorHAnsi" w:hAnsiTheme="minorHAnsi" w:cstheme="minorHAnsi"/>
              </w:rPr>
              <w:t>0</w:t>
            </w:r>
            <w:r w:rsidR="005B645B">
              <w:rPr>
                <w:rFonts w:asciiTheme="minorHAnsi" w:hAnsiTheme="minorHAnsi" w:cstheme="minorHAnsi"/>
              </w:rPr>
              <w:t>53A</w:t>
            </w:r>
            <w:r w:rsidR="00211561" w:rsidRPr="003C4445">
              <w:rPr>
                <w:rFonts w:asciiTheme="minorHAnsi" w:hAnsiTheme="minorHAnsi" w:cstheme="minorHAnsi"/>
              </w:rPr>
              <w:t>.07.03 Recommend business strategies that establish or increase market share.</w:t>
            </w:r>
          </w:p>
        </w:tc>
      </w:tr>
    </w:tbl>
    <w:p w14:paraId="3886E365" w14:textId="38366422" w:rsidR="006345FE" w:rsidRDefault="006345FE" w:rsidP="003A081C">
      <w:pPr>
        <w:spacing w:before="360" w:after="60" w:line="240" w:lineRule="auto"/>
        <w:rPr>
          <w:rFonts w:asciiTheme="minorHAnsi" w:hAnsiTheme="minorHAnsi" w:cstheme="minorHAnsi"/>
          <w:sz w:val="24"/>
        </w:rPr>
      </w:pPr>
      <w:r w:rsidRPr="007E409F">
        <w:rPr>
          <w:rFonts w:asciiTheme="minorHAnsi" w:hAnsiTheme="minorHAnsi" w:cstheme="minorHAnsi"/>
          <w:b/>
          <w:sz w:val="24"/>
        </w:rPr>
        <w:t>CTSO Competitive Events</w:t>
      </w:r>
      <w:r>
        <w:rPr>
          <w:rFonts w:asciiTheme="minorHAnsi" w:hAnsiTheme="minorHAnsi" w:cstheme="minorHAnsi"/>
          <w:b/>
          <w:sz w:val="24"/>
        </w:rPr>
        <w:t xml:space="preserve"> Aligned with this Course</w:t>
      </w:r>
      <w:r w:rsidRPr="007E409F">
        <w:rPr>
          <w:rFonts w:asciiTheme="minorHAnsi" w:hAnsiTheme="minorHAnsi" w:cstheme="minorHAnsi"/>
          <w:b/>
          <w:sz w:val="24"/>
        </w:rPr>
        <w:t>:</w:t>
      </w:r>
      <w:r w:rsidRPr="007E409F">
        <w:rPr>
          <w:rFonts w:asciiTheme="minorHAnsi" w:hAnsiTheme="minorHAnsi" w:cstheme="minorHAnsi"/>
          <w:sz w:val="24"/>
        </w:rPr>
        <w:t xml:space="preserve"> </w:t>
      </w:r>
    </w:p>
    <w:p w14:paraId="29CE7987" w14:textId="77777777" w:rsidR="006345FE" w:rsidRPr="00B33A52" w:rsidRDefault="006345FE" w:rsidP="006345FE">
      <w:pPr>
        <w:tabs>
          <w:tab w:val="left" w:pos="3600"/>
        </w:tabs>
        <w:spacing w:before="120" w:after="120" w:line="240" w:lineRule="auto"/>
        <w:rPr>
          <w:rFonts w:asciiTheme="minorHAnsi" w:hAnsiTheme="minorHAnsi" w:cstheme="minorHAnsi"/>
        </w:rPr>
      </w:pPr>
      <w:r w:rsidRPr="00B33A52">
        <w:rPr>
          <w:rFonts w:asciiTheme="minorHAnsi" w:hAnsiTheme="minorHAnsi" w:cstheme="minorHAnsi"/>
          <w:b/>
        </w:rPr>
        <w:t>BPA:</w:t>
      </w:r>
      <w:r>
        <w:rPr>
          <w:rFonts w:asciiTheme="minorHAnsi" w:hAnsiTheme="minorHAnsi" w:cstheme="minorHAnsi"/>
        </w:rPr>
        <w:tab/>
      </w:r>
      <w:r w:rsidRPr="00B33A52">
        <w:rPr>
          <w:rFonts w:asciiTheme="minorHAnsi" w:hAnsiTheme="minorHAnsi" w:cstheme="minorHAnsi"/>
        </w:rPr>
        <w:t>Entrepreneurship</w:t>
      </w:r>
      <w:r>
        <w:rPr>
          <w:rFonts w:asciiTheme="minorHAnsi" w:hAnsiTheme="minorHAnsi" w:cstheme="minorHAnsi"/>
        </w:rPr>
        <w:t>, Small Business Management Team</w:t>
      </w:r>
    </w:p>
    <w:p w14:paraId="7118EFBB" w14:textId="4FFCD537" w:rsidR="006345FE" w:rsidRDefault="006345FE" w:rsidP="006345FE">
      <w:pPr>
        <w:spacing w:before="0" w:after="120" w:line="240" w:lineRule="auto"/>
        <w:ind w:left="3600" w:hanging="3600"/>
        <w:rPr>
          <w:rFonts w:asciiTheme="minorHAnsi" w:hAnsiTheme="minorHAnsi" w:cstheme="minorHAnsi"/>
        </w:rPr>
      </w:pPr>
      <w:r w:rsidRPr="00B33A52">
        <w:rPr>
          <w:rFonts w:asciiTheme="minorHAnsi" w:hAnsiTheme="minorHAnsi" w:cstheme="minorHAnsi"/>
          <w:b/>
        </w:rPr>
        <w:t>DECA:</w:t>
      </w:r>
      <w:r w:rsidRPr="00B33A52">
        <w:rPr>
          <w:rFonts w:asciiTheme="minorHAnsi" w:hAnsiTheme="minorHAnsi" w:cstheme="minorHAnsi"/>
        </w:rPr>
        <w:tab/>
        <w:t xml:space="preserve">Entrepreneurship Team Decision Making, </w:t>
      </w:r>
      <w:r w:rsidR="00591F1C">
        <w:rPr>
          <w:rFonts w:asciiTheme="minorHAnsi" w:hAnsiTheme="minorHAnsi" w:cstheme="minorHAnsi"/>
        </w:rPr>
        <w:t xml:space="preserve">Entrepreneurship Individual Series, </w:t>
      </w:r>
      <w:r w:rsidR="00D11A8E">
        <w:rPr>
          <w:rFonts w:asciiTheme="minorHAnsi" w:hAnsiTheme="minorHAnsi" w:cstheme="minorHAnsi"/>
        </w:rPr>
        <w:t xml:space="preserve">Principles of Entrepreneurship, </w:t>
      </w:r>
      <w:r w:rsidRPr="00B33A52">
        <w:rPr>
          <w:rFonts w:asciiTheme="minorHAnsi" w:hAnsiTheme="minorHAnsi" w:cstheme="minorHAnsi"/>
        </w:rPr>
        <w:t>Franchise Business Plan, Independent Business Plan, Innovation Plan, Startup Business Plan, Business Growth Plan, SBE Certification</w:t>
      </w:r>
      <w:r>
        <w:rPr>
          <w:rFonts w:asciiTheme="minorHAnsi" w:hAnsiTheme="minorHAnsi" w:cstheme="minorHAnsi"/>
        </w:rPr>
        <w:t>, Virtual Business Challenge - Entrepreneurship</w:t>
      </w:r>
    </w:p>
    <w:p w14:paraId="15787F85" w14:textId="77777777" w:rsidR="003A081C" w:rsidRPr="008C6DF9" w:rsidRDefault="003A081C" w:rsidP="003A081C">
      <w:pPr>
        <w:spacing w:before="36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4AC0D008" w14:textId="77777777" w:rsidR="003A081C" w:rsidRDefault="003A081C" w:rsidP="003A081C">
      <w:pPr>
        <w:pStyle w:val="BulletListLevel1"/>
        <w:rPr>
          <w:sz w:val="24"/>
          <w:szCs w:val="24"/>
        </w:rPr>
      </w:pPr>
      <w:r>
        <w:rPr>
          <w:sz w:val="24"/>
          <w:szCs w:val="24"/>
        </w:rPr>
        <w:t>Develop a business plan using a lean business plan model to support a funding request for a simulated business startup</w:t>
      </w:r>
    </w:p>
    <w:p w14:paraId="61F99E04" w14:textId="77777777" w:rsidR="003A081C" w:rsidRPr="00FC60AF" w:rsidRDefault="003A081C" w:rsidP="003A081C">
      <w:pPr>
        <w:pStyle w:val="BulletListLevel1"/>
        <w:rPr>
          <w:sz w:val="24"/>
          <w:szCs w:val="24"/>
        </w:rPr>
      </w:pPr>
      <w:r>
        <w:rPr>
          <w:sz w:val="24"/>
          <w:szCs w:val="24"/>
        </w:rPr>
        <w:t>Develop a SWOT analysis to identify strengths, weaknesses, opportunities, and threats associated with planning for a simulated business startup</w:t>
      </w:r>
    </w:p>
    <w:p w14:paraId="2FE7344B" w14:textId="77777777" w:rsidR="00FC60AF" w:rsidRDefault="00FC60AF">
      <w:pPr>
        <w:spacing w:before="120" w:after="0"/>
        <w:rPr>
          <w:rFonts w:asciiTheme="minorHAnsi" w:hAnsiTheme="minorHAnsi" w:cstheme="minorBidi"/>
          <w:b/>
          <w:bCs/>
          <w:sz w:val="24"/>
          <w:szCs w:val="24"/>
        </w:rPr>
      </w:pPr>
      <w:r>
        <w:rPr>
          <w:rFonts w:asciiTheme="minorHAnsi" w:hAnsiTheme="minorHAnsi" w:cstheme="minorBidi"/>
          <w:b/>
          <w:bCs/>
          <w:sz w:val="24"/>
          <w:szCs w:val="24"/>
        </w:rPr>
        <w:br w:type="page"/>
      </w:r>
    </w:p>
    <w:p w14:paraId="516188E3" w14:textId="2E633B50" w:rsidR="00475EAF" w:rsidRDefault="00475EAF" w:rsidP="00475EAF">
      <w:pPr>
        <w:spacing w:after="0"/>
        <w:contextualSpacing/>
        <w:rPr>
          <w:rFonts w:asciiTheme="minorHAnsi" w:hAnsiTheme="minorHAnsi" w:cstheme="minorBidi"/>
          <w:b/>
          <w:bCs/>
          <w:sz w:val="24"/>
          <w:szCs w:val="24"/>
        </w:rPr>
      </w:pPr>
      <w:r>
        <w:rPr>
          <w:rFonts w:asciiTheme="minorHAnsi" w:hAnsiTheme="minorHAnsi" w:cstheme="minorBidi"/>
          <w:b/>
          <w:bCs/>
          <w:sz w:val="24"/>
          <w:szCs w:val="24"/>
        </w:rPr>
        <w:lastRenderedPageBreak/>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25CD55D1" w14:textId="77777777" w:rsidR="00475EAF" w:rsidRPr="00FC60AF" w:rsidRDefault="00475EAF" w:rsidP="00475EAF">
      <w:pPr>
        <w:pStyle w:val="BulletListLevel1"/>
        <w:rPr>
          <w:sz w:val="24"/>
          <w:szCs w:val="24"/>
        </w:rPr>
      </w:pPr>
      <w:r w:rsidRPr="00FC60AF">
        <w:rPr>
          <w:sz w:val="24"/>
          <w:szCs w:val="24"/>
        </w:rPr>
        <w:t>Current federal, state, and local health and safety laws/regulations specific to the career pathways in this course:</w:t>
      </w:r>
    </w:p>
    <w:p w14:paraId="5161F53D" w14:textId="77777777" w:rsidR="00475EAF" w:rsidRPr="00FC60AF" w:rsidRDefault="00475EAF" w:rsidP="00475EAF">
      <w:pPr>
        <w:pStyle w:val="BulletListLevel2"/>
        <w:rPr>
          <w:sz w:val="24"/>
          <w:szCs w:val="24"/>
        </w:rPr>
      </w:pPr>
      <w:r w:rsidRPr="00FC60AF">
        <w:rPr>
          <w:sz w:val="24"/>
          <w:szCs w:val="24"/>
        </w:rPr>
        <w:t>Employee rights and responsibilities (roles of labor organizations)</w:t>
      </w:r>
    </w:p>
    <w:p w14:paraId="3609F57C" w14:textId="77777777" w:rsidR="00475EAF" w:rsidRPr="00FC60AF" w:rsidRDefault="00475EAF" w:rsidP="00475EAF">
      <w:pPr>
        <w:pStyle w:val="BulletListLevel2"/>
        <w:rPr>
          <w:sz w:val="24"/>
          <w:szCs w:val="24"/>
        </w:rPr>
      </w:pPr>
      <w:r w:rsidRPr="00FC60AF">
        <w:rPr>
          <w:sz w:val="24"/>
          <w:szCs w:val="24"/>
        </w:rPr>
        <w:t>Harassment laws: U.S. Equal Employment Opportunity law</w:t>
      </w:r>
    </w:p>
    <w:p w14:paraId="371B6519" w14:textId="77777777" w:rsidR="00475EAF" w:rsidRPr="00FC60AF" w:rsidRDefault="00475EAF" w:rsidP="00475EAF">
      <w:pPr>
        <w:pStyle w:val="BulletListLevel2"/>
        <w:rPr>
          <w:sz w:val="24"/>
          <w:szCs w:val="24"/>
        </w:rPr>
      </w:pPr>
      <w:r w:rsidRPr="00FC60AF">
        <w:rPr>
          <w:sz w:val="24"/>
          <w:szCs w:val="24"/>
        </w:rPr>
        <w:t>Human Resource regulations for the workplace</w:t>
      </w:r>
    </w:p>
    <w:p w14:paraId="31023BC3" w14:textId="77777777" w:rsidR="00475EAF" w:rsidRPr="00FC60AF" w:rsidRDefault="00475EAF" w:rsidP="00475EAF">
      <w:pPr>
        <w:pStyle w:val="BulletListLevel1"/>
        <w:rPr>
          <w:sz w:val="24"/>
          <w:szCs w:val="24"/>
        </w:rPr>
      </w:pPr>
      <w:r w:rsidRPr="00FC60AF">
        <w:rPr>
          <w:sz w:val="24"/>
          <w:szCs w:val="24"/>
        </w:rPr>
        <w:t>Ergonomics</w:t>
      </w:r>
    </w:p>
    <w:p w14:paraId="3DBB6CD9" w14:textId="77777777" w:rsidR="00475EAF" w:rsidRPr="00FC60AF" w:rsidRDefault="00475EAF" w:rsidP="00475EAF">
      <w:pPr>
        <w:pStyle w:val="BulletListLevel1"/>
        <w:rPr>
          <w:sz w:val="24"/>
          <w:szCs w:val="24"/>
        </w:rPr>
      </w:pPr>
      <w:r w:rsidRPr="00FC60AF">
        <w:rPr>
          <w:sz w:val="24"/>
          <w:szCs w:val="24"/>
        </w:rPr>
        <w:t>Equipment safety (desktop and mobile devices)</w:t>
      </w:r>
    </w:p>
    <w:p w14:paraId="5A4BA5D6" w14:textId="77777777" w:rsidR="00475EAF" w:rsidRPr="00FC60AF" w:rsidRDefault="00475EAF" w:rsidP="00475EAF">
      <w:pPr>
        <w:pStyle w:val="BulletListLevel1"/>
        <w:rPr>
          <w:sz w:val="24"/>
          <w:szCs w:val="24"/>
        </w:rPr>
      </w:pPr>
      <w:r w:rsidRPr="00FC60AF">
        <w:rPr>
          <w:sz w:val="24"/>
          <w:szCs w:val="24"/>
        </w:rPr>
        <w:t>Online safety (acceptable use policies, protecting passwords, protecting identity information online)</w:t>
      </w:r>
    </w:p>
    <w:p w14:paraId="2325D6E4" w14:textId="77777777" w:rsidR="00475EAF" w:rsidRPr="00FC60AF" w:rsidRDefault="00475EAF" w:rsidP="00475EAF">
      <w:pPr>
        <w:pStyle w:val="BulletListLevel1"/>
        <w:rPr>
          <w:sz w:val="24"/>
          <w:szCs w:val="24"/>
        </w:rPr>
      </w:pPr>
      <w:r w:rsidRPr="00FC60AF">
        <w:rPr>
          <w:sz w:val="24"/>
          <w:szCs w:val="24"/>
        </w:rPr>
        <w:t>School store checklists/required safety training:</w:t>
      </w:r>
    </w:p>
    <w:p w14:paraId="7DB19BA0" w14:textId="77777777" w:rsidR="00475EAF" w:rsidRPr="00FC60AF" w:rsidRDefault="00475EAF" w:rsidP="00475EAF">
      <w:pPr>
        <w:pStyle w:val="BulletListLevel2"/>
        <w:rPr>
          <w:sz w:val="24"/>
          <w:szCs w:val="24"/>
        </w:rPr>
      </w:pPr>
      <w:r w:rsidRPr="00FC60AF">
        <w:rPr>
          <w:sz w:val="24"/>
          <w:szCs w:val="24"/>
        </w:rPr>
        <w:t>Use of equipment</w:t>
      </w:r>
    </w:p>
    <w:p w14:paraId="21AC4F2D" w14:textId="77777777" w:rsidR="00475EAF" w:rsidRPr="00FC60AF" w:rsidRDefault="00475EAF" w:rsidP="00475EAF">
      <w:pPr>
        <w:pStyle w:val="BulletListLevel2"/>
        <w:rPr>
          <w:sz w:val="24"/>
          <w:szCs w:val="24"/>
        </w:rPr>
      </w:pPr>
      <w:r w:rsidRPr="00FC60AF">
        <w:rPr>
          <w:sz w:val="24"/>
          <w:szCs w:val="24"/>
        </w:rPr>
        <w:t>Food handling procedures</w:t>
      </w:r>
    </w:p>
    <w:p w14:paraId="6A66232C" w14:textId="77777777" w:rsidR="00475EAF" w:rsidRPr="00FC60AF" w:rsidRDefault="00475EAF" w:rsidP="00475EAF">
      <w:pPr>
        <w:pStyle w:val="BulletListLevel2"/>
        <w:rPr>
          <w:sz w:val="24"/>
          <w:szCs w:val="24"/>
        </w:rPr>
      </w:pPr>
      <w:r w:rsidRPr="00FC60AF">
        <w:rPr>
          <w:sz w:val="24"/>
          <w:szCs w:val="24"/>
        </w:rPr>
        <w:t>Sanitation and cleaning of high touch areas</w:t>
      </w:r>
    </w:p>
    <w:p w14:paraId="6B60472B" w14:textId="77777777" w:rsidR="00475EAF" w:rsidRPr="00FC60AF" w:rsidRDefault="00475EAF" w:rsidP="00475EAF">
      <w:pPr>
        <w:pStyle w:val="BulletListLevel2"/>
        <w:rPr>
          <w:sz w:val="24"/>
          <w:szCs w:val="24"/>
        </w:rPr>
      </w:pPr>
      <w:r w:rsidRPr="00FC60AF">
        <w:rPr>
          <w:sz w:val="24"/>
          <w:szCs w:val="24"/>
        </w:rPr>
        <w:t>Safety procedures for emergency situations</w:t>
      </w:r>
    </w:p>
    <w:p w14:paraId="679723F2" w14:textId="54E7A7A5" w:rsidR="00475EAF" w:rsidRDefault="00E67A3E" w:rsidP="003A081C">
      <w:pPr>
        <w:spacing w:before="360" w:after="12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r w:rsidR="00475EAF">
        <w:t xml:space="preserve"> </w:t>
      </w:r>
    </w:p>
    <w:p w14:paraId="59A2861E" w14:textId="77777777" w:rsidR="006345FE" w:rsidRPr="00101F44" w:rsidRDefault="006345FE" w:rsidP="00101F44">
      <w:pPr>
        <w:spacing w:before="120" w:after="120"/>
        <w:rPr>
          <w:rFonts w:asciiTheme="minorHAnsi" w:hAnsiTheme="minorHAnsi" w:cstheme="minorHAnsi"/>
          <w:sz w:val="24"/>
          <w:szCs w:val="24"/>
        </w:rPr>
      </w:pPr>
      <w:hyperlink r:id="rId49" w:history="1">
        <w:r w:rsidRPr="00101F44">
          <w:rPr>
            <w:rStyle w:val="Hyperlink"/>
            <w:rFonts w:asciiTheme="minorHAnsi" w:hAnsiTheme="minorHAnsi" w:cstheme="minorHAnsi"/>
            <w:sz w:val="24"/>
            <w:szCs w:val="24"/>
          </w:rPr>
          <w:t>YouScience: Entrepreneurship</w:t>
        </w:r>
      </w:hyperlink>
    </w:p>
    <w:p w14:paraId="4B001C51" w14:textId="77777777" w:rsidR="006345FE" w:rsidRPr="00101F44" w:rsidRDefault="006345FE" w:rsidP="00101F44">
      <w:pPr>
        <w:spacing w:before="120" w:after="120"/>
        <w:rPr>
          <w:rFonts w:asciiTheme="minorHAnsi" w:hAnsiTheme="minorHAnsi" w:cstheme="minorHAnsi"/>
          <w:sz w:val="24"/>
          <w:szCs w:val="24"/>
        </w:rPr>
      </w:pPr>
      <w:hyperlink r:id="rId50" w:history="1">
        <w:r w:rsidRPr="00101F44">
          <w:rPr>
            <w:rStyle w:val="Hyperlink"/>
            <w:rFonts w:asciiTheme="minorHAnsi" w:hAnsiTheme="minorHAnsi" w:cstheme="minorHAnsi"/>
            <w:sz w:val="24"/>
            <w:szCs w:val="24"/>
          </w:rPr>
          <w:t>MBA Research: Principles of Entrepreneurship-Standard-Level 3</w:t>
        </w:r>
      </w:hyperlink>
    </w:p>
    <w:p w14:paraId="467DED84" w14:textId="77777777" w:rsidR="00154C90" w:rsidRDefault="006345FE" w:rsidP="00101F44">
      <w:pPr>
        <w:spacing w:before="120" w:after="120"/>
        <w:rPr>
          <w:rFonts w:asciiTheme="minorHAnsi" w:hAnsiTheme="minorHAnsi" w:cstheme="minorHAnsi"/>
          <w:sz w:val="24"/>
        </w:rPr>
      </w:pPr>
      <w:hyperlink r:id="rId51" w:history="1">
        <w:r w:rsidRPr="00101F44">
          <w:rPr>
            <w:rStyle w:val="Hyperlink"/>
            <w:rFonts w:asciiTheme="minorHAnsi" w:hAnsiTheme="minorHAnsi" w:cstheme="minorHAnsi"/>
            <w:sz w:val="24"/>
            <w:szCs w:val="24"/>
          </w:rPr>
          <w:t>MBA Research: A*S*K Institute Certification – Concepts of Entrepreneurship</w:t>
        </w:r>
      </w:hyperlink>
      <w:r w:rsidR="00E730F8">
        <w:rPr>
          <w:rFonts w:asciiTheme="minorHAnsi" w:hAnsiTheme="minorHAnsi" w:cstheme="minorHAnsi"/>
          <w:sz w:val="24"/>
        </w:rPr>
        <w:br w:type="page"/>
      </w:r>
    </w:p>
    <w:p w14:paraId="7E5F7DA9" w14:textId="77777777" w:rsidR="00481C84" w:rsidRPr="00164BF4" w:rsidRDefault="00481C84" w:rsidP="00481C84">
      <w:pPr>
        <w:pStyle w:val="Heading2"/>
        <w:tabs>
          <w:tab w:val="right" w:pos="13410"/>
        </w:tabs>
        <w:rPr>
          <w:sz w:val="28"/>
          <w:szCs w:val="28"/>
        </w:rPr>
      </w:pPr>
      <w:r w:rsidRPr="00164BF4">
        <w:rPr>
          <w:sz w:val="28"/>
          <w:szCs w:val="28"/>
        </w:rPr>
        <w:lastRenderedPageBreak/>
        <w:t>Career Cluster: Management and Entrepreneurship</w:t>
      </w:r>
      <w:r w:rsidRPr="00164BF4">
        <w:rPr>
          <w:sz w:val="28"/>
          <w:szCs w:val="28"/>
        </w:rPr>
        <w:tab/>
        <w:t>Program of Study: Entrepreneurship and Small Business</w:t>
      </w:r>
    </w:p>
    <w:p w14:paraId="3064AA9E" w14:textId="77777777" w:rsidR="00481C84" w:rsidRDefault="00481C84" w:rsidP="00481C84">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040800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040800 (legacy)</w:t>
      </w:r>
    </w:p>
    <w:tbl>
      <w:tblPr>
        <w:tblStyle w:val="TableGrid"/>
        <w:tblW w:w="0" w:type="auto"/>
        <w:tblLook w:val="04A0" w:firstRow="1" w:lastRow="0" w:firstColumn="1" w:lastColumn="0" w:noHBand="0" w:noVBand="1"/>
      </w:tblPr>
      <w:tblGrid>
        <w:gridCol w:w="5935"/>
        <w:gridCol w:w="7591"/>
      </w:tblGrid>
      <w:tr w:rsidR="00481C84" w14:paraId="7052ABD0" w14:textId="77777777" w:rsidTr="00D74C07">
        <w:tc>
          <w:tcPr>
            <w:tcW w:w="5935" w:type="dxa"/>
            <w:shd w:val="clear" w:color="auto" w:fill="D9D9D9" w:themeFill="background1" w:themeFillShade="D9"/>
          </w:tcPr>
          <w:p w14:paraId="20F22A5F" w14:textId="77777777" w:rsidR="00481C84" w:rsidRPr="00721F8D" w:rsidRDefault="00481C84" w:rsidP="00D74C07">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7591" w:type="dxa"/>
            <w:shd w:val="clear" w:color="auto" w:fill="D9D9D9" w:themeFill="background1" w:themeFillShade="D9"/>
          </w:tcPr>
          <w:p w14:paraId="0550301E" w14:textId="77777777" w:rsidR="00481C84" w:rsidRPr="00721F8D" w:rsidRDefault="00481C84" w:rsidP="00D74C07">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481C84" w14:paraId="0B54E107" w14:textId="77777777" w:rsidTr="00D74C07">
        <w:tc>
          <w:tcPr>
            <w:tcW w:w="5935" w:type="dxa"/>
          </w:tcPr>
          <w:p w14:paraId="2E963E41" w14:textId="77777777" w:rsidR="00481C84" w:rsidRDefault="00481C84" w:rsidP="00D74C0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Store Operations 1</w:t>
            </w:r>
          </w:p>
        </w:tc>
        <w:tc>
          <w:tcPr>
            <w:tcW w:w="7591" w:type="dxa"/>
          </w:tcPr>
          <w:p w14:paraId="54DF0879" w14:textId="77777777" w:rsidR="00481C84" w:rsidRDefault="00481C84" w:rsidP="00D74C0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Business and Marketing--School-Based Enterprise (SBE)</w:t>
            </w:r>
          </w:p>
        </w:tc>
      </w:tr>
      <w:tr w:rsidR="00481C84" w14:paraId="37E97715" w14:textId="77777777" w:rsidTr="00D74C07">
        <w:tc>
          <w:tcPr>
            <w:tcW w:w="5935" w:type="dxa"/>
          </w:tcPr>
          <w:p w14:paraId="52497F91" w14:textId="5875649D" w:rsidR="00481C84" w:rsidRDefault="00481C84" w:rsidP="00D74C0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11</w:t>
            </w:r>
          </w:p>
        </w:tc>
        <w:tc>
          <w:tcPr>
            <w:tcW w:w="7591" w:type="dxa"/>
          </w:tcPr>
          <w:p w14:paraId="68AFB617" w14:textId="10B803F6" w:rsidR="00481C84" w:rsidRDefault="00481C84" w:rsidP="00D74C0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12993 (Intermediate—Sequence 1 of 2)</w:t>
            </w:r>
          </w:p>
        </w:tc>
      </w:tr>
    </w:tbl>
    <w:p w14:paraId="128A3B98" w14:textId="77777777" w:rsidR="00481C84" w:rsidRPr="003C01E0" w:rsidRDefault="00481C84" w:rsidP="00481C84">
      <w:pPr>
        <w:rPr>
          <w:rFonts w:cstheme="minorHAnsi"/>
          <w:sz w:val="24"/>
        </w:rPr>
      </w:pPr>
      <w:r w:rsidRPr="00AE5433">
        <w:rPr>
          <w:b/>
          <w:sz w:val="24"/>
        </w:rPr>
        <w:t>Course Description:</w:t>
      </w:r>
      <w:r w:rsidRPr="00AE5433">
        <w:rPr>
          <w:sz w:val="24"/>
        </w:rPr>
        <w:t xml:space="preserve"> </w:t>
      </w:r>
      <w:bookmarkStart w:id="48" w:name="_Hlk188610650"/>
      <w:r w:rsidRPr="00AE5433">
        <w:rPr>
          <w:sz w:val="24"/>
        </w:rPr>
        <w:t xml:space="preserve">In this course, students will </w:t>
      </w:r>
      <w:proofErr w:type="gramStart"/>
      <w:r w:rsidRPr="00AE5433">
        <w:rPr>
          <w:sz w:val="24"/>
        </w:rPr>
        <w:t>apply</w:t>
      </w:r>
      <w:proofErr w:type="gramEnd"/>
      <w:r w:rsidRPr="00AE5433">
        <w:rPr>
          <w:sz w:val="24"/>
        </w:rPr>
        <w:t xml:space="preserve"> lessons </w:t>
      </w:r>
      <w:proofErr w:type="gramStart"/>
      <w:r w:rsidRPr="00AE5433">
        <w:rPr>
          <w:sz w:val="24"/>
        </w:rPr>
        <w:t>of</w:t>
      </w:r>
      <w:proofErr w:type="gramEnd"/>
      <w:r w:rsidRPr="00AE5433">
        <w:rPr>
          <w:sz w:val="24"/>
        </w:rPr>
        <w:t xml:space="preserve"> marketing and business operations gained through previous classroom curriculum in the operation of a school-based enterprise</w:t>
      </w:r>
      <w:r>
        <w:rPr>
          <w:sz w:val="24"/>
        </w:rPr>
        <w:t xml:space="preserve"> (SBE)</w:t>
      </w:r>
      <w:r w:rsidRPr="00AE5433">
        <w:rPr>
          <w:sz w:val="24"/>
        </w:rPr>
        <w:t>. Students should be involved in all aspects of business operations, mak</w:t>
      </w:r>
      <w:r>
        <w:rPr>
          <w:sz w:val="24"/>
        </w:rPr>
        <w:t xml:space="preserve">ing </w:t>
      </w:r>
      <w:r w:rsidRPr="00AE5433">
        <w:rPr>
          <w:sz w:val="24"/>
        </w:rPr>
        <w:t>decisions about products, pricing, and promotion.  Application of marketing research skills and promotional campai</w:t>
      </w:r>
      <w:r>
        <w:rPr>
          <w:sz w:val="24"/>
        </w:rPr>
        <w:t>gn development is encouraged. Store operation d</w:t>
      </w:r>
      <w:r w:rsidRPr="00AE5433">
        <w:rPr>
          <w:sz w:val="24"/>
        </w:rPr>
        <w:t>ocuments may be developed for participation in DECA School-Based Enterprise competitive events.</w:t>
      </w:r>
      <w:bookmarkEnd w:id="48"/>
    </w:p>
    <w:p w14:paraId="5C1CFD53" w14:textId="77777777" w:rsidR="00481C84" w:rsidRDefault="00481C84" w:rsidP="00481C84">
      <w:pPr>
        <w:ind w:right="302"/>
        <w:rPr>
          <w:rFonts w:asciiTheme="minorHAnsi" w:hAnsiTheme="minorHAnsi" w:cstheme="minorHAnsi"/>
          <w:b/>
          <w:sz w:val="24"/>
        </w:rPr>
      </w:pPr>
      <w:bookmarkStart w:id="49" w:name="SchoolStore1Strand10"/>
      <w:r>
        <w:rPr>
          <w:rFonts w:asciiTheme="minorHAnsi" w:hAnsiTheme="minorHAnsi" w:cstheme="minorHAnsi"/>
          <w:b/>
          <w:sz w:val="24"/>
        </w:rPr>
        <w:t>Instructional units in this course may include:</w:t>
      </w:r>
    </w:p>
    <w:p w14:paraId="5F2F4173" w14:textId="77777777" w:rsidR="00481C84" w:rsidRPr="00B208FC" w:rsidRDefault="00481C84" w:rsidP="00481C84">
      <w:pPr>
        <w:pStyle w:val="BulletListLevel1"/>
        <w:spacing w:before="60"/>
        <w:rPr>
          <w:rFonts w:asciiTheme="minorHAnsi" w:hAnsiTheme="minorHAnsi" w:cstheme="minorHAnsi"/>
          <w:sz w:val="24"/>
        </w:rPr>
      </w:pPr>
      <w:r>
        <w:rPr>
          <w:rFonts w:asciiTheme="minorHAnsi" w:hAnsiTheme="minorHAnsi" w:cstheme="minorHAnsi"/>
          <w:sz w:val="24"/>
        </w:rPr>
        <w:t>Identifying Product Mix to Meet Wants and Needs of Target Market Customers</w:t>
      </w:r>
    </w:p>
    <w:p w14:paraId="32EED2FD" w14:textId="77777777" w:rsidR="00481C84" w:rsidRPr="00534E0D" w:rsidRDefault="00481C84" w:rsidP="00481C84">
      <w:pPr>
        <w:pStyle w:val="BulletListLevel1"/>
        <w:rPr>
          <w:rFonts w:asciiTheme="minorHAnsi" w:hAnsiTheme="minorHAnsi" w:cstheme="minorHAnsi"/>
          <w:sz w:val="24"/>
        </w:rPr>
      </w:pPr>
      <w:r>
        <w:rPr>
          <w:rFonts w:asciiTheme="minorHAnsi" w:hAnsiTheme="minorHAnsi" w:cstheme="minorHAnsi"/>
          <w:sz w:val="24"/>
        </w:rPr>
        <w:t>Developing Brand Image</w:t>
      </w:r>
    </w:p>
    <w:p w14:paraId="0F20F134" w14:textId="77777777" w:rsidR="00481C84" w:rsidRPr="00B208FC" w:rsidRDefault="00481C84" w:rsidP="00481C84">
      <w:pPr>
        <w:pStyle w:val="BulletListLevel1"/>
        <w:rPr>
          <w:rFonts w:asciiTheme="minorHAnsi" w:hAnsiTheme="minorHAnsi" w:cstheme="minorHAnsi"/>
          <w:sz w:val="24"/>
        </w:rPr>
      </w:pPr>
      <w:r>
        <w:rPr>
          <w:rFonts w:asciiTheme="minorHAnsi" w:hAnsiTheme="minorHAnsi" w:cstheme="minorHAnsi"/>
          <w:sz w:val="24"/>
        </w:rPr>
        <w:t>Pricing Strategies to Enhance Perception of Value</w:t>
      </w:r>
    </w:p>
    <w:p w14:paraId="7DD221B1" w14:textId="77777777" w:rsidR="00481C84" w:rsidRPr="00B208FC" w:rsidRDefault="00481C84" w:rsidP="00481C84">
      <w:pPr>
        <w:pStyle w:val="BulletListLevel1"/>
        <w:rPr>
          <w:rFonts w:asciiTheme="minorHAnsi" w:hAnsiTheme="minorHAnsi" w:cstheme="minorHAnsi"/>
          <w:sz w:val="24"/>
        </w:rPr>
      </w:pPr>
      <w:r>
        <w:rPr>
          <w:rFonts w:asciiTheme="minorHAnsi" w:hAnsiTheme="minorHAnsi" w:cstheme="minorHAnsi"/>
          <w:sz w:val="24"/>
        </w:rPr>
        <w:t>Sales and Communication Techniques</w:t>
      </w:r>
    </w:p>
    <w:p w14:paraId="01638049" w14:textId="77777777" w:rsidR="00481C84" w:rsidRDefault="00481C84" w:rsidP="00481C84">
      <w:pPr>
        <w:pStyle w:val="BulletListLevel1"/>
        <w:rPr>
          <w:rFonts w:asciiTheme="minorHAnsi" w:hAnsiTheme="minorHAnsi" w:cstheme="minorHAnsi"/>
          <w:sz w:val="24"/>
        </w:rPr>
      </w:pPr>
      <w:r>
        <w:rPr>
          <w:rFonts w:asciiTheme="minorHAnsi" w:hAnsiTheme="minorHAnsi" w:cstheme="minorHAnsi"/>
          <w:sz w:val="24"/>
        </w:rPr>
        <w:t>Promotional Planning and Visual Merchandising</w:t>
      </w:r>
    </w:p>
    <w:p w14:paraId="613D2318" w14:textId="77777777" w:rsidR="00481C84" w:rsidRPr="00004426" w:rsidRDefault="00481C84" w:rsidP="00481C84">
      <w:pPr>
        <w:pStyle w:val="BulletListLevel1"/>
        <w:rPr>
          <w:rFonts w:asciiTheme="minorHAnsi" w:hAnsiTheme="minorHAnsi" w:cstheme="minorHAnsi"/>
          <w:sz w:val="24"/>
        </w:rPr>
      </w:pPr>
      <w:r>
        <w:rPr>
          <w:rFonts w:asciiTheme="minorHAnsi" w:hAnsiTheme="minorHAnsi" w:cstheme="minorHAnsi"/>
          <w:sz w:val="24"/>
        </w:rPr>
        <w:t>Careers in Retail Management</w:t>
      </w:r>
    </w:p>
    <w:p w14:paraId="017840DE" w14:textId="77777777" w:rsidR="00481C84" w:rsidRDefault="00481C84" w:rsidP="00481C84">
      <w:pPr>
        <w:rPr>
          <w:b/>
          <w:bCs/>
          <w:sz w:val="24"/>
          <w:szCs w:val="24"/>
        </w:rPr>
      </w:pPr>
      <w:r w:rsidRPr="008C6DF9">
        <w:rPr>
          <w:b/>
          <w:bCs/>
          <w:sz w:val="24"/>
          <w:szCs w:val="24"/>
        </w:rPr>
        <w:t>Course Progression in this Career Cluster:</w:t>
      </w:r>
    </w:p>
    <w:tbl>
      <w:tblPr>
        <w:tblStyle w:val="GridTable6Colorful-Accent3"/>
        <w:tblW w:w="0" w:type="auto"/>
        <w:tblLook w:val="04A0" w:firstRow="1" w:lastRow="0" w:firstColumn="1" w:lastColumn="0" w:noHBand="0" w:noVBand="1"/>
      </w:tblPr>
      <w:tblGrid>
        <w:gridCol w:w="2515"/>
        <w:gridCol w:w="3690"/>
        <w:gridCol w:w="3540"/>
        <w:gridCol w:w="3750"/>
      </w:tblGrid>
      <w:tr w:rsidR="00481C84" w:rsidRPr="00247C91" w14:paraId="35526EAD" w14:textId="77777777" w:rsidTr="00D74C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7D5D27DC" w14:textId="77777777" w:rsidR="00481C84" w:rsidRPr="00247C91" w:rsidRDefault="00481C84" w:rsidP="00D74C07">
            <w:pPr>
              <w:spacing w:before="0" w:after="0"/>
              <w:rPr>
                <w:color w:val="auto"/>
              </w:rPr>
            </w:pPr>
            <w:r>
              <w:rPr>
                <w:color w:val="auto"/>
              </w:rPr>
              <w:t>Program of Study (POS)</w:t>
            </w:r>
          </w:p>
        </w:tc>
        <w:tc>
          <w:tcPr>
            <w:tcW w:w="3690" w:type="dxa"/>
          </w:tcPr>
          <w:p w14:paraId="79CF315C" w14:textId="77777777" w:rsidR="00481C84" w:rsidRPr="00247C91" w:rsidRDefault="00481C84" w:rsidP="00D74C07">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Introductory Courses</w:t>
            </w:r>
          </w:p>
        </w:tc>
        <w:tc>
          <w:tcPr>
            <w:tcW w:w="3540" w:type="dxa"/>
          </w:tcPr>
          <w:p w14:paraId="1CA58757" w14:textId="77777777" w:rsidR="00481C84" w:rsidRPr="00247C91" w:rsidRDefault="00481C84" w:rsidP="00D74C07">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Intermediate Courses</w:t>
            </w:r>
          </w:p>
        </w:tc>
        <w:tc>
          <w:tcPr>
            <w:tcW w:w="3750" w:type="dxa"/>
          </w:tcPr>
          <w:p w14:paraId="1545E442" w14:textId="77777777" w:rsidR="00481C84" w:rsidRPr="00247C91" w:rsidRDefault="00481C84" w:rsidP="00D74C07">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Advanced Courses</w:t>
            </w:r>
          </w:p>
        </w:tc>
      </w:tr>
      <w:tr w:rsidR="00481C84" w:rsidRPr="00247C91" w14:paraId="4B608583" w14:textId="77777777" w:rsidTr="00D74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110F2BDA" w14:textId="77777777" w:rsidR="00481C84" w:rsidRDefault="00481C84" w:rsidP="00481C84">
            <w:pPr>
              <w:spacing w:before="120" w:after="0"/>
              <w:rPr>
                <w:b w:val="0"/>
                <w:bCs w:val="0"/>
                <w:color w:val="auto"/>
              </w:rPr>
            </w:pPr>
            <w:r w:rsidRPr="00186986">
              <w:rPr>
                <w:color w:val="auto"/>
              </w:rPr>
              <w:t>Entrepreneurship and Small Business</w:t>
            </w:r>
          </w:p>
          <w:p w14:paraId="366CAD41" w14:textId="2DAAEB3C" w:rsidR="00481C84" w:rsidRPr="00247C91" w:rsidRDefault="00481C84" w:rsidP="00481C84">
            <w:pPr>
              <w:spacing w:before="0" w:after="0"/>
              <w:rPr>
                <w:color w:val="auto"/>
              </w:rPr>
            </w:pPr>
          </w:p>
        </w:tc>
        <w:tc>
          <w:tcPr>
            <w:tcW w:w="3690" w:type="dxa"/>
          </w:tcPr>
          <w:p w14:paraId="53296D95" w14:textId="634620C4" w:rsidR="00481C84" w:rsidRPr="00247C91" w:rsidRDefault="00481C84" w:rsidP="00481C84">
            <w:pPr>
              <w:spacing w:before="60" w:after="60"/>
              <w:cnfStyle w:val="000000100000" w:firstRow="0" w:lastRow="0" w:firstColumn="0" w:lastColumn="0" w:oddVBand="0" w:evenVBand="0" w:oddHBand="1" w:evenHBand="0" w:firstRowFirstColumn="0" w:firstRowLastColumn="0" w:lastRowFirstColumn="0" w:lastRowLastColumn="0"/>
              <w:rPr>
                <w:szCs w:val="20"/>
              </w:rPr>
            </w:pPr>
            <w:r w:rsidRPr="00F61CD7">
              <w:rPr>
                <w:color w:val="A5F2F0"/>
              </w:rPr>
              <w:t>blank</w:t>
            </w:r>
          </w:p>
        </w:tc>
        <w:tc>
          <w:tcPr>
            <w:tcW w:w="3540" w:type="dxa"/>
          </w:tcPr>
          <w:p w14:paraId="595E8091" w14:textId="77777777" w:rsidR="00481C84" w:rsidRDefault="00481C84" w:rsidP="00481C84">
            <w:pPr>
              <w:spacing w:before="0" w:after="12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12053</w:t>
            </w:r>
            <w:r w:rsidRPr="007378F3">
              <w:rPr>
                <w:color w:val="auto"/>
                <w:szCs w:val="20"/>
              </w:rPr>
              <w:t xml:space="preserve"> Entrepreneurship 1—Product &amp; Business Planning</w:t>
            </w:r>
          </w:p>
          <w:p w14:paraId="775DE144" w14:textId="1977223B" w:rsidR="00481C84" w:rsidRPr="007A45BA" w:rsidRDefault="00481C84" w:rsidP="00481C84">
            <w:pPr>
              <w:spacing w:before="0" w:after="0"/>
              <w:cnfStyle w:val="000000100000" w:firstRow="0" w:lastRow="0" w:firstColumn="0" w:lastColumn="0" w:oddVBand="0" w:evenVBand="0" w:oddHBand="1" w:evenHBand="0" w:firstRowFirstColumn="0" w:firstRowLastColumn="0" w:lastRowFirstColumn="0" w:lastRowLastColumn="0"/>
              <w:rPr>
                <w:color w:val="auto"/>
              </w:rPr>
            </w:pPr>
            <w:r>
              <w:rPr>
                <w:color w:val="auto"/>
                <w:szCs w:val="20"/>
              </w:rPr>
              <w:t>12993 School Store Operations 1</w:t>
            </w:r>
          </w:p>
        </w:tc>
        <w:tc>
          <w:tcPr>
            <w:tcW w:w="3750" w:type="dxa"/>
          </w:tcPr>
          <w:p w14:paraId="754ACE81" w14:textId="77777777" w:rsidR="00481C84" w:rsidRDefault="00481C84" w:rsidP="00481C84">
            <w:pPr>
              <w:spacing w:before="0" w:after="12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12053</w:t>
            </w:r>
            <w:r w:rsidRPr="007378F3">
              <w:rPr>
                <w:color w:val="auto"/>
                <w:szCs w:val="20"/>
              </w:rPr>
              <w:t xml:space="preserve"> Entrepreneurship 2—Small Business Development</w:t>
            </w:r>
          </w:p>
          <w:p w14:paraId="6797F360" w14:textId="51E11749" w:rsidR="00481C84" w:rsidRPr="007A45BA" w:rsidRDefault="00481C84" w:rsidP="00481C84">
            <w:pPr>
              <w:spacing w:before="0" w:after="0"/>
              <w:cnfStyle w:val="000000100000" w:firstRow="0" w:lastRow="0" w:firstColumn="0" w:lastColumn="0" w:oddVBand="0" w:evenVBand="0" w:oddHBand="1" w:evenHBand="0" w:firstRowFirstColumn="0" w:firstRowLastColumn="0" w:lastRowFirstColumn="0" w:lastRowLastColumn="0"/>
              <w:rPr>
                <w:color w:val="auto"/>
              </w:rPr>
            </w:pPr>
            <w:r>
              <w:rPr>
                <w:color w:val="auto"/>
                <w:szCs w:val="20"/>
              </w:rPr>
              <w:t>12993 School Store Operations 2</w:t>
            </w:r>
          </w:p>
        </w:tc>
      </w:tr>
    </w:tbl>
    <w:p w14:paraId="50EED20C" w14:textId="77777777" w:rsidR="00481C84" w:rsidRPr="00EB7A18" w:rsidRDefault="00481C84" w:rsidP="00481C84">
      <w:pPr>
        <w:pStyle w:val="BulletListLevel1"/>
        <w:numPr>
          <w:ilvl w:val="0"/>
          <w:numId w:val="0"/>
        </w:numPr>
        <w:ind w:left="720" w:hanging="360"/>
        <w:rPr>
          <w:rFonts w:asciiTheme="minorHAnsi" w:hAnsiTheme="minorHAnsi" w:cstheme="minorHAnsi"/>
          <w:sz w:val="24"/>
        </w:rPr>
      </w:pPr>
      <w:r w:rsidRPr="00EB7A18">
        <w:rPr>
          <w:rFonts w:asciiTheme="minorHAnsi" w:hAnsiTheme="minorHAnsi" w:cstheme="minorHAnsi"/>
        </w:rPr>
        <w:br w:type="page"/>
      </w:r>
    </w:p>
    <w:bookmarkEnd w:id="49"/>
    <w:p w14:paraId="74FCFFEE" w14:textId="77777777" w:rsidR="00481C84" w:rsidRPr="00A55332" w:rsidRDefault="00481C84" w:rsidP="00481C84">
      <w:pPr>
        <w:pStyle w:val="Heading3"/>
      </w:pPr>
      <w:r>
        <w:lastRenderedPageBreak/>
        <w:t>CTE Course Knowledge and Technical Skill Competencies</w:t>
      </w:r>
    </w:p>
    <w:tbl>
      <w:tblPr>
        <w:tblStyle w:val="TableGrid"/>
        <w:tblW w:w="13495" w:type="dxa"/>
        <w:tblLayout w:type="fixed"/>
        <w:tblLook w:val="04A0" w:firstRow="1" w:lastRow="0" w:firstColumn="1" w:lastColumn="0" w:noHBand="0" w:noVBand="1"/>
        <w:tblCaption w:val="Technical Skills for Store Operations 1 courses"/>
        <w:tblDescription w:val="Performance Indicators, Measures and Benchmarks, and Sample Learning Targets for School Store Operations 1 course"/>
      </w:tblPr>
      <w:tblGrid>
        <w:gridCol w:w="3235"/>
        <w:gridCol w:w="10260"/>
      </w:tblGrid>
      <w:tr w:rsidR="00481C84" w:rsidRPr="00B045D4" w14:paraId="4D688F2D" w14:textId="77777777" w:rsidTr="00D74C07">
        <w:trPr>
          <w:cantSplit/>
          <w:tblHeader/>
        </w:trPr>
        <w:tc>
          <w:tcPr>
            <w:tcW w:w="3235" w:type="dxa"/>
            <w:shd w:val="clear" w:color="auto" w:fill="D9D9D9" w:themeFill="background1" w:themeFillShade="D9"/>
          </w:tcPr>
          <w:p w14:paraId="28F34B0B" w14:textId="77777777" w:rsidR="00481C84" w:rsidRPr="00FB0ED4" w:rsidRDefault="00481C84" w:rsidP="00D74C07">
            <w:pPr>
              <w:spacing w:before="40" w:after="40"/>
              <w:rPr>
                <w:rFonts w:asciiTheme="minorHAnsi" w:hAnsiTheme="minorHAnsi" w:cs="Arial"/>
                <w:b/>
              </w:rPr>
            </w:pPr>
            <w:r>
              <w:rPr>
                <w:rFonts w:asciiTheme="minorHAnsi" w:hAnsiTheme="minorHAnsi" w:cstheme="minorHAnsi"/>
                <w:b/>
                <w:szCs w:val="24"/>
              </w:rPr>
              <w:t>Competencies</w:t>
            </w:r>
          </w:p>
        </w:tc>
        <w:tc>
          <w:tcPr>
            <w:tcW w:w="10260" w:type="dxa"/>
            <w:shd w:val="clear" w:color="auto" w:fill="D9D9D9" w:themeFill="background1" w:themeFillShade="D9"/>
          </w:tcPr>
          <w:p w14:paraId="1892A8F5" w14:textId="77777777" w:rsidR="00481C84" w:rsidRPr="00FB0ED4" w:rsidRDefault="00481C84" w:rsidP="00D74C07">
            <w:pPr>
              <w:spacing w:before="40" w:after="40"/>
              <w:rPr>
                <w:rFonts w:asciiTheme="minorHAnsi" w:hAnsiTheme="minorHAnsi" w:cs="Arial"/>
                <w:b/>
              </w:rPr>
            </w:pPr>
            <w:r>
              <w:rPr>
                <w:rFonts w:asciiTheme="minorHAnsi" w:hAnsiTheme="minorHAnsi" w:cstheme="minorHAnsi"/>
                <w:b/>
                <w:szCs w:val="24"/>
              </w:rPr>
              <w:t>Sample Measurements</w:t>
            </w:r>
          </w:p>
        </w:tc>
      </w:tr>
      <w:tr w:rsidR="00481C84" w:rsidRPr="002E2FD5" w14:paraId="582B7871" w14:textId="77777777" w:rsidTr="00D74C07">
        <w:trPr>
          <w:cantSplit/>
        </w:trPr>
        <w:tc>
          <w:tcPr>
            <w:tcW w:w="3235" w:type="dxa"/>
          </w:tcPr>
          <w:p w14:paraId="3F4998D3" w14:textId="01007E7C" w:rsidR="00481C84" w:rsidRPr="00FB0ED4" w:rsidRDefault="00481C84" w:rsidP="00D74C07">
            <w:pPr>
              <w:spacing w:before="60" w:after="60"/>
              <w:rPr>
                <w:rFonts w:asciiTheme="minorHAnsi" w:hAnsiTheme="minorHAnsi"/>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w:t>
            </w:r>
            <w:r>
              <w:rPr>
                <w:rFonts w:asciiTheme="minorHAnsi" w:hAnsiTheme="minorHAnsi" w:cs="Arial"/>
              </w:rPr>
              <w:t>2993</w:t>
            </w:r>
            <w:r w:rsidRPr="00925845">
              <w:rPr>
                <w:rFonts w:ascii="Times New Roman" w:hAnsi="Times New Roman"/>
              </w:rPr>
              <w:t>I</w:t>
            </w:r>
            <w:r w:rsidRPr="00FB0ED4">
              <w:rPr>
                <w:rFonts w:asciiTheme="minorHAnsi" w:hAnsiTheme="minorHAnsi" w:cs="Arial"/>
              </w:rPr>
              <w:t xml:space="preserve">.01 </w:t>
            </w:r>
            <w:r w:rsidRPr="00FB0ED4">
              <w:rPr>
                <w:rFonts w:asciiTheme="minorHAnsi" w:hAnsiTheme="minorHAnsi"/>
              </w:rPr>
              <w:t>Explain methods used to identify potential target markets and strategies to identify needs of target markets.</w:t>
            </w:r>
          </w:p>
        </w:tc>
        <w:tc>
          <w:tcPr>
            <w:tcW w:w="10260" w:type="dxa"/>
          </w:tcPr>
          <w:p w14:paraId="0578AA93" w14:textId="0A5FCF19"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w:t>
            </w:r>
            <w:r>
              <w:rPr>
                <w:rFonts w:asciiTheme="minorHAnsi" w:hAnsiTheme="minorHAnsi" w:cs="Arial"/>
              </w:rPr>
              <w:t>2993</w:t>
            </w:r>
            <w:r w:rsidRPr="00925845">
              <w:rPr>
                <w:rFonts w:ascii="Times New Roman" w:hAnsi="Times New Roman"/>
              </w:rPr>
              <w:t>I</w:t>
            </w:r>
            <w:r w:rsidRPr="00FB0ED4">
              <w:rPr>
                <w:rFonts w:asciiTheme="minorHAnsi" w:hAnsiTheme="minorHAnsi" w:cs="Arial"/>
              </w:rPr>
              <w:t>.01.01 Create a customer profile.</w:t>
            </w:r>
          </w:p>
          <w:p w14:paraId="01348DAB" w14:textId="323F7A31"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w:t>
            </w:r>
            <w:r>
              <w:rPr>
                <w:rFonts w:asciiTheme="minorHAnsi" w:hAnsiTheme="minorHAnsi" w:cs="Arial"/>
              </w:rPr>
              <w:t>2993</w:t>
            </w:r>
            <w:r w:rsidRPr="00925845">
              <w:rPr>
                <w:rFonts w:ascii="Times New Roman" w:hAnsi="Times New Roman"/>
              </w:rPr>
              <w:t>I</w:t>
            </w:r>
            <w:r w:rsidRPr="00FB0ED4">
              <w:rPr>
                <w:rFonts w:asciiTheme="minorHAnsi" w:hAnsiTheme="minorHAnsi" w:cs="Arial"/>
              </w:rPr>
              <w:t>.01.02 Determine wants and needs of one or more target audiences.</w:t>
            </w:r>
          </w:p>
        </w:tc>
      </w:tr>
      <w:tr w:rsidR="00481C84" w:rsidRPr="002E2FD5" w14:paraId="47131BD7" w14:textId="77777777" w:rsidTr="00D74C07">
        <w:trPr>
          <w:cantSplit/>
        </w:trPr>
        <w:tc>
          <w:tcPr>
            <w:tcW w:w="3235" w:type="dxa"/>
          </w:tcPr>
          <w:p w14:paraId="16B85E0C" w14:textId="41A2A758" w:rsidR="00481C84" w:rsidRPr="00FB0ED4" w:rsidRDefault="00481C84" w:rsidP="00D74C07">
            <w:pPr>
              <w:spacing w:before="60" w:after="60"/>
              <w:rPr>
                <w:rFonts w:asciiTheme="minorHAnsi" w:hAnsiTheme="minorHAnsi"/>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w:t>
            </w:r>
            <w:r>
              <w:rPr>
                <w:rFonts w:asciiTheme="minorHAnsi" w:hAnsiTheme="minorHAnsi" w:cs="Arial"/>
              </w:rPr>
              <w:t>2993</w:t>
            </w:r>
            <w:r w:rsidRPr="00925845">
              <w:rPr>
                <w:rFonts w:ascii="Times New Roman" w:hAnsi="Times New Roman"/>
              </w:rPr>
              <w:t>I</w:t>
            </w:r>
            <w:r w:rsidRPr="00FB0ED4">
              <w:rPr>
                <w:rFonts w:asciiTheme="minorHAnsi" w:hAnsiTheme="minorHAnsi" w:cs="Arial"/>
              </w:rPr>
              <w:t>.02 Develop a product or service mix in response to market opportunities to build brand image for the school store operation.</w:t>
            </w:r>
          </w:p>
        </w:tc>
        <w:tc>
          <w:tcPr>
            <w:tcW w:w="10260" w:type="dxa"/>
          </w:tcPr>
          <w:p w14:paraId="39FCACE1" w14:textId="474E0063"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w:t>
            </w:r>
            <w:r>
              <w:rPr>
                <w:rFonts w:asciiTheme="minorHAnsi" w:hAnsiTheme="minorHAnsi" w:cs="Arial"/>
              </w:rPr>
              <w:t>2993</w:t>
            </w:r>
            <w:r w:rsidRPr="00925845">
              <w:rPr>
                <w:rFonts w:ascii="Times New Roman" w:hAnsi="Times New Roman"/>
              </w:rPr>
              <w:t>I</w:t>
            </w:r>
            <w:r w:rsidRPr="00FB0ED4">
              <w:rPr>
                <w:rFonts w:asciiTheme="minorHAnsi" w:hAnsiTheme="minorHAnsi" w:cs="Arial"/>
              </w:rPr>
              <w:t>.02.01 Identify a desired brand image for the business.</w:t>
            </w:r>
          </w:p>
          <w:p w14:paraId="2D810842" w14:textId="24E4E751"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w:t>
            </w:r>
            <w:r>
              <w:rPr>
                <w:rFonts w:asciiTheme="minorHAnsi" w:hAnsiTheme="minorHAnsi" w:cs="Arial"/>
              </w:rPr>
              <w:t>2993</w:t>
            </w:r>
            <w:r w:rsidRPr="00925845">
              <w:rPr>
                <w:rFonts w:ascii="Times New Roman" w:hAnsi="Times New Roman"/>
              </w:rPr>
              <w:t>I</w:t>
            </w:r>
            <w:r w:rsidRPr="00FB0ED4">
              <w:rPr>
                <w:rFonts w:asciiTheme="minorHAnsi" w:hAnsiTheme="minorHAnsi" w:cs="Arial"/>
              </w:rPr>
              <w:t>.02.02 Generate product/service ideas to match wants and needs of intended target market audience(s).</w:t>
            </w:r>
          </w:p>
          <w:p w14:paraId="4A26A19F" w14:textId="7584E6D3"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w:t>
            </w:r>
            <w:r>
              <w:rPr>
                <w:rFonts w:asciiTheme="minorHAnsi" w:hAnsiTheme="minorHAnsi" w:cs="Arial"/>
              </w:rPr>
              <w:t>2993</w:t>
            </w:r>
            <w:r w:rsidRPr="00925845">
              <w:rPr>
                <w:rFonts w:ascii="Times New Roman" w:hAnsi="Times New Roman"/>
              </w:rPr>
              <w:t>I</w:t>
            </w:r>
            <w:r w:rsidRPr="00FB0ED4">
              <w:rPr>
                <w:rFonts w:asciiTheme="minorHAnsi" w:hAnsiTheme="minorHAnsi" w:cs="Arial"/>
              </w:rPr>
              <w:t>.02.03 Develop a product/service mix aligned with the business’ desired brand image.</w:t>
            </w:r>
          </w:p>
        </w:tc>
      </w:tr>
      <w:tr w:rsidR="00481C84" w:rsidRPr="002E2FD5" w14:paraId="525F3299" w14:textId="77777777" w:rsidTr="00D74C07">
        <w:trPr>
          <w:cantSplit/>
        </w:trPr>
        <w:tc>
          <w:tcPr>
            <w:tcW w:w="3235" w:type="dxa"/>
          </w:tcPr>
          <w:p w14:paraId="431FE118" w14:textId="14D5B824" w:rsidR="00481C84" w:rsidRPr="00FB0ED4" w:rsidRDefault="00481C84" w:rsidP="00D74C07">
            <w:pPr>
              <w:spacing w:before="60" w:after="60"/>
              <w:rPr>
                <w:rFonts w:asciiTheme="minorHAnsi" w:hAnsiTheme="minorHAnsi"/>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w:t>
            </w:r>
            <w:r>
              <w:rPr>
                <w:rFonts w:asciiTheme="minorHAnsi" w:hAnsiTheme="minorHAnsi" w:cs="Arial"/>
              </w:rPr>
              <w:t>2993</w:t>
            </w:r>
            <w:r w:rsidRPr="00925845">
              <w:rPr>
                <w:rFonts w:ascii="Times New Roman" w:hAnsi="Times New Roman"/>
              </w:rPr>
              <w:t>I</w:t>
            </w:r>
            <w:r w:rsidRPr="00FB0ED4">
              <w:rPr>
                <w:rFonts w:asciiTheme="minorHAnsi" w:hAnsiTheme="minorHAnsi" w:cs="Arial"/>
              </w:rPr>
              <w:t>.03 Establish prices to maximize profit and meet customers’ perception of value.</w:t>
            </w:r>
          </w:p>
        </w:tc>
        <w:tc>
          <w:tcPr>
            <w:tcW w:w="10260" w:type="dxa"/>
          </w:tcPr>
          <w:p w14:paraId="390B3554" w14:textId="0BBC76D7"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w:t>
            </w:r>
            <w:r>
              <w:rPr>
                <w:rFonts w:asciiTheme="minorHAnsi" w:hAnsiTheme="minorHAnsi" w:cs="Arial"/>
              </w:rPr>
              <w:t>2993</w:t>
            </w:r>
            <w:r w:rsidRPr="00925845">
              <w:rPr>
                <w:rFonts w:ascii="Times New Roman" w:hAnsi="Times New Roman"/>
              </w:rPr>
              <w:t>I</w:t>
            </w:r>
            <w:r w:rsidRPr="00FB0ED4">
              <w:rPr>
                <w:rFonts w:asciiTheme="minorHAnsi" w:hAnsiTheme="minorHAnsi" w:cs="Arial"/>
              </w:rPr>
              <w:t>.03.01 Explain the role of pricing in the ethical operation of a school store.</w:t>
            </w:r>
          </w:p>
          <w:p w14:paraId="7E09A8A9" w14:textId="0AF6F916"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w:t>
            </w:r>
            <w:r>
              <w:rPr>
                <w:rFonts w:asciiTheme="minorHAnsi" w:hAnsiTheme="minorHAnsi" w:cs="Arial"/>
              </w:rPr>
              <w:t>2993</w:t>
            </w:r>
            <w:r w:rsidRPr="00925845">
              <w:rPr>
                <w:rFonts w:ascii="Times New Roman" w:hAnsi="Times New Roman"/>
              </w:rPr>
              <w:t>I</w:t>
            </w:r>
            <w:r w:rsidRPr="00FB0ED4">
              <w:rPr>
                <w:rFonts w:asciiTheme="minorHAnsi" w:hAnsiTheme="minorHAnsi" w:cs="Arial"/>
              </w:rPr>
              <w:t xml:space="preserve">.03.02 Calculate product costs, and profit margins at different prices </w:t>
            </w:r>
            <w:proofErr w:type="gramStart"/>
            <w:r w:rsidRPr="00FB0ED4">
              <w:rPr>
                <w:rFonts w:asciiTheme="minorHAnsi" w:hAnsiTheme="minorHAnsi" w:cs="Arial"/>
              </w:rPr>
              <w:t>to</w:t>
            </w:r>
            <w:proofErr w:type="gramEnd"/>
            <w:r w:rsidRPr="00FB0ED4">
              <w:rPr>
                <w:rFonts w:asciiTheme="minorHAnsi" w:hAnsiTheme="minorHAnsi" w:cs="Arial"/>
              </w:rPr>
              <w:t xml:space="preserve"> consumers.</w:t>
            </w:r>
          </w:p>
          <w:p w14:paraId="539850BB" w14:textId="0A167F4B"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w:t>
            </w:r>
            <w:r>
              <w:rPr>
                <w:rFonts w:asciiTheme="minorHAnsi" w:hAnsiTheme="minorHAnsi" w:cs="Arial"/>
              </w:rPr>
              <w:t>2993</w:t>
            </w:r>
            <w:r w:rsidRPr="00925845">
              <w:rPr>
                <w:rFonts w:ascii="Times New Roman" w:hAnsi="Times New Roman"/>
              </w:rPr>
              <w:t>I</w:t>
            </w:r>
            <w:r w:rsidRPr="00FB0ED4">
              <w:rPr>
                <w:rFonts w:asciiTheme="minorHAnsi" w:hAnsiTheme="minorHAnsi" w:cs="Arial"/>
              </w:rPr>
              <w:t>.03.03 Describe and employ pricing strategies to attain desired levels of profit.</w:t>
            </w:r>
          </w:p>
          <w:p w14:paraId="155E0129" w14:textId="493ACE21"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w:t>
            </w:r>
            <w:r>
              <w:rPr>
                <w:rFonts w:asciiTheme="minorHAnsi" w:hAnsiTheme="minorHAnsi" w:cs="Arial"/>
              </w:rPr>
              <w:t>2993</w:t>
            </w:r>
            <w:r w:rsidRPr="00925845">
              <w:rPr>
                <w:rFonts w:ascii="Times New Roman" w:hAnsi="Times New Roman"/>
              </w:rPr>
              <w:t>I</w:t>
            </w:r>
            <w:r w:rsidRPr="00FB0ED4">
              <w:rPr>
                <w:rFonts w:asciiTheme="minorHAnsi" w:hAnsiTheme="minorHAnsi" w:cs="Arial"/>
              </w:rPr>
              <w:t>.03.04 Evaluate the effectiveness of pricing decisions and recommend changes to accomplish desired outcomes.</w:t>
            </w:r>
          </w:p>
        </w:tc>
      </w:tr>
      <w:tr w:rsidR="00481C84" w:rsidRPr="002E2FD5" w14:paraId="0A76C0FE" w14:textId="77777777" w:rsidTr="00D74C07">
        <w:trPr>
          <w:cantSplit/>
        </w:trPr>
        <w:tc>
          <w:tcPr>
            <w:tcW w:w="3235" w:type="dxa"/>
          </w:tcPr>
          <w:p w14:paraId="2924F3F8" w14:textId="2F4C3C18"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w:t>
            </w:r>
            <w:r>
              <w:rPr>
                <w:rFonts w:asciiTheme="minorHAnsi" w:hAnsiTheme="minorHAnsi" w:cs="Arial"/>
              </w:rPr>
              <w:t>2993</w:t>
            </w:r>
            <w:r w:rsidRPr="00925845">
              <w:rPr>
                <w:rFonts w:ascii="Times New Roman" w:hAnsi="Times New Roman"/>
              </w:rPr>
              <w:t>I</w:t>
            </w:r>
            <w:r w:rsidRPr="00FB0ED4">
              <w:rPr>
                <w:rFonts w:asciiTheme="minorHAnsi" w:hAnsiTheme="minorHAnsi" w:cs="Arial"/>
              </w:rPr>
              <w:t>.04 Provide planned, personalized communication that influences purchase decisions of customer wants and needs and enhances future business opportunities.</w:t>
            </w:r>
          </w:p>
        </w:tc>
        <w:tc>
          <w:tcPr>
            <w:tcW w:w="10260" w:type="dxa"/>
          </w:tcPr>
          <w:p w14:paraId="09B04983" w14:textId="7210C98D"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w:t>
            </w:r>
            <w:r>
              <w:rPr>
                <w:rFonts w:asciiTheme="minorHAnsi" w:hAnsiTheme="minorHAnsi" w:cs="Arial"/>
              </w:rPr>
              <w:t>2993</w:t>
            </w:r>
            <w:r w:rsidRPr="00925845">
              <w:rPr>
                <w:rFonts w:ascii="Times New Roman" w:hAnsi="Times New Roman"/>
              </w:rPr>
              <w:t>I</w:t>
            </w:r>
            <w:r w:rsidRPr="00FB0ED4">
              <w:rPr>
                <w:rFonts w:asciiTheme="minorHAnsi" w:hAnsiTheme="minorHAnsi" w:cs="Arial"/>
              </w:rPr>
              <w:t>.04.01 Describe the steps in the sales process.</w:t>
            </w:r>
          </w:p>
          <w:p w14:paraId="4B00E6F4" w14:textId="71833AC6"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w:t>
            </w:r>
            <w:r>
              <w:rPr>
                <w:rFonts w:asciiTheme="minorHAnsi" w:hAnsiTheme="minorHAnsi" w:cs="Arial"/>
              </w:rPr>
              <w:t>2993</w:t>
            </w:r>
            <w:r w:rsidRPr="00925845">
              <w:rPr>
                <w:rFonts w:ascii="Times New Roman" w:hAnsi="Times New Roman"/>
              </w:rPr>
              <w:t>I</w:t>
            </w:r>
            <w:r w:rsidRPr="00FB0ED4">
              <w:rPr>
                <w:rFonts w:asciiTheme="minorHAnsi" w:hAnsiTheme="minorHAnsi" w:cs="Arial"/>
              </w:rPr>
              <w:t>.04.02 Demonstrate proper sales techniques.</w:t>
            </w:r>
          </w:p>
          <w:p w14:paraId="7CA8F99A" w14:textId="1520651B"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w:t>
            </w:r>
            <w:r>
              <w:rPr>
                <w:rFonts w:asciiTheme="minorHAnsi" w:hAnsiTheme="minorHAnsi" w:cs="Arial"/>
              </w:rPr>
              <w:t>2993</w:t>
            </w:r>
            <w:r w:rsidRPr="00925845">
              <w:rPr>
                <w:rFonts w:ascii="Times New Roman" w:hAnsi="Times New Roman"/>
              </w:rPr>
              <w:t>I</w:t>
            </w:r>
            <w:r w:rsidRPr="00FB0ED4">
              <w:rPr>
                <w:rFonts w:asciiTheme="minorHAnsi" w:hAnsiTheme="minorHAnsi" w:cs="Arial"/>
              </w:rPr>
              <w:t>.04.03 Establish and maintain relationships with customers.</w:t>
            </w:r>
          </w:p>
          <w:p w14:paraId="797C766A" w14:textId="4B647137"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w:t>
            </w:r>
            <w:r>
              <w:rPr>
                <w:rFonts w:asciiTheme="minorHAnsi" w:hAnsiTheme="minorHAnsi" w:cs="Arial"/>
              </w:rPr>
              <w:t>2993</w:t>
            </w:r>
            <w:r w:rsidRPr="00925845">
              <w:rPr>
                <w:rFonts w:ascii="Times New Roman" w:hAnsi="Times New Roman"/>
              </w:rPr>
              <w:t>I</w:t>
            </w:r>
            <w:r w:rsidRPr="00FB0ED4">
              <w:rPr>
                <w:rFonts w:asciiTheme="minorHAnsi" w:hAnsiTheme="minorHAnsi" w:cs="Arial"/>
              </w:rPr>
              <w:t>.04.04 Research product knowledge and translate product features into buyer benefits.</w:t>
            </w:r>
          </w:p>
          <w:p w14:paraId="36D7A8E2" w14:textId="393658BB"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w:t>
            </w:r>
            <w:r>
              <w:rPr>
                <w:rFonts w:asciiTheme="minorHAnsi" w:hAnsiTheme="minorHAnsi" w:cs="Arial"/>
              </w:rPr>
              <w:t>2993</w:t>
            </w:r>
            <w:r w:rsidRPr="00925845">
              <w:rPr>
                <w:rFonts w:ascii="Times New Roman" w:hAnsi="Times New Roman"/>
              </w:rPr>
              <w:t>I</w:t>
            </w:r>
            <w:r w:rsidRPr="00FB0ED4">
              <w:rPr>
                <w:rFonts w:asciiTheme="minorHAnsi" w:hAnsiTheme="minorHAnsi" w:cs="Arial"/>
              </w:rPr>
              <w:t>.04.05 Utilize proper sales transaction procedures and documentation.</w:t>
            </w:r>
          </w:p>
        </w:tc>
      </w:tr>
      <w:tr w:rsidR="00481C84" w:rsidRPr="002E2FD5" w14:paraId="2CB9F8D1" w14:textId="77777777" w:rsidTr="00D74C07">
        <w:trPr>
          <w:cantSplit/>
        </w:trPr>
        <w:tc>
          <w:tcPr>
            <w:tcW w:w="3235" w:type="dxa"/>
          </w:tcPr>
          <w:p w14:paraId="08D6906A" w14:textId="1006876F"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w:t>
            </w:r>
            <w:r>
              <w:rPr>
                <w:rFonts w:asciiTheme="minorHAnsi" w:hAnsiTheme="minorHAnsi" w:cs="Arial"/>
              </w:rPr>
              <w:t>2993</w:t>
            </w:r>
            <w:r w:rsidRPr="00925845">
              <w:rPr>
                <w:rFonts w:ascii="Times New Roman" w:hAnsi="Times New Roman"/>
              </w:rPr>
              <w:t>I</w:t>
            </w:r>
            <w:r w:rsidRPr="00FB0ED4">
              <w:rPr>
                <w:rFonts w:asciiTheme="minorHAnsi" w:hAnsiTheme="minorHAnsi" w:cs="Arial"/>
              </w:rPr>
              <w:t>.05 Apply concepts and strategies needed to communicate information about products, services, images, and/or ideas to achieve a desired outcome.</w:t>
            </w:r>
          </w:p>
        </w:tc>
        <w:tc>
          <w:tcPr>
            <w:tcW w:w="10260" w:type="dxa"/>
          </w:tcPr>
          <w:p w14:paraId="2A6EF891" w14:textId="3E0B29BB"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w:t>
            </w:r>
            <w:r>
              <w:rPr>
                <w:rFonts w:asciiTheme="minorHAnsi" w:hAnsiTheme="minorHAnsi" w:cs="Arial"/>
              </w:rPr>
              <w:t>2993</w:t>
            </w:r>
            <w:r w:rsidRPr="00925845">
              <w:rPr>
                <w:rFonts w:ascii="Times New Roman" w:hAnsi="Times New Roman"/>
              </w:rPr>
              <w:t>I</w:t>
            </w:r>
            <w:r w:rsidRPr="00FB0ED4">
              <w:rPr>
                <w:rFonts w:asciiTheme="minorHAnsi" w:hAnsiTheme="minorHAnsi" w:cs="Arial"/>
              </w:rPr>
              <w:t>.05.01 Develop a promotional plan utilizing promotional mix elements and strategies.</w:t>
            </w:r>
          </w:p>
          <w:p w14:paraId="7E42A624" w14:textId="130F09A9"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w:t>
            </w:r>
            <w:r>
              <w:rPr>
                <w:rFonts w:asciiTheme="minorHAnsi" w:hAnsiTheme="minorHAnsi" w:cs="Arial"/>
              </w:rPr>
              <w:t>2993</w:t>
            </w:r>
            <w:r w:rsidRPr="00925845">
              <w:rPr>
                <w:rFonts w:ascii="Times New Roman" w:hAnsi="Times New Roman"/>
              </w:rPr>
              <w:t>I</w:t>
            </w:r>
            <w:r w:rsidRPr="00FB0ED4">
              <w:rPr>
                <w:rFonts w:asciiTheme="minorHAnsi" w:hAnsiTheme="minorHAnsi" w:cs="Arial"/>
              </w:rPr>
              <w:t>.05.02 Assess promotional channels available and appropriate for use in the school store.</w:t>
            </w:r>
          </w:p>
          <w:p w14:paraId="5DECC09E" w14:textId="64277DC0"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w:t>
            </w:r>
            <w:r>
              <w:rPr>
                <w:rFonts w:asciiTheme="minorHAnsi" w:hAnsiTheme="minorHAnsi" w:cs="Arial"/>
              </w:rPr>
              <w:t>2993</w:t>
            </w:r>
            <w:r w:rsidRPr="00925845">
              <w:rPr>
                <w:rFonts w:ascii="Times New Roman" w:hAnsi="Times New Roman"/>
              </w:rPr>
              <w:t>I</w:t>
            </w:r>
            <w:r w:rsidRPr="00FB0ED4">
              <w:rPr>
                <w:rFonts w:asciiTheme="minorHAnsi" w:hAnsiTheme="minorHAnsi" w:cs="Arial"/>
              </w:rPr>
              <w:t>.05.03 Utilize visual merchandising techniques to impact sales to a desired target audience.</w:t>
            </w:r>
          </w:p>
          <w:p w14:paraId="5EA64BE2" w14:textId="3836EBB6"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w:t>
            </w:r>
            <w:r>
              <w:rPr>
                <w:rFonts w:asciiTheme="minorHAnsi" w:hAnsiTheme="minorHAnsi" w:cs="Arial"/>
              </w:rPr>
              <w:t>2993</w:t>
            </w:r>
            <w:r w:rsidRPr="00925845">
              <w:rPr>
                <w:rFonts w:ascii="Times New Roman" w:hAnsi="Times New Roman"/>
              </w:rPr>
              <w:t>I</w:t>
            </w:r>
            <w:r w:rsidRPr="00FB0ED4">
              <w:rPr>
                <w:rFonts w:asciiTheme="minorHAnsi" w:hAnsiTheme="minorHAnsi" w:cs="Arial"/>
              </w:rPr>
              <w:t>.05.04 Evaluate the effectiveness of promotional strategies and recommend changes to accomplish desired outcomes.</w:t>
            </w:r>
          </w:p>
        </w:tc>
      </w:tr>
    </w:tbl>
    <w:p w14:paraId="7191C7F3" w14:textId="77777777" w:rsidR="00481C84" w:rsidRDefault="00481C84" w:rsidP="00481C84">
      <w:pPr>
        <w:spacing w:before="480" w:after="60"/>
        <w:ind w:right="302"/>
        <w:rPr>
          <w:rFonts w:asciiTheme="minorHAnsi" w:hAnsiTheme="minorHAnsi" w:cstheme="minorHAnsi"/>
          <w:b/>
          <w:sz w:val="24"/>
        </w:rPr>
      </w:pPr>
    </w:p>
    <w:p w14:paraId="758B29FD" w14:textId="2DFD82DB" w:rsidR="00481C84" w:rsidRPr="003C6D8E" w:rsidRDefault="00481C84" w:rsidP="00481C84">
      <w:pPr>
        <w:spacing w:before="480" w:after="60"/>
        <w:ind w:right="302"/>
        <w:rPr>
          <w:rFonts w:asciiTheme="minorHAnsi" w:hAnsiTheme="minorHAnsi" w:cstheme="minorHAnsi"/>
          <w:b/>
          <w:sz w:val="24"/>
        </w:rPr>
      </w:pPr>
      <w:r w:rsidRPr="003C6D8E">
        <w:rPr>
          <w:rFonts w:asciiTheme="minorHAnsi" w:hAnsiTheme="minorHAnsi" w:cstheme="minorHAnsi"/>
          <w:b/>
          <w:sz w:val="24"/>
        </w:rPr>
        <w:lastRenderedPageBreak/>
        <w:t>CTSO Competitive Events</w:t>
      </w:r>
      <w:r>
        <w:rPr>
          <w:rFonts w:asciiTheme="minorHAnsi" w:hAnsiTheme="minorHAnsi" w:cstheme="minorHAnsi"/>
          <w:b/>
          <w:sz w:val="24"/>
        </w:rPr>
        <w:t xml:space="preserve"> Aligned with this Course</w:t>
      </w:r>
      <w:r w:rsidRPr="003C6D8E">
        <w:rPr>
          <w:rFonts w:asciiTheme="minorHAnsi" w:hAnsiTheme="minorHAnsi" w:cstheme="minorHAnsi"/>
          <w:b/>
          <w:sz w:val="24"/>
        </w:rPr>
        <w:t>:</w:t>
      </w:r>
    </w:p>
    <w:p w14:paraId="76D6B45C" w14:textId="77777777" w:rsidR="00481C84" w:rsidRPr="003C6D8E" w:rsidRDefault="00481C84" w:rsidP="00481C84">
      <w:pPr>
        <w:spacing w:before="120" w:after="120"/>
        <w:ind w:right="302"/>
        <w:rPr>
          <w:rFonts w:asciiTheme="minorHAnsi" w:hAnsiTheme="minorHAnsi" w:cstheme="minorHAnsi"/>
          <w:sz w:val="24"/>
        </w:rPr>
      </w:pPr>
      <w:r w:rsidRPr="00740C6E">
        <w:rPr>
          <w:rFonts w:asciiTheme="minorHAnsi" w:hAnsiTheme="minorHAnsi" w:cstheme="minorHAnsi"/>
          <w:b/>
          <w:sz w:val="24"/>
        </w:rPr>
        <w:t>DECA:</w:t>
      </w:r>
      <w:r w:rsidRPr="003C6D8E">
        <w:rPr>
          <w:rFonts w:asciiTheme="minorHAnsi" w:hAnsiTheme="minorHAnsi" w:cstheme="minorHAnsi"/>
          <w:sz w:val="24"/>
        </w:rPr>
        <w:tab/>
        <w:t>School Based Enterprise Food Operations, School Based Enterprise Retail Operation</w:t>
      </w:r>
      <w:r>
        <w:rPr>
          <w:rFonts w:asciiTheme="minorHAnsi" w:hAnsiTheme="minorHAnsi" w:cstheme="minorHAnsi"/>
          <w:sz w:val="24"/>
        </w:rPr>
        <w:t>s, Virtual Business Challenge</w:t>
      </w:r>
      <w:r>
        <w:rPr>
          <w:rFonts w:asciiTheme="minorHAnsi" w:hAnsiTheme="minorHAnsi" w:cstheme="minorHAnsi"/>
          <w:sz w:val="24"/>
        </w:rPr>
        <w:sym w:font="Symbol" w:char="F02D"/>
      </w:r>
      <w:r w:rsidRPr="003C6D8E">
        <w:rPr>
          <w:rFonts w:asciiTheme="minorHAnsi" w:hAnsiTheme="minorHAnsi" w:cstheme="minorHAnsi"/>
          <w:sz w:val="24"/>
        </w:rPr>
        <w:t>Retail</w:t>
      </w:r>
    </w:p>
    <w:p w14:paraId="25D22B87" w14:textId="77777777" w:rsidR="00481C84" w:rsidRDefault="00481C84" w:rsidP="00481C84">
      <w:pPr>
        <w:spacing w:before="24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0ADCA87F" w14:textId="77777777" w:rsidR="00481C84" w:rsidRPr="00FA3AC7" w:rsidRDefault="00481C84" w:rsidP="00481C84">
      <w:pPr>
        <w:pStyle w:val="BulletListLevel1"/>
        <w:rPr>
          <w:sz w:val="24"/>
          <w:szCs w:val="24"/>
        </w:rPr>
      </w:pPr>
      <w:r w:rsidRPr="00FA3AC7">
        <w:rPr>
          <w:sz w:val="24"/>
          <w:szCs w:val="24"/>
        </w:rPr>
        <w:t>Develop a marketing plan for a new or existing product or business, designed to communicate to a specific target audience</w:t>
      </w:r>
    </w:p>
    <w:p w14:paraId="4E38CA6E" w14:textId="77777777" w:rsidR="00481C84" w:rsidRPr="00FA3AC7" w:rsidRDefault="00481C84" w:rsidP="00481C84">
      <w:pPr>
        <w:pStyle w:val="BulletListLevel1"/>
        <w:rPr>
          <w:sz w:val="24"/>
          <w:szCs w:val="24"/>
        </w:rPr>
      </w:pPr>
      <w:r w:rsidRPr="00FA3AC7">
        <w:rPr>
          <w:sz w:val="24"/>
          <w:szCs w:val="24"/>
        </w:rPr>
        <w:t>Develop merchandising displays for business and product promotion of an in-person school-based enterprise business operation</w:t>
      </w:r>
    </w:p>
    <w:p w14:paraId="73BAC3EF" w14:textId="77777777" w:rsidR="00481C84" w:rsidRPr="00FA3AC7" w:rsidRDefault="00481C84" w:rsidP="00481C84">
      <w:pPr>
        <w:pStyle w:val="BulletListLevel1"/>
        <w:rPr>
          <w:sz w:val="24"/>
          <w:szCs w:val="24"/>
        </w:rPr>
      </w:pPr>
      <w:r w:rsidRPr="00FA3AC7">
        <w:rPr>
          <w:sz w:val="24"/>
          <w:szCs w:val="24"/>
        </w:rPr>
        <w:t>Develop print and digital marketing and advertising campaign materials for communications to target audiences</w:t>
      </w:r>
    </w:p>
    <w:p w14:paraId="5EFBB031" w14:textId="77777777" w:rsidR="00481C84" w:rsidRDefault="00481C84" w:rsidP="00481C84">
      <w:pPr>
        <w:spacing w:before="24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78A3381D" w14:textId="77777777" w:rsidR="00481C84" w:rsidRPr="00FA3AC7" w:rsidRDefault="00481C84" w:rsidP="00481C84">
      <w:pPr>
        <w:pStyle w:val="BulletListLevel1"/>
        <w:rPr>
          <w:sz w:val="24"/>
          <w:szCs w:val="24"/>
        </w:rPr>
      </w:pPr>
      <w:r w:rsidRPr="00FA3AC7">
        <w:rPr>
          <w:sz w:val="24"/>
          <w:szCs w:val="24"/>
        </w:rPr>
        <w:t>Current federal, state, and local health and safety laws/regulations specific to the career pathways in this course:</w:t>
      </w:r>
    </w:p>
    <w:p w14:paraId="28ACBB74" w14:textId="77777777" w:rsidR="00481C84" w:rsidRPr="00FA3AC7" w:rsidRDefault="00481C84" w:rsidP="00481C84">
      <w:pPr>
        <w:pStyle w:val="BulletListLevel2"/>
        <w:rPr>
          <w:sz w:val="24"/>
          <w:szCs w:val="24"/>
        </w:rPr>
      </w:pPr>
      <w:r w:rsidRPr="00FA3AC7">
        <w:rPr>
          <w:sz w:val="24"/>
          <w:szCs w:val="24"/>
        </w:rPr>
        <w:t>Employee rights and responsibilities (roles of labor organizations)</w:t>
      </w:r>
    </w:p>
    <w:p w14:paraId="05A021FE" w14:textId="77777777" w:rsidR="00481C84" w:rsidRPr="00FA3AC7" w:rsidRDefault="00481C84" w:rsidP="00481C84">
      <w:pPr>
        <w:pStyle w:val="BulletListLevel2"/>
        <w:rPr>
          <w:sz w:val="24"/>
          <w:szCs w:val="24"/>
        </w:rPr>
      </w:pPr>
      <w:r w:rsidRPr="00FA3AC7">
        <w:rPr>
          <w:sz w:val="24"/>
          <w:szCs w:val="24"/>
        </w:rPr>
        <w:t>Harassment laws: U.S. Equal Employment Opportunity law</w:t>
      </w:r>
    </w:p>
    <w:p w14:paraId="6B44C05F" w14:textId="77777777" w:rsidR="00481C84" w:rsidRPr="00FA3AC7" w:rsidRDefault="00481C84" w:rsidP="00481C84">
      <w:pPr>
        <w:pStyle w:val="BulletListLevel2"/>
        <w:rPr>
          <w:sz w:val="24"/>
          <w:szCs w:val="24"/>
        </w:rPr>
      </w:pPr>
      <w:r w:rsidRPr="00FA3AC7">
        <w:rPr>
          <w:sz w:val="24"/>
          <w:szCs w:val="24"/>
        </w:rPr>
        <w:t>Human Resource regulations for the workplace</w:t>
      </w:r>
    </w:p>
    <w:p w14:paraId="4794F811" w14:textId="77777777" w:rsidR="00481C84" w:rsidRPr="00FA3AC7" w:rsidRDefault="00481C84" w:rsidP="00481C84">
      <w:pPr>
        <w:pStyle w:val="BulletListLevel1"/>
        <w:rPr>
          <w:sz w:val="24"/>
          <w:szCs w:val="24"/>
        </w:rPr>
      </w:pPr>
      <w:r w:rsidRPr="00FA3AC7">
        <w:rPr>
          <w:sz w:val="24"/>
          <w:szCs w:val="24"/>
        </w:rPr>
        <w:t>Ergonomics</w:t>
      </w:r>
    </w:p>
    <w:p w14:paraId="38FD923F" w14:textId="77777777" w:rsidR="00481C84" w:rsidRPr="00FA3AC7" w:rsidRDefault="00481C84" w:rsidP="00481C84">
      <w:pPr>
        <w:pStyle w:val="BulletListLevel1"/>
        <w:rPr>
          <w:sz w:val="24"/>
          <w:szCs w:val="24"/>
        </w:rPr>
      </w:pPr>
      <w:r w:rsidRPr="00FA3AC7">
        <w:rPr>
          <w:sz w:val="24"/>
          <w:szCs w:val="24"/>
        </w:rPr>
        <w:t>Equipment safety (desktop and mobile devices)</w:t>
      </w:r>
    </w:p>
    <w:p w14:paraId="72E04E34" w14:textId="77777777" w:rsidR="00481C84" w:rsidRPr="00FA3AC7" w:rsidRDefault="00481C84" w:rsidP="00481C84">
      <w:pPr>
        <w:pStyle w:val="BulletListLevel1"/>
        <w:rPr>
          <w:sz w:val="24"/>
          <w:szCs w:val="24"/>
        </w:rPr>
      </w:pPr>
      <w:r w:rsidRPr="00FA3AC7">
        <w:rPr>
          <w:sz w:val="24"/>
          <w:szCs w:val="24"/>
        </w:rPr>
        <w:t>Online safety (acceptable use policies, protecting passwords, protecting identity information online)</w:t>
      </w:r>
    </w:p>
    <w:p w14:paraId="2225207F" w14:textId="77777777" w:rsidR="00481C84" w:rsidRPr="00FA3AC7" w:rsidRDefault="00481C84" w:rsidP="00481C84">
      <w:pPr>
        <w:pStyle w:val="BulletListLevel1"/>
        <w:rPr>
          <w:sz w:val="24"/>
          <w:szCs w:val="24"/>
        </w:rPr>
      </w:pPr>
      <w:r w:rsidRPr="00FA3AC7">
        <w:rPr>
          <w:sz w:val="24"/>
          <w:szCs w:val="24"/>
        </w:rPr>
        <w:t>School store checklists/required safety training:</w:t>
      </w:r>
    </w:p>
    <w:p w14:paraId="055C6881" w14:textId="77777777" w:rsidR="00481C84" w:rsidRPr="00FA3AC7" w:rsidRDefault="00481C84" w:rsidP="00481C84">
      <w:pPr>
        <w:pStyle w:val="BulletListLevel2"/>
        <w:rPr>
          <w:sz w:val="24"/>
          <w:szCs w:val="24"/>
        </w:rPr>
      </w:pPr>
      <w:r w:rsidRPr="00FA3AC7">
        <w:rPr>
          <w:sz w:val="24"/>
          <w:szCs w:val="24"/>
        </w:rPr>
        <w:t>Use of equipment</w:t>
      </w:r>
    </w:p>
    <w:p w14:paraId="4521D177" w14:textId="77777777" w:rsidR="00481C84" w:rsidRPr="00FA3AC7" w:rsidRDefault="00481C84" w:rsidP="00481C84">
      <w:pPr>
        <w:pStyle w:val="BulletListLevel2"/>
        <w:rPr>
          <w:sz w:val="24"/>
          <w:szCs w:val="24"/>
        </w:rPr>
      </w:pPr>
      <w:r w:rsidRPr="00FA3AC7">
        <w:rPr>
          <w:sz w:val="24"/>
          <w:szCs w:val="24"/>
        </w:rPr>
        <w:t>Food handling procedures</w:t>
      </w:r>
    </w:p>
    <w:p w14:paraId="3D6D8957" w14:textId="77777777" w:rsidR="00481C84" w:rsidRPr="00FA3AC7" w:rsidRDefault="00481C84" w:rsidP="00481C84">
      <w:pPr>
        <w:pStyle w:val="BulletListLevel2"/>
        <w:rPr>
          <w:sz w:val="24"/>
          <w:szCs w:val="24"/>
        </w:rPr>
      </w:pPr>
      <w:r w:rsidRPr="00FA3AC7">
        <w:rPr>
          <w:sz w:val="24"/>
          <w:szCs w:val="24"/>
        </w:rPr>
        <w:t>Sanitation and cleaning of high touch areas</w:t>
      </w:r>
    </w:p>
    <w:p w14:paraId="2E3A908B" w14:textId="77777777" w:rsidR="00481C84" w:rsidRPr="00FA3AC7" w:rsidRDefault="00481C84" w:rsidP="00481C84">
      <w:pPr>
        <w:pStyle w:val="BulletListLevel2"/>
        <w:rPr>
          <w:sz w:val="24"/>
          <w:szCs w:val="24"/>
        </w:rPr>
      </w:pPr>
      <w:r w:rsidRPr="00FA3AC7">
        <w:rPr>
          <w:sz w:val="24"/>
          <w:szCs w:val="24"/>
        </w:rPr>
        <w:t>Safety procedures for emergency situations</w:t>
      </w:r>
    </w:p>
    <w:p w14:paraId="17C7F858" w14:textId="77777777" w:rsidR="00481C84" w:rsidRDefault="00481C84" w:rsidP="00481C84">
      <w:pPr>
        <w:spacing w:before="240" w:after="6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p w14:paraId="6D8F0542" w14:textId="77777777" w:rsidR="00481C84" w:rsidRPr="003C6D8E" w:rsidRDefault="00481C84" w:rsidP="00481C84">
      <w:pPr>
        <w:spacing w:before="0"/>
        <w:ind w:right="302"/>
        <w:rPr>
          <w:rStyle w:val="Hyperlink"/>
          <w:rFonts w:asciiTheme="minorHAnsi" w:hAnsiTheme="minorHAnsi" w:cstheme="minorHAnsi"/>
          <w:color w:val="003865" w:themeColor="text1"/>
          <w:sz w:val="24"/>
        </w:rPr>
      </w:pPr>
      <w:r w:rsidRPr="003C6D8E">
        <w:rPr>
          <w:rStyle w:val="Hyperlink"/>
          <w:rFonts w:asciiTheme="minorHAnsi" w:hAnsiTheme="minorHAnsi" w:cstheme="minorHAnsi"/>
          <w:sz w:val="24"/>
        </w:rPr>
        <w:fldChar w:fldCharType="begin"/>
      </w:r>
      <w:r w:rsidRPr="003C6D8E">
        <w:rPr>
          <w:rStyle w:val="Hyperlink"/>
          <w:rFonts w:asciiTheme="minorHAnsi" w:hAnsiTheme="minorHAnsi" w:cstheme="minorHAnsi"/>
          <w:sz w:val="24"/>
        </w:rPr>
        <w:instrText xml:space="preserve"> HYPERLINK "https://s3.amazonaws.com/pe-wp-media/wp-content/uploads/2018/09/06120349/ks_403.18.pdf" </w:instrText>
      </w:r>
      <w:r w:rsidRPr="003C6D8E">
        <w:rPr>
          <w:rStyle w:val="Hyperlink"/>
          <w:rFonts w:asciiTheme="minorHAnsi" w:hAnsiTheme="minorHAnsi" w:cstheme="minorHAnsi"/>
          <w:sz w:val="24"/>
        </w:rPr>
      </w:r>
      <w:r w:rsidRPr="003C6D8E">
        <w:rPr>
          <w:rStyle w:val="Hyperlink"/>
          <w:rFonts w:asciiTheme="minorHAnsi" w:hAnsiTheme="minorHAnsi" w:cstheme="minorHAnsi"/>
          <w:sz w:val="24"/>
        </w:rPr>
        <w:fldChar w:fldCharType="separate"/>
      </w:r>
      <w:r>
        <w:rPr>
          <w:rStyle w:val="Hyperlink"/>
          <w:rFonts w:asciiTheme="minorHAnsi" w:hAnsiTheme="minorHAnsi" w:cstheme="minorHAnsi"/>
          <w:sz w:val="24"/>
        </w:rPr>
        <w:t xml:space="preserve">YouScience: </w:t>
      </w:r>
      <w:r w:rsidRPr="003C6D8E">
        <w:rPr>
          <w:rStyle w:val="Hyperlink"/>
          <w:rFonts w:asciiTheme="minorHAnsi" w:hAnsiTheme="minorHAnsi" w:cstheme="minorHAnsi"/>
          <w:sz w:val="24"/>
        </w:rPr>
        <w:t>Customer Service</w:t>
      </w:r>
    </w:p>
    <w:p w14:paraId="22C9A525" w14:textId="77777777" w:rsidR="00481C84" w:rsidRPr="00D04057" w:rsidRDefault="00481C84" w:rsidP="00481C84">
      <w:pPr>
        <w:ind w:right="302"/>
        <w:rPr>
          <w:rStyle w:val="Hyperlink"/>
          <w:rFonts w:asciiTheme="minorHAnsi" w:hAnsiTheme="minorHAnsi" w:cstheme="minorHAnsi"/>
          <w:sz w:val="24"/>
        </w:rPr>
      </w:pPr>
      <w:r w:rsidRPr="003C6D8E">
        <w:rPr>
          <w:rStyle w:val="Hyperlink"/>
          <w:rFonts w:asciiTheme="minorHAnsi" w:hAnsiTheme="minorHAnsi" w:cstheme="minorHAnsi"/>
          <w:sz w:val="24"/>
        </w:rPr>
        <w:fldChar w:fldCharType="end"/>
      </w:r>
      <w:r>
        <w:rPr>
          <w:rStyle w:val="Hyperlink"/>
          <w:rFonts w:asciiTheme="minorHAnsi" w:hAnsiTheme="minorHAnsi" w:cstheme="minorHAnsi"/>
          <w:sz w:val="24"/>
        </w:rPr>
        <w:fldChar w:fldCharType="begin"/>
      </w:r>
      <w:r>
        <w:rPr>
          <w:rStyle w:val="Hyperlink"/>
          <w:rFonts w:asciiTheme="minorHAnsi" w:hAnsiTheme="minorHAnsi" w:cstheme="minorHAnsi"/>
          <w:sz w:val="24"/>
        </w:rPr>
        <w:instrText xml:space="preserve"> HYPERLINK "https://s3.amazonaws.com/pe-newco-media/wp-content/uploads/2022/08/04130940/Retailing.pdf" </w:instrText>
      </w:r>
      <w:r>
        <w:rPr>
          <w:rStyle w:val="Hyperlink"/>
          <w:rFonts w:asciiTheme="minorHAnsi" w:hAnsiTheme="minorHAnsi" w:cstheme="minorHAnsi"/>
          <w:sz w:val="24"/>
        </w:rPr>
      </w:r>
      <w:r>
        <w:rPr>
          <w:rStyle w:val="Hyperlink"/>
          <w:rFonts w:asciiTheme="minorHAnsi" w:hAnsiTheme="minorHAnsi" w:cstheme="minorHAnsi"/>
          <w:sz w:val="24"/>
        </w:rPr>
        <w:fldChar w:fldCharType="separate"/>
      </w:r>
      <w:r>
        <w:rPr>
          <w:rStyle w:val="Hyperlink"/>
          <w:rFonts w:asciiTheme="minorHAnsi" w:hAnsiTheme="minorHAnsi" w:cstheme="minorHAnsi"/>
          <w:sz w:val="24"/>
        </w:rPr>
        <w:t xml:space="preserve">YouScience: </w:t>
      </w:r>
      <w:r w:rsidRPr="00D04057">
        <w:rPr>
          <w:rStyle w:val="Hyperlink"/>
          <w:rFonts w:asciiTheme="minorHAnsi" w:hAnsiTheme="minorHAnsi" w:cstheme="minorHAnsi"/>
          <w:sz w:val="24"/>
        </w:rPr>
        <w:t>Retailing</w:t>
      </w:r>
    </w:p>
    <w:p w14:paraId="2CD15323" w14:textId="77777777" w:rsidR="00481C84" w:rsidRPr="003C6D8E" w:rsidRDefault="00481C84" w:rsidP="00481C84">
      <w:pPr>
        <w:ind w:right="302"/>
        <w:rPr>
          <w:rStyle w:val="Hyperlink"/>
          <w:rFonts w:asciiTheme="minorHAnsi" w:hAnsiTheme="minorHAnsi" w:cstheme="minorHAnsi"/>
          <w:sz w:val="24"/>
        </w:rPr>
      </w:pPr>
      <w:r>
        <w:rPr>
          <w:rStyle w:val="Hyperlink"/>
          <w:rFonts w:asciiTheme="minorHAnsi" w:hAnsiTheme="minorHAnsi" w:cstheme="minorHAnsi"/>
          <w:sz w:val="24"/>
        </w:rPr>
        <w:fldChar w:fldCharType="end"/>
      </w:r>
      <w:r w:rsidRPr="003C6D8E">
        <w:rPr>
          <w:rFonts w:asciiTheme="minorHAnsi" w:hAnsiTheme="minorHAnsi" w:cstheme="minorHAnsi"/>
          <w:color w:val="0563C1" w:themeColor="hyperlink"/>
          <w:sz w:val="24"/>
          <w:u w:val="single"/>
        </w:rPr>
        <w:fldChar w:fldCharType="begin"/>
      </w:r>
      <w:r>
        <w:rPr>
          <w:rFonts w:asciiTheme="minorHAnsi" w:hAnsiTheme="minorHAnsi" w:cstheme="minorHAnsi"/>
          <w:color w:val="0563C1" w:themeColor="hyperlink"/>
          <w:sz w:val="24"/>
          <w:u w:val="single"/>
        </w:rPr>
        <w:instrText>HYPERLINK "https://nrffoundation.org/riseup/credentials/retail-industry-fundamentals"</w:instrText>
      </w:r>
      <w:r w:rsidRPr="003C6D8E">
        <w:rPr>
          <w:rFonts w:asciiTheme="minorHAnsi" w:hAnsiTheme="minorHAnsi" w:cstheme="minorHAnsi"/>
          <w:color w:val="0563C1" w:themeColor="hyperlink"/>
          <w:sz w:val="24"/>
          <w:u w:val="single"/>
        </w:rPr>
      </w:r>
      <w:r w:rsidRPr="003C6D8E">
        <w:rPr>
          <w:rFonts w:asciiTheme="minorHAnsi" w:hAnsiTheme="minorHAnsi" w:cstheme="minorHAnsi"/>
          <w:color w:val="0563C1" w:themeColor="hyperlink"/>
          <w:sz w:val="24"/>
          <w:u w:val="single"/>
        </w:rPr>
        <w:fldChar w:fldCharType="separate"/>
      </w:r>
      <w:r>
        <w:rPr>
          <w:rStyle w:val="Hyperlink"/>
          <w:rFonts w:asciiTheme="minorHAnsi" w:hAnsiTheme="minorHAnsi" w:cstheme="minorHAnsi"/>
          <w:sz w:val="24"/>
        </w:rPr>
        <w:t xml:space="preserve">National Retail Federation: </w:t>
      </w:r>
      <w:r w:rsidRPr="003C6D8E">
        <w:rPr>
          <w:rStyle w:val="Hyperlink"/>
          <w:rFonts w:asciiTheme="minorHAnsi" w:hAnsiTheme="minorHAnsi" w:cstheme="minorHAnsi"/>
          <w:sz w:val="24"/>
        </w:rPr>
        <w:t>RISE UP Certification – Retail Industry Fundamentals</w:t>
      </w:r>
    </w:p>
    <w:p w14:paraId="756F1F42" w14:textId="77777777" w:rsidR="00481C84" w:rsidRPr="00A44DF0" w:rsidRDefault="00481C84" w:rsidP="00481C84">
      <w:pPr>
        <w:spacing w:after="120"/>
        <w:ind w:right="302"/>
        <w:rPr>
          <w:rStyle w:val="Hyperlink"/>
          <w:rFonts w:asciiTheme="minorHAnsi" w:hAnsiTheme="minorHAnsi" w:cstheme="minorHAnsi"/>
          <w:sz w:val="24"/>
        </w:rPr>
      </w:pPr>
      <w:r w:rsidRPr="003C6D8E">
        <w:rPr>
          <w:rFonts w:asciiTheme="minorHAnsi" w:hAnsiTheme="minorHAnsi" w:cstheme="minorHAnsi"/>
          <w:color w:val="0563C1" w:themeColor="hyperlink"/>
          <w:sz w:val="24"/>
          <w:u w:val="single"/>
        </w:rPr>
        <w:fldChar w:fldCharType="end"/>
      </w:r>
      <w:r>
        <w:rPr>
          <w:rFonts w:asciiTheme="minorHAnsi" w:hAnsiTheme="minorHAnsi" w:cstheme="minorHAnsi"/>
          <w:sz w:val="24"/>
        </w:rPr>
        <w:fldChar w:fldCharType="begin"/>
      </w:r>
      <w:r>
        <w:rPr>
          <w:rFonts w:asciiTheme="minorHAnsi" w:hAnsiTheme="minorHAnsi" w:cstheme="minorHAnsi"/>
          <w:sz w:val="24"/>
        </w:rPr>
        <w:instrText xml:space="preserve"> HYPERLINK "https://nrffoundation.org/riseup/credentials/customer-service-sales" </w:instrText>
      </w:r>
      <w:r>
        <w:rPr>
          <w:rFonts w:asciiTheme="minorHAnsi" w:hAnsiTheme="minorHAnsi" w:cstheme="minorHAnsi"/>
          <w:sz w:val="24"/>
        </w:rPr>
      </w:r>
      <w:r>
        <w:rPr>
          <w:rFonts w:asciiTheme="minorHAnsi" w:hAnsiTheme="minorHAnsi" w:cstheme="minorHAnsi"/>
          <w:sz w:val="24"/>
        </w:rPr>
        <w:fldChar w:fldCharType="separate"/>
      </w:r>
      <w:r>
        <w:rPr>
          <w:rStyle w:val="Hyperlink"/>
          <w:rFonts w:asciiTheme="minorHAnsi" w:hAnsiTheme="minorHAnsi" w:cstheme="minorHAnsi"/>
          <w:sz w:val="24"/>
        </w:rPr>
        <w:t xml:space="preserve">National Retail Federation: </w:t>
      </w:r>
      <w:r w:rsidRPr="00A44DF0">
        <w:rPr>
          <w:rStyle w:val="Hyperlink"/>
          <w:rFonts w:asciiTheme="minorHAnsi" w:hAnsiTheme="minorHAnsi" w:cstheme="minorHAnsi"/>
          <w:sz w:val="24"/>
        </w:rPr>
        <w:t>RISE UP Certification – Customer Service &amp; Sales</w:t>
      </w:r>
    </w:p>
    <w:p w14:paraId="430F13FF" w14:textId="77777777" w:rsidR="00481C84" w:rsidRPr="00341C89" w:rsidRDefault="00481C84" w:rsidP="00481C84">
      <w:pPr>
        <w:spacing w:after="120"/>
        <w:rPr>
          <w:rFonts w:asciiTheme="minorHAnsi" w:hAnsiTheme="minorHAnsi" w:cstheme="minorHAnsi"/>
        </w:rPr>
      </w:pPr>
      <w:r>
        <w:rPr>
          <w:rFonts w:asciiTheme="minorHAnsi" w:hAnsiTheme="minorHAnsi" w:cstheme="minorHAnsi"/>
          <w:sz w:val="24"/>
        </w:rPr>
        <w:fldChar w:fldCharType="end"/>
      </w:r>
      <w:hyperlink r:id="rId52" w:history="1">
        <w:r>
          <w:rPr>
            <w:rStyle w:val="Hyperlink"/>
            <w:rFonts w:asciiTheme="minorHAnsi" w:hAnsiTheme="minorHAnsi" w:cstheme="minorHAnsi"/>
            <w:sz w:val="24"/>
          </w:rPr>
          <w:t xml:space="preserve">National Retail Federation: </w:t>
        </w:r>
        <w:r w:rsidRPr="00011C43">
          <w:rPr>
            <w:rStyle w:val="Hyperlink"/>
            <w:rFonts w:asciiTheme="minorHAnsi" w:hAnsiTheme="minorHAnsi" w:cstheme="minorHAnsi"/>
            <w:sz w:val="24"/>
          </w:rPr>
          <w:t>RISE UP Certification – Business of Retail</w:t>
        </w:r>
      </w:hyperlink>
      <w:r>
        <w:rPr>
          <w:rFonts w:asciiTheme="minorHAnsi" w:hAnsiTheme="minorHAnsi" w:cstheme="minorHAnsi"/>
          <w:b/>
          <w:sz w:val="24"/>
        </w:rPr>
        <w:br w:type="page"/>
      </w:r>
    </w:p>
    <w:p w14:paraId="347F0291" w14:textId="77777777" w:rsidR="00481C84" w:rsidRPr="00164BF4" w:rsidRDefault="00481C84" w:rsidP="00481C84">
      <w:pPr>
        <w:pStyle w:val="Heading2"/>
        <w:tabs>
          <w:tab w:val="right" w:pos="13410"/>
        </w:tabs>
        <w:rPr>
          <w:sz w:val="28"/>
          <w:szCs w:val="28"/>
        </w:rPr>
      </w:pPr>
      <w:r w:rsidRPr="00164BF4">
        <w:rPr>
          <w:sz w:val="28"/>
          <w:szCs w:val="28"/>
        </w:rPr>
        <w:lastRenderedPageBreak/>
        <w:t>Career Cluster: Management and Entrepreneurship</w:t>
      </w:r>
      <w:r w:rsidRPr="00164BF4">
        <w:rPr>
          <w:sz w:val="28"/>
          <w:szCs w:val="28"/>
        </w:rPr>
        <w:tab/>
        <w:t>Program of Study: Entrepreneurship and Small Business</w:t>
      </w:r>
    </w:p>
    <w:p w14:paraId="079241DB" w14:textId="77777777" w:rsidR="00481C84" w:rsidRDefault="00481C84" w:rsidP="00481C84">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040800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040800 (legacy)</w:t>
      </w:r>
    </w:p>
    <w:tbl>
      <w:tblPr>
        <w:tblStyle w:val="TableGrid"/>
        <w:tblW w:w="0" w:type="auto"/>
        <w:tblLook w:val="04A0" w:firstRow="1" w:lastRow="0" w:firstColumn="1" w:lastColumn="0" w:noHBand="0" w:noVBand="1"/>
      </w:tblPr>
      <w:tblGrid>
        <w:gridCol w:w="5845"/>
        <w:gridCol w:w="7681"/>
      </w:tblGrid>
      <w:tr w:rsidR="00481C84" w14:paraId="02CAF1EA" w14:textId="77777777" w:rsidTr="00D74C07">
        <w:tc>
          <w:tcPr>
            <w:tcW w:w="5845" w:type="dxa"/>
            <w:shd w:val="clear" w:color="auto" w:fill="D9D9D9" w:themeFill="background1" w:themeFillShade="D9"/>
          </w:tcPr>
          <w:p w14:paraId="10F5257C" w14:textId="77777777" w:rsidR="00481C84" w:rsidRPr="00721F8D" w:rsidRDefault="00481C84" w:rsidP="00D74C07">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7681" w:type="dxa"/>
            <w:shd w:val="clear" w:color="auto" w:fill="D9D9D9" w:themeFill="background1" w:themeFillShade="D9"/>
          </w:tcPr>
          <w:p w14:paraId="27ABBEFF" w14:textId="77777777" w:rsidR="00481C84" w:rsidRPr="00721F8D" w:rsidRDefault="00481C84" w:rsidP="00D74C07">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481C84" w14:paraId="02C9300A" w14:textId="77777777" w:rsidTr="00D74C07">
        <w:tc>
          <w:tcPr>
            <w:tcW w:w="5845" w:type="dxa"/>
          </w:tcPr>
          <w:p w14:paraId="3EAF571B" w14:textId="77777777" w:rsidR="00481C84" w:rsidRDefault="00481C84" w:rsidP="00D74C0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Store Operations 2</w:t>
            </w:r>
          </w:p>
        </w:tc>
        <w:tc>
          <w:tcPr>
            <w:tcW w:w="7681" w:type="dxa"/>
          </w:tcPr>
          <w:p w14:paraId="67AD6A05" w14:textId="77777777" w:rsidR="00481C84" w:rsidRDefault="00481C84" w:rsidP="00D74C0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Business and Marketing--School-Based Enterprise (SBE)</w:t>
            </w:r>
          </w:p>
        </w:tc>
      </w:tr>
      <w:tr w:rsidR="00481C84" w14:paraId="2E43540A" w14:textId="77777777" w:rsidTr="00D74C07">
        <w:tc>
          <w:tcPr>
            <w:tcW w:w="5845" w:type="dxa"/>
          </w:tcPr>
          <w:p w14:paraId="7B44AA86" w14:textId="697B170E" w:rsidR="00481C84" w:rsidRDefault="00481C84" w:rsidP="00D74C0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12</w:t>
            </w:r>
          </w:p>
        </w:tc>
        <w:tc>
          <w:tcPr>
            <w:tcW w:w="7681" w:type="dxa"/>
          </w:tcPr>
          <w:p w14:paraId="144ECE0C" w14:textId="34686C96" w:rsidR="00481C84" w:rsidRDefault="00481C84" w:rsidP="00D74C0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12993 (Advanced—Sequence 2 of 2)</w:t>
            </w:r>
          </w:p>
        </w:tc>
      </w:tr>
    </w:tbl>
    <w:p w14:paraId="67FBC784" w14:textId="77777777" w:rsidR="00481C84" w:rsidRPr="009C3B51" w:rsidRDefault="00481C84" w:rsidP="00481C84">
      <w:pPr>
        <w:rPr>
          <w:rFonts w:cstheme="minorHAnsi"/>
          <w:sz w:val="24"/>
        </w:rPr>
      </w:pPr>
      <w:bookmarkStart w:id="50" w:name="StoreOps2Description12"/>
      <w:r w:rsidRPr="00AE5433">
        <w:rPr>
          <w:b/>
          <w:sz w:val="24"/>
        </w:rPr>
        <w:t>Course Description</w:t>
      </w:r>
      <w:bookmarkEnd w:id="50"/>
      <w:r w:rsidRPr="00AE5433">
        <w:rPr>
          <w:b/>
          <w:sz w:val="24"/>
        </w:rPr>
        <w:t>:</w:t>
      </w:r>
      <w:r w:rsidRPr="00AE5433">
        <w:rPr>
          <w:sz w:val="24"/>
        </w:rPr>
        <w:t xml:space="preserve"> </w:t>
      </w:r>
      <w:bookmarkStart w:id="51" w:name="_Hlk188610679"/>
      <w:r w:rsidRPr="00AE5433">
        <w:rPr>
          <w:sz w:val="24"/>
        </w:rPr>
        <w:t>This course allow</w:t>
      </w:r>
      <w:r>
        <w:rPr>
          <w:sz w:val="24"/>
        </w:rPr>
        <w:t>s students to build on learning</w:t>
      </w:r>
      <w:r w:rsidRPr="00AE5433">
        <w:rPr>
          <w:sz w:val="24"/>
        </w:rPr>
        <w:t xml:space="preserve"> from the School Store Operations 1 course, with a specific focus on personnel and business operations management functions.  Students should demonstrate management functions of training, supervising, and evaluating employee performance, as well as evaluations of business fin</w:t>
      </w:r>
      <w:r>
        <w:rPr>
          <w:sz w:val="24"/>
        </w:rPr>
        <w:t>ancial operations. Store operation documents</w:t>
      </w:r>
      <w:r w:rsidRPr="00AE5433">
        <w:rPr>
          <w:sz w:val="24"/>
        </w:rPr>
        <w:t xml:space="preserve"> may be developed for participation in DECA School-Based Enterprise competitive events.</w:t>
      </w:r>
      <w:bookmarkEnd w:id="51"/>
    </w:p>
    <w:p w14:paraId="41220286" w14:textId="77777777" w:rsidR="00481C84" w:rsidRDefault="00481C84" w:rsidP="00481C84">
      <w:pPr>
        <w:spacing w:after="120"/>
        <w:ind w:right="302"/>
        <w:rPr>
          <w:rFonts w:asciiTheme="minorHAnsi" w:hAnsiTheme="minorHAnsi" w:cstheme="minorHAnsi"/>
          <w:b/>
          <w:sz w:val="24"/>
        </w:rPr>
      </w:pPr>
      <w:bookmarkStart w:id="52" w:name="SchoolStore2Strand10"/>
      <w:r>
        <w:rPr>
          <w:rFonts w:asciiTheme="minorHAnsi" w:hAnsiTheme="minorHAnsi" w:cstheme="minorHAnsi"/>
          <w:b/>
          <w:sz w:val="24"/>
        </w:rPr>
        <w:t>Instructional units in this course may include:</w:t>
      </w:r>
    </w:p>
    <w:p w14:paraId="50C793EA" w14:textId="77777777" w:rsidR="00481C84" w:rsidRPr="00B208FC" w:rsidRDefault="00481C84" w:rsidP="00481C84">
      <w:pPr>
        <w:pStyle w:val="BulletListLevel1"/>
        <w:spacing w:before="60"/>
        <w:rPr>
          <w:rFonts w:asciiTheme="minorHAnsi" w:hAnsiTheme="minorHAnsi" w:cstheme="minorHAnsi"/>
          <w:sz w:val="24"/>
        </w:rPr>
      </w:pPr>
      <w:r>
        <w:rPr>
          <w:rFonts w:asciiTheme="minorHAnsi" w:hAnsiTheme="minorHAnsi" w:cstheme="minorHAnsi"/>
          <w:sz w:val="24"/>
        </w:rPr>
        <w:t>Distribution Channels and Inventory Management</w:t>
      </w:r>
    </w:p>
    <w:p w14:paraId="13824B8E" w14:textId="77777777" w:rsidR="00481C84" w:rsidRPr="00B208FC" w:rsidRDefault="00481C84" w:rsidP="00481C84">
      <w:pPr>
        <w:pStyle w:val="BulletListLevel1"/>
        <w:rPr>
          <w:rFonts w:asciiTheme="minorHAnsi" w:hAnsiTheme="minorHAnsi" w:cstheme="minorHAnsi"/>
          <w:sz w:val="24"/>
        </w:rPr>
      </w:pPr>
      <w:r>
        <w:rPr>
          <w:rFonts w:asciiTheme="minorHAnsi" w:hAnsiTheme="minorHAnsi" w:cstheme="minorHAnsi"/>
          <w:sz w:val="24"/>
        </w:rPr>
        <w:t>Research on Competitors and Market Opportunities</w:t>
      </w:r>
    </w:p>
    <w:p w14:paraId="08994E5F" w14:textId="77777777" w:rsidR="00481C84" w:rsidRPr="00B208FC" w:rsidRDefault="00481C84" w:rsidP="00481C84">
      <w:pPr>
        <w:pStyle w:val="BulletListLevel1"/>
        <w:rPr>
          <w:rFonts w:asciiTheme="minorHAnsi" w:hAnsiTheme="minorHAnsi" w:cstheme="minorHAnsi"/>
          <w:sz w:val="24"/>
        </w:rPr>
      </w:pPr>
      <w:r>
        <w:rPr>
          <w:rFonts w:asciiTheme="minorHAnsi" w:hAnsiTheme="minorHAnsi" w:cstheme="minorHAnsi"/>
          <w:sz w:val="24"/>
        </w:rPr>
        <w:t>Financial Recordkeeping and Reporting for School Store Operations</w:t>
      </w:r>
    </w:p>
    <w:p w14:paraId="7C60466F" w14:textId="77777777" w:rsidR="00481C84" w:rsidRPr="00B208FC" w:rsidRDefault="00481C84" w:rsidP="00481C84">
      <w:pPr>
        <w:pStyle w:val="BulletListLevel1"/>
        <w:rPr>
          <w:rFonts w:asciiTheme="minorHAnsi" w:hAnsiTheme="minorHAnsi" w:cstheme="minorHAnsi"/>
          <w:sz w:val="24"/>
        </w:rPr>
      </w:pPr>
      <w:r>
        <w:rPr>
          <w:rFonts w:asciiTheme="minorHAnsi" w:hAnsiTheme="minorHAnsi" w:cstheme="minorHAnsi"/>
          <w:sz w:val="24"/>
        </w:rPr>
        <w:t>Health and Safety Regulations</w:t>
      </w:r>
    </w:p>
    <w:p w14:paraId="147B0BCF" w14:textId="77777777" w:rsidR="00481C84" w:rsidRPr="00B208FC" w:rsidRDefault="00481C84" w:rsidP="00481C84">
      <w:pPr>
        <w:pStyle w:val="BulletListLevel1"/>
        <w:rPr>
          <w:rFonts w:asciiTheme="minorHAnsi" w:hAnsiTheme="minorHAnsi" w:cstheme="minorHAnsi"/>
          <w:sz w:val="24"/>
        </w:rPr>
      </w:pPr>
      <w:r>
        <w:rPr>
          <w:rFonts w:asciiTheme="minorHAnsi" w:hAnsiTheme="minorHAnsi" w:cstheme="minorHAnsi"/>
          <w:sz w:val="24"/>
        </w:rPr>
        <w:t>Risk Reduction Security Planning</w:t>
      </w:r>
    </w:p>
    <w:p w14:paraId="4F80C4DD" w14:textId="77777777" w:rsidR="00481C84" w:rsidRDefault="00481C84" w:rsidP="00481C84">
      <w:pPr>
        <w:pStyle w:val="BulletListLevel1"/>
        <w:rPr>
          <w:rFonts w:asciiTheme="minorHAnsi" w:hAnsiTheme="minorHAnsi" w:cstheme="minorHAnsi"/>
          <w:sz w:val="24"/>
        </w:rPr>
      </w:pPr>
      <w:r>
        <w:rPr>
          <w:rFonts w:asciiTheme="minorHAnsi" w:hAnsiTheme="minorHAnsi" w:cstheme="minorHAnsi"/>
          <w:sz w:val="24"/>
        </w:rPr>
        <w:t>Training, Management, and Evaluation of School Store Staff</w:t>
      </w:r>
    </w:p>
    <w:p w14:paraId="1A0D22C3" w14:textId="77777777" w:rsidR="00481C84" w:rsidRPr="00A55332" w:rsidRDefault="00481C84" w:rsidP="00481C84">
      <w:pPr>
        <w:pStyle w:val="BulletListLevel1"/>
        <w:rPr>
          <w:rFonts w:asciiTheme="minorHAnsi" w:hAnsiTheme="minorHAnsi" w:cstheme="minorHAnsi"/>
          <w:sz w:val="24"/>
        </w:rPr>
      </w:pPr>
      <w:r>
        <w:rPr>
          <w:rFonts w:asciiTheme="minorHAnsi" w:hAnsiTheme="minorHAnsi" w:cstheme="minorHAnsi"/>
          <w:sz w:val="24"/>
        </w:rPr>
        <w:t>Careers in Retail Management and Business Start-Ups</w:t>
      </w:r>
    </w:p>
    <w:p w14:paraId="04FB4977" w14:textId="77777777" w:rsidR="00481C84" w:rsidRDefault="00481C84" w:rsidP="00481C84">
      <w:pPr>
        <w:rPr>
          <w:b/>
          <w:bCs/>
          <w:sz w:val="24"/>
          <w:szCs w:val="24"/>
        </w:rPr>
      </w:pPr>
      <w:r w:rsidRPr="008C6DF9">
        <w:rPr>
          <w:b/>
          <w:bCs/>
          <w:sz w:val="24"/>
          <w:szCs w:val="24"/>
        </w:rPr>
        <w:t>Course Progression in this Career Cluster:</w:t>
      </w:r>
    </w:p>
    <w:tbl>
      <w:tblPr>
        <w:tblStyle w:val="GridTable6Colorful-Accent3"/>
        <w:tblW w:w="13585" w:type="dxa"/>
        <w:tblLook w:val="04A0" w:firstRow="1" w:lastRow="0" w:firstColumn="1" w:lastColumn="0" w:noHBand="0" w:noVBand="1"/>
      </w:tblPr>
      <w:tblGrid>
        <w:gridCol w:w="2605"/>
        <w:gridCol w:w="3690"/>
        <w:gridCol w:w="3690"/>
        <w:gridCol w:w="3600"/>
      </w:tblGrid>
      <w:tr w:rsidR="00481C84" w:rsidRPr="00247C91" w14:paraId="3E748410" w14:textId="77777777" w:rsidTr="00D74C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373E1DAB" w14:textId="77777777" w:rsidR="00481C84" w:rsidRPr="00247C91" w:rsidRDefault="00481C84" w:rsidP="00D74C07">
            <w:pPr>
              <w:spacing w:before="0" w:after="0"/>
              <w:rPr>
                <w:color w:val="auto"/>
              </w:rPr>
            </w:pPr>
            <w:r>
              <w:rPr>
                <w:color w:val="auto"/>
              </w:rPr>
              <w:t>Programs of Study (POS)</w:t>
            </w:r>
          </w:p>
        </w:tc>
        <w:tc>
          <w:tcPr>
            <w:tcW w:w="3690" w:type="dxa"/>
          </w:tcPr>
          <w:p w14:paraId="6504EEE1" w14:textId="77777777" w:rsidR="00481C84" w:rsidRPr="00247C91" w:rsidRDefault="00481C84" w:rsidP="00D74C07">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Introductory Courses</w:t>
            </w:r>
          </w:p>
        </w:tc>
        <w:tc>
          <w:tcPr>
            <w:tcW w:w="3690" w:type="dxa"/>
          </w:tcPr>
          <w:p w14:paraId="094D0BB4" w14:textId="77777777" w:rsidR="00481C84" w:rsidRPr="00247C91" w:rsidRDefault="00481C84" w:rsidP="00D74C07">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Intermediate Courses</w:t>
            </w:r>
          </w:p>
        </w:tc>
        <w:tc>
          <w:tcPr>
            <w:tcW w:w="3600" w:type="dxa"/>
          </w:tcPr>
          <w:p w14:paraId="6BC6A352" w14:textId="77777777" w:rsidR="00481C84" w:rsidRPr="00247C91" w:rsidRDefault="00481C84" w:rsidP="00D74C07">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Advanced Courses</w:t>
            </w:r>
          </w:p>
        </w:tc>
      </w:tr>
      <w:tr w:rsidR="00481C84" w:rsidRPr="00247C91" w14:paraId="104AC776" w14:textId="77777777" w:rsidTr="00D74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445C500C" w14:textId="77777777" w:rsidR="00481C84" w:rsidRDefault="00481C84" w:rsidP="00481C84">
            <w:pPr>
              <w:spacing w:before="120" w:after="0"/>
              <w:rPr>
                <w:b w:val="0"/>
                <w:bCs w:val="0"/>
                <w:color w:val="auto"/>
              </w:rPr>
            </w:pPr>
            <w:r w:rsidRPr="00186986">
              <w:rPr>
                <w:color w:val="auto"/>
              </w:rPr>
              <w:t>Entrepreneurship and Small Business</w:t>
            </w:r>
          </w:p>
          <w:p w14:paraId="16FB3CA5" w14:textId="1C2EA428" w:rsidR="00481C84" w:rsidRPr="00247C91" w:rsidRDefault="00481C84" w:rsidP="00481C84">
            <w:pPr>
              <w:spacing w:before="0" w:after="0"/>
              <w:rPr>
                <w:color w:val="auto"/>
              </w:rPr>
            </w:pPr>
          </w:p>
        </w:tc>
        <w:tc>
          <w:tcPr>
            <w:tcW w:w="3690" w:type="dxa"/>
          </w:tcPr>
          <w:p w14:paraId="53CD08E0" w14:textId="20506BCC" w:rsidR="00481C84" w:rsidRPr="00247C91" w:rsidRDefault="00481C84" w:rsidP="00481C84">
            <w:pPr>
              <w:spacing w:before="60" w:after="60"/>
              <w:cnfStyle w:val="000000100000" w:firstRow="0" w:lastRow="0" w:firstColumn="0" w:lastColumn="0" w:oddVBand="0" w:evenVBand="0" w:oddHBand="1" w:evenHBand="0" w:firstRowFirstColumn="0" w:firstRowLastColumn="0" w:lastRowFirstColumn="0" w:lastRowLastColumn="0"/>
              <w:rPr>
                <w:szCs w:val="20"/>
              </w:rPr>
            </w:pPr>
            <w:r w:rsidRPr="00F61CD7">
              <w:rPr>
                <w:color w:val="A5F2F0"/>
              </w:rPr>
              <w:t>blank</w:t>
            </w:r>
          </w:p>
        </w:tc>
        <w:tc>
          <w:tcPr>
            <w:tcW w:w="3690" w:type="dxa"/>
          </w:tcPr>
          <w:p w14:paraId="7944FFC6" w14:textId="77777777" w:rsidR="00481C84" w:rsidRDefault="00481C84" w:rsidP="00481C84">
            <w:pPr>
              <w:spacing w:before="60" w:after="12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12053</w:t>
            </w:r>
            <w:r w:rsidRPr="007378F3">
              <w:rPr>
                <w:color w:val="auto"/>
                <w:szCs w:val="20"/>
              </w:rPr>
              <w:t xml:space="preserve"> Entrepreneurship 1—Product &amp; Business Planning</w:t>
            </w:r>
          </w:p>
          <w:p w14:paraId="7BDA4E31" w14:textId="67154251" w:rsidR="00481C84" w:rsidRPr="007A45BA" w:rsidRDefault="00481C84" w:rsidP="00481C84">
            <w:pPr>
              <w:spacing w:before="0" w:after="60"/>
              <w:cnfStyle w:val="000000100000" w:firstRow="0" w:lastRow="0" w:firstColumn="0" w:lastColumn="0" w:oddVBand="0" w:evenVBand="0" w:oddHBand="1" w:evenHBand="0" w:firstRowFirstColumn="0" w:firstRowLastColumn="0" w:lastRowFirstColumn="0" w:lastRowLastColumn="0"/>
              <w:rPr>
                <w:color w:val="auto"/>
              </w:rPr>
            </w:pPr>
            <w:r>
              <w:rPr>
                <w:color w:val="auto"/>
                <w:szCs w:val="20"/>
              </w:rPr>
              <w:t>12993 School Store Operations 1</w:t>
            </w:r>
          </w:p>
        </w:tc>
        <w:tc>
          <w:tcPr>
            <w:tcW w:w="3600" w:type="dxa"/>
          </w:tcPr>
          <w:p w14:paraId="0C510D45" w14:textId="77777777" w:rsidR="00481C84" w:rsidRDefault="00481C84" w:rsidP="00481C84">
            <w:pPr>
              <w:spacing w:before="60" w:after="12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12053</w:t>
            </w:r>
            <w:r w:rsidRPr="007378F3">
              <w:rPr>
                <w:color w:val="auto"/>
                <w:szCs w:val="20"/>
              </w:rPr>
              <w:t xml:space="preserve"> Entrepreneurship 2—Small Business Development</w:t>
            </w:r>
          </w:p>
          <w:p w14:paraId="00F69F52" w14:textId="1C76C498" w:rsidR="00481C84" w:rsidRPr="007A45BA" w:rsidRDefault="00481C84" w:rsidP="00481C84">
            <w:pPr>
              <w:spacing w:before="0" w:after="60"/>
              <w:cnfStyle w:val="000000100000" w:firstRow="0" w:lastRow="0" w:firstColumn="0" w:lastColumn="0" w:oddVBand="0" w:evenVBand="0" w:oddHBand="1" w:evenHBand="0" w:firstRowFirstColumn="0" w:firstRowLastColumn="0" w:lastRowFirstColumn="0" w:lastRowLastColumn="0"/>
              <w:rPr>
                <w:color w:val="auto"/>
              </w:rPr>
            </w:pPr>
            <w:r>
              <w:rPr>
                <w:color w:val="auto"/>
                <w:szCs w:val="20"/>
              </w:rPr>
              <w:t>12993 School Store Operations 2</w:t>
            </w:r>
          </w:p>
        </w:tc>
      </w:tr>
    </w:tbl>
    <w:p w14:paraId="1FD2B5F7" w14:textId="77777777" w:rsidR="00481C84" w:rsidRPr="008C1BE4" w:rsidRDefault="00481C84" w:rsidP="00481C84">
      <w:pPr>
        <w:pStyle w:val="BulletListLevel1"/>
        <w:numPr>
          <w:ilvl w:val="0"/>
          <w:numId w:val="0"/>
        </w:numPr>
        <w:ind w:left="720" w:hanging="360"/>
        <w:rPr>
          <w:rFonts w:asciiTheme="minorHAnsi" w:hAnsiTheme="minorHAnsi" w:cstheme="minorHAnsi"/>
          <w:sz w:val="24"/>
        </w:rPr>
      </w:pPr>
      <w:r w:rsidRPr="008C1BE4">
        <w:rPr>
          <w:rFonts w:asciiTheme="minorHAnsi" w:hAnsiTheme="minorHAnsi" w:cstheme="minorHAnsi"/>
        </w:rPr>
        <w:br w:type="page"/>
      </w:r>
    </w:p>
    <w:bookmarkEnd w:id="52"/>
    <w:p w14:paraId="719B7744" w14:textId="77777777" w:rsidR="00481C84" w:rsidRPr="00A55332" w:rsidRDefault="00481C84" w:rsidP="00481C84">
      <w:pPr>
        <w:pStyle w:val="Heading3"/>
      </w:pPr>
      <w:r>
        <w:lastRenderedPageBreak/>
        <w:t>CTE Course Knowledge and Technical Skill Competencies</w:t>
      </w:r>
    </w:p>
    <w:tbl>
      <w:tblPr>
        <w:tblStyle w:val="TableGrid"/>
        <w:tblW w:w="13585" w:type="dxa"/>
        <w:tblLayout w:type="fixed"/>
        <w:tblLook w:val="04A0" w:firstRow="1" w:lastRow="0" w:firstColumn="1" w:lastColumn="0" w:noHBand="0" w:noVBand="1"/>
        <w:tblCaption w:val="Technical Skills for School Store Operations 2 courses"/>
        <w:tblDescription w:val="Performance Indicators, Measures and Benchmarks, and Sample Learning Targets for School Store Operations 2 course"/>
      </w:tblPr>
      <w:tblGrid>
        <w:gridCol w:w="3325"/>
        <w:gridCol w:w="10260"/>
      </w:tblGrid>
      <w:tr w:rsidR="00481C84" w:rsidRPr="00B045D4" w14:paraId="2A96821D" w14:textId="77777777" w:rsidTr="00D74C07">
        <w:trPr>
          <w:cantSplit/>
          <w:trHeight w:val="377"/>
          <w:tblHeader/>
        </w:trPr>
        <w:tc>
          <w:tcPr>
            <w:tcW w:w="3325" w:type="dxa"/>
            <w:shd w:val="clear" w:color="auto" w:fill="D9D9D9" w:themeFill="background1" w:themeFillShade="D9"/>
          </w:tcPr>
          <w:p w14:paraId="743B6C8A" w14:textId="77777777" w:rsidR="00481C84" w:rsidRPr="00FB0ED4" w:rsidRDefault="00481C84" w:rsidP="00D74C07">
            <w:pPr>
              <w:spacing w:before="40" w:after="40"/>
              <w:rPr>
                <w:rFonts w:asciiTheme="minorHAnsi" w:hAnsiTheme="minorHAnsi" w:cs="Arial"/>
                <w:b/>
              </w:rPr>
            </w:pPr>
            <w:r>
              <w:rPr>
                <w:rFonts w:asciiTheme="minorHAnsi" w:hAnsiTheme="minorHAnsi" w:cstheme="minorHAnsi"/>
                <w:b/>
                <w:szCs w:val="24"/>
              </w:rPr>
              <w:t>Competencies</w:t>
            </w:r>
          </w:p>
        </w:tc>
        <w:tc>
          <w:tcPr>
            <w:tcW w:w="10260" w:type="dxa"/>
            <w:shd w:val="clear" w:color="auto" w:fill="D9D9D9" w:themeFill="background1" w:themeFillShade="D9"/>
          </w:tcPr>
          <w:p w14:paraId="26BFE3E5" w14:textId="77777777" w:rsidR="00481C84" w:rsidRPr="00FB0ED4" w:rsidRDefault="00481C84" w:rsidP="00D74C07">
            <w:pPr>
              <w:spacing w:before="40" w:after="40"/>
              <w:rPr>
                <w:rFonts w:asciiTheme="minorHAnsi" w:hAnsiTheme="minorHAnsi" w:cs="Arial"/>
                <w:b/>
              </w:rPr>
            </w:pPr>
            <w:r>
              <w:rPr>
                <w:rFonts w:asciiTheme="minorHAnsi" w:hAnsiTheme="minorHAnsi" w:cstheme="minorHAnsi"/>
                <w:b/>
                <w:szCs w:val="24"/>
              </w:rPr>
              <w:t>Sample Measurements</w:t>
            </w:r>
          </w:p>
        </w:tc>
      </w:tr>
      <w:tr w:rsidR="00481C84" w:rsidRPr="002E2FD5" w14:paraId="0758EA29" w14:textId="77777777" w:rsidTr="00D74C07">
        <w:trPr>
          <w:cantSplit/>
          <w:trHeight w:val="1826"/>
        </w:trPr>
        <w:tc>
          <w:tcPr>
            <w:tcW w:w="3325" w:type="dxa"/>
          </w:tcPr>
          <w:p w14:paraId="6B0A55AB" w14:textId="12BF6902"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12</w:t>
            </w:r>
            <w:r>
              <w:rPr>
                <w:rFonts w:asciiTheme="minorHAnsi" w:hAnsiTheme="minorHAnsi" w:cs="Arial"/>
              </w:rPr>
              <w:t>993A</w:t>
            </w:r>
            <w:r w:rsidRPr="00FB0ED4">
              <w:rPr>
                <w:rFonts w:asciiTheme="minorHAnsi" w:hAnsiTheme="minorHAnsi" w:cs="Arial"/>
              </w:rPr>
              <w:t>.01 Implement processes needed to select, monitor, and evaluate sales channels.</w:t>
            </w:r>
          </w:p>
        </w:tc>
        <w:tc>
          <w:tcPr>
            <w:tcW w:w="10260" w:type="dxa"/>
          </w:tcPr>
          <w:p w14:paraId="068577BD" w14:textId="0442C57B"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12</w:t>
            </w:r>
            <w:r>
              <w:rPr>
                <w:rFonts w:asciiTheme="minorHAnsi" w:hAnsiTheme="minorHAnsi" w:cs="Arial"/>
              </w:rPr>
              <w:t>993A</w:t>
            </w:r>
            <w:r w:rsidRPr="00FB0ED4">
              <w:rPr>
                <w:rFonts w:asciiTheme="minorHAnsi" w:hAnsiTheme="minorHAnsi" w:cs="Arial"/>
              </w:rPr>
              <w:t>.01.01 Analyze distribution channels available to the school store and the potential of store profitability through use of each.</w:t>
            </w:r>
          </w:p>
          <w:p w14:paraId="494F2F74" w14:textId="35D88036"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12</w:t>
            </w:r>
            <w:r>
              <w:rPr>
                <w:rFonts w:asciiTheme="minorHAnsi" w:hAnsiTheme="minorHAnsi" w:cs="Arial"/>
              </w:rPr>
              <w:t>993A</w:t>
            </w:r>
            <w:r w:rsidRPr="00FB0ED4">
              <w:rPr>
                <w:rFonts w:asciiTheme="minorHAnsi" w:hAnsiTheme="minorHAnsi" w:cs="Arial"/>
              </w:rPr>
              <w:t>.01.02 Select channel members (vendors) used to execute school store product/service mix planning.</w:t>
            </w:r>
          </w:p>
          <w:p w14:paraId="7DDC4BE7" w14:textId="28B4E16E"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12</w:t>
            </w:r>
            <w:r>
              <w:rPr>
                <w:rFonts w:asciiTheme="minorHAnsi" w:hAnsiTheme="minorHAnsi" w:cs="Arial"/>
              </w:rPr>
              <w:t>993A</w:t>
            </w:r>
            <w:r w:rsidRPr="00FB0ED4">
              <w:rPr>
                <w:rFonts w:asciiTheme="minorHAnsi" w:hAnsiTheme="minorHAnsi" w:cs="Arial"/>
              </w:rPr>
              <w:t>.01.03 Execute proper inventory management techniques to monitor inventory levels and minimize risks of theft or loss.</w:t>
            </w:r>
          </w:p>
        </w:tc>
      </w:tr>
      <w:tr w:rsidR="00481C84" w:rsidRPr="002E2FD5" w14:paraId="5337BFCB" w14:textId="77777777" w:rsidTr="00D74C07">
        <w:trPr>
          <w:cantSplit/>
          <w:trHeight w:val="1340"/>
        </w:trPr>
        <w:tc>
          <w:tcPr>
            <w:tcW w:w="3325" w:type="dxa"/>
          </w:tcPr>
          <w:p w14:paraId="791BE981" w14:textId="3CD87659"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12</w:t>
            </w:r>
            <w:r>
              <w:rPr>
                <w:rFonts w:asciiTheme="minorHAnsi" w:hAnsiTheme="minorHAnsi" w:cs="Arial"/>
              </w:rPr>
              <w:t>993A</w:t>
            </w:r>
            <w:r w:rsidRPr="00FB0ED4">
              <w:rPr>
                <w:rFonts w:asciiTheme="minorHAnsi" w:hAnsiTheme="minorHAnsi" w:cs="Arial"/>
              </w:rPr>
              <w:t>.02 Gather, evaluate, and disseminate information for use in making business decisions.</w:t>
            </w:r>
          </w:p>
        </w:tc>
        <w:tc>
          <w:tcPr>
            <w:tcW w:w="10260" w:type="dxa"/>
          </w:tcPr>
          <w:p w14:paraId="3ED9E60F" w14:textId="2D6541BA"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12</w:t>
            </w:r>
            <w:r>
              <w:rPr>
                <w:rFonts w:asciiTheme="minorHAnsi" w:hAnsiTheme="minorHAnsi" w:cs="Arial"/>
              </w:rPr>
              <w:t>993A</w:t>
            </w:r>
            <w:r w:rsidRPr="00FB0ED4">
              <w:rPr>
                <w:rFonts w:asciiTheme="minorHAnsi" w:hAnsiTheme="minorHAnsi" w:cs="Arial"/>
              </w:rPr>
              <w:t>.02.01 Design a marketing research study utilizing methods and design used in retail businesses.</w:t>
            </w:r>
          </w:p>
          <w:p w14:paraId="485BB261" w14:textId="64A4DC50"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12</w:t>
            </w:r>
            <w:r>
              <w:rPr>
                <w:rFonts w:asciiTheme="minorHAnsi" w:hAnsiTheme="minorHAnsi" w:cs="Arial"/>
              </w:rPr>
              <w:t>993A</w:t>
            </w:r>
            <w:r w:rsidRPr="00FB0ED4">
              <w:rPr>
                <w:rFonts w:asciiTheme="minorHAnsi" w:hAnsiTheme="minorHAnsi" w:cs="Arial"/>
              </w:rPr>
              <w:t>.02.02 Identify and analyze competitors’ offerings and their impact on the school store.</w:t>
            </w:r>
          </w:p>
          <w:p w14:paraId="00D7006B" w14:textId="0465779E"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12</w:t>
            </w:r>
            <w:r>
              <w:rPr>
                <w:rFonts w:asciiTheme="minorHAnsi" w:hAnsiTheme="minorHAnsi" w:cs="Arial"/>
              </w:rPr>
              <w:t>993A</w:t>
            </w:r>
            <w:r w:rsidRPr="00FB0ED4">
              <w:rPr>
                <w:rFonts w:asciiTheme="minorHAnsi" w:hAnsiTheme="minorHAnsi" w:cs="Arial"/>
              </w:rPr>
              <w:t>.02.03 Analyze product/service offerings, price sensitivity and trading area.</w:t>
            </w:r>
          </w:p>
        </w:tc>
      </w:tr>
      <w:tr w:rsidR="00481C84" w:rsidRPr="002E2FD5" w14:paraId="6F64FB7F" w14:textId="77777777" w:rsidTr="00D74C07">
        <w:trPr>
          <w:cantSplit/>
          <w:trHeight w:val="1970"/>
        </w:trPr>
        <w:tc>
          <w:tcPr>
            <w:tcW w:w="3325" w:type="dxa"/>
          </w:tcPr>
          <w:p w14:paraId="1CC5AE0F" w14:textId="76731806"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12</w:t>
            </w:r>
            <w:r>
              <w:rPr>
                <w:rFonts w:asciiTheme="minorHAnsi" w:hAnsiTheme="minorHAnsi" w:cs="Arial"/>
              </w:rPr>
              <w:t>993A</w:t>
            </w:r>
            <w:r w:rsidRPr="00FB0ED4">
              <w:rPr>
                <w:rFonts w:asciiTheme="minorHAnsi" w:hAnsiTheme="minorHAnsi" w:cs="Arial"/>
              </w:rPr>
              <w:t>.03 Use industry-standard strategies and systems to maintain, monitor, control, and plan the use of financial resources.</w:t>
            </w:r>
          </w:p>
        </w:tc>
        <w:tc>
          <w:tcPr>
            <w:tcW w:w="10260" w:type="dxa"/>
          </w:tcPr>
          <w:p w14:paraId="66B3362F" w14:textId="037E0E4D"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12</w:t>
            </w:r>
            <w:r>
              <w:rPr>
                <w:rFonts w:asciiTheme="minorHAnsi" w:hAnsiTheme="minorHAnsi" w:cs="Arial"/>
              </w:rPr>
              <w:t>993A</w:t>
            </w:r>
            <w:r w:rsidRPr="00FB0ED4">
              <w:rPr>
                <w:rFonts w:asciiTheme="minorHAnsi" w:hAnsiTheme="minorHAnsi" w:cs="Arial"/>
              </w:rPr>
              <w:t>.03.01 Maintain daily financial records for the school store.</w:t>
            </w:r>
          </w:p>
          <w:p w14:paraId="0432A6E2" w14:textId="4B8E5CDB"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12</w:t>
            </w:r>
            <w:r>
              <w:rPr>
                <w:rFonts w:asciiTheme="minorHAnsi" w:hAnsiTheme="minorHAnsi" w:cs="Arial"/>
              </w:rPr>
              <w:t>993A</w:t>
            </w:r>
            <w:r w:rsidRPr="00FB0ED4">
              <w:rPr>
                <w:rFonts w:asciiTheme="minorHAnsi" w:hAnsiTheme="minorHAnsi" w:cs="Arial"/>
              </w:rPr>
              <w:t>.03.02 Prepare financial documents for the school store.</w:t>
            </w:r>
          </w:p>
          <w:p w14:paraId="2638DE9B" w14:textId="529C57AA"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12</w:t>
            </w:r>
            <w:r>
              <w:rPr>
                <w:rFonts w:asciiTheme="minorHAnsi" w:hAnsiTheme="minorHAnsi" w:cs="Arial"/>
              </w:rPr>
              <w:t>993A</w:t>
            </w:r>
            <w:r w:rsidRPr="00FB0ED4">
              <w:rPr>
                <w:rFonts w:asciiTheme="minorHAnsi" w:hAnsiTheme="minorHAnsi" w:cs="Arial"/>
              </w:rPr>
              <w:t>.03.03 Analyze school store operation results through financial statements and recommend changes based on data analysis.</w:t>
            </w:r>
          </w:p>
          <w:p w14:paraId="6EC0A41E" w14:textId="5DCFAD8D"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12</w:t>
            </w:r>
            <w:r>
              <w:rPr>
                <w:rFonts w:asciiTheme="minorHAnsi" w:hAnsiTheme="minorHAnsi" w:cs="Arial"/>
              </w:rPr>
              <w:t>993A</w:t>
            </w:r>
            <w:r w:rsidRPr="00FB0ED4">
              <w:rPr>
                <w:rFonts w:asciiTheme="minorHAnsi" w:hAnsiTheme="minorHAnsi" w:cs="Arial"/>
              </w:rPr>
              <w:t>.03.04 Develop proper opening and closing procedures for the point</w:t>
            </w:r>
            <w:r>
              <w:rPr>
                <w:rFonts w:asciiTheme="minorHAnsi" w:hAnsiTheme="minorHAnsi" w:cs="Arial"/>
              </w:rPr>
              <w:t>-</w:t>
            </w:r>
            <w:r w:rsidRPr="00FB0ED4">
              <w:rPr>
                <w:rFonts w:asciiTheme="minorHAnsi" w:hAnsiTheme="minorHAnsi" w:cs="Arial"/>
              </w:rPr>
              <w:t>of</w:t>
            </w:r>
            <w:r>
              <w:rPr>
                <w:rFonts w:asciiTheme="minorHAnsi" w:hAnsiTheme="minorHAnsi" w:cs="Arial"/>
              </w:rPr>
              <w:t>-</w:t>
            </w:r>
            <w:r w:rsidRPr="00FB0ED4">
              <w:rPr>
                <w:rFonts w:asciiTheme="minorHAnsi" w:hAnsiTheme="minorHAnsi" w:cs="Arial"/>
              </w:rPr>
              <w:t>sale terminal.</w:t>
            </w:r>
          </w:p>
        </w:tc>
      </w:tr>
      <w:tr w:rsidR="00481C84" w:rsidRPr="002E2FD5" w14:paraId="3B1F787E" w14:textId="77777777" w:rsidTr="00D74C07">
        <w:trPr>
          <w:cantSplit/>
          <w:trHeight w:val="1610"/>
        </w:trPr>
        <w:tc>
          <w:tcPr>
            <w:tcW w:w="3325" w:type="dxa"/>
          </w:tcPr>
          <w:p w14:paraId="101126DC" w14:textId="5E5F5E6C"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12</w:t>
            </w:r>
            <w:r>
              <w:rPr>
                <w:rFonts w:asciiTheme="minorHAnsi" w:hAnsiTheme="minorHAnsi" w:cs="Arial"/>
              </w:rPr>
              <w:t>993A</w:t>
            </w:r>
            <w:r w:rsidRPr="00FB0ED4">
              <w:rPr>
                <w:rFonts w:asciiTheme="minorHAnsi" w:hAnsiTheme="minorHAnsi" w:cs="Arial"/>
              </w:rPr>
              <w:t>.04 Implement monitoring systems of day-to-day activities required for continued business functioning.</w:t>
            </w:r>
          </w:p>
        </w:tc>
        <w:tc>
          <w:tcPr>
            <w:tcW w:w="10260" w:type="dxa"/>
          </w:tcPr>
          <w:p w14:paraId="7D0C72CD" w14:textId="0F7F9AD7"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12</w:t>
            </w:r>
            <w:r>
              <w:rPr>
                <w:rFonts w:asciiTheme="minorHAnsi" w:hAnsiTheme="minorHAnsi" w:cs="Arial"/>
              </w:rPr>
              <w:t>993A</w:t>
            </w:r>
            <w:r w:rsidRPr="00FB0ED4">
              <w:rPr>
                <w:rFonts w:asciiTheme="minorHAnsi" w:hAnsiTheme="minorHAnsi" w:cs="Arial"/>
              </w:rPr>
              <w:t>.04.01 Maintain and secure business documents and data.</w:t>
            </w:r>
          </w:p>
          <w:p w14:paraId="619D1B1B" w14:textId="6DD087ED"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12</w:t>
            </w:r>
            <w:r>
              <w:rPr>
                <w:rFonts w:asciiTheme="minorHAnsi" w:hAnsiTheme="minorHAnsi" w:cs="Arial"/>
              </w:rPr>
              <w:t>993A</w:t>
            </w:r>
            <w:r w:rsidRPr="00FB0ED4">
              <w:rPr>
                <w:rFonts w:asciiTheme="minorHAnsi" w:hAnsiTheme="minorHAnsi" w:cs="Arial"/>
              </w:rPr>
              <w:t>.04.02 Identify and adhere to local, state, and federal health and safety regulations and requirements that must be followed.</w:t>
            </w:r>
          </w:p>
          <w:p w14:paraId="6325C5BB" w14:textId="145952DC"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12</w:t>
            </w:r>
            <w:r>
              <w:rPr>
                <w:rFonts w:asciiTheme="minorHAnsi" w:hAnsiTheme="minorHAnsi" w:cs="Arial"/>
              </w:rPr>
              <w:t>993A</w:t>
            </w:r>
            <w:r w:rsidRPr="00FB0ED4">
              <w:rPr>
                <w:rFonts w:asciiTheme="minorHAnsi" w:hAnsiTheme="minorHAnsi" w:cs="Arial"/>
              </w:rPr>
              <w:t>.04.03 Establish risk-reduction security precautions that must be taken for successful business operation.</w:t>
            </w:r>
          </w:p>
        </w:tc>
      </w:tr>
      <w:tr w:rsidR="00481C84" w:rsidRPr="002E2FD5" w14:paraId="61BD3B7D" w14:textId="77777777" w:rsidTr="00D74C07">
        <w:trPr>
          <w:cantSplit/>
        </w:trPr>
        <w:tc>
          <w:tcPr>
            <w:tcW w:w="3325" w:type="dxa"/>
          </w:tcPr>
          <w:p w14:paraId="415E4048" w14:textId="6877CF38"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12</w:t>
            </w:r>
            <w:r>
              <w:rPr>
                <w:rFonts w:asciiTheme="minorHAnsi" w:hAnsiTheme="minorHAnsi" w:cs="Arial"/>
              </w:rPr>
              <w:t>993A</w:t>
            </w:r>
            <w:r w:rsidRPr="00FB0ED4">
              <w:rPr>
                <w:rFonts w:asciiTheme="minorHAnsi" w:hAnsiTheme="minorHAnsi" w:cs="Arial"/>
              </w:rPr>
              <w:t>.05 Use industry-standard tools, techniques, and systems to lead human resources activities for business operations.</w:t>
            </w:r>
          </w:p>
        </w:tc>
        <w:tc>
          <w:tcPr>
            <w:tcW w:w="10260" w:type="dxa"/>
          </w:tcPr>
          <w:p w14:paraId="57D4E112" w14:textId="5F417360"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12</w:t>
            </w:r>
            <w:r>
              <w:rPr>
                <w:rFonts w:asciiTheme="minorHAnsi" w:hAnsiTheme="minorHAnsi" w:cs="Arial"/>
              </w:rPr>
              <w:t>993A</w:t>
            </w:r>
            <w:r w:rsidRPr="00FB0ED4">
              <w:rPr>
                <w:rFonts w:asciiTheme="minorHAnsi" w:hAnsiTheme="minorHAnsi" w:cs="Arial"/>
              </w:rPr>
              <w:t>.05.01 Identify and staff key roles/responsibilities for effective school store operation.</w:t>
            </w:r>
          </w:p>
          <w:p w14:paraId="1CCB645B" w14:textId="6AF6F5DA"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12</w:t>
            </w:r>
            <w:r>
              <w:rPr>
                <w:rFonts w:asciiTheme="minorHAnsi" w:hAnsiTheme="minorHAnsi" w:cs="Arial"/>
              </w:rPr>
              <w:t>993A</w:t>
            </w:r>
            <w:r w:rsidRPr="00FB0ED4">
              <w:rPr>
                <w:rFonts w:asciiTheme="minorHAnsi" w:hAnsiTheme="minorHAnsi" w:cs="Arial"/>
              </w:rPr>
              <w:t>.05.02 Develop a store culture through management techniques, incentives and events that creates a positive working environment.</w:t>
            </w:r>
          </w:p>
          <w:p w14:paraId="41D5B15A" w14:textId="5BD11751"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12</w:t>
            </w:r>
            <w:r>
              <w:rPr>
                <w:rFonts w:asciiTheme="minorHAnsi" w:hAnsiTheme="minorHAnsi" w:cs="Arial"/>
              </w:rPr>
              <w:t>993A</w:t>
            </w:r>
            <w:r w:rsidRPr="00FB0ED4">
              <w:rPr>
                <w:rFonts w:asciiTheme="minorHAnsi" w:hAnsiTheme="minorHAnsi" w:cs="Arial"/>
              </w:rPr>
              <w:t>.05.03 Develop training plans for store procedures (e.g. handling new merchandise, changes in product lines</w:t>
            </w:r>
            <w:proofErr w:type="gramStart"/>
            <w:r w:rsidRPr="00FB0ED4">
              <w:rPr>
                <w:rFonts w:asciiTheme="minorHAnsi" w:hAnsiTheme="minorHAnsi" w:cs="Arial"/>
              </w:rPr>
              <w:t>, use</w:t>
            </w:r>
            <w:proofErr w:type="gramEnd"/>
            <w:r w:rsidRPr="00FB0ED4">
              <w:rPr>
                <w:rFonts w:asciiTheme="minorHAnsi" w:hAnsiTheme="minorHAnsi" w:cs="Arial"/>
              </w:rPr>
              <w:t xml:space="preserve"> of new equipment).</w:t>
            </w:r>
          </w:p>
          <w:p w14:paraId="3E01AFAC" w14:textId="4A5172AC" w:rsidR="00481C84" w:rsidRPr="00FB0ED4" w:rsidRDefault="00481C84" w:rsidP="00D74C07">
            <w:pPr>
              <w:spacing w:before="60" w:after="60"/>
              <w:rPr>
                <w:rFonts w:asciiTheme="minorHAnsi" w:hAnsiTheme="minorHAnsi" w:cs="Arial"/>
              </w:rPr>
            </w:pPr>
            <w:r w:rsidRPr="00FB0ED4">
              <w:rPr>
                <w:rFonts w:asciiTheme="minorHAnsi" w:hAnsiTheme="minorHAnsi" w:cs="Arial"/>
              </w:rPr>
              <w:t>M</w:t>
            </w:r>
            <w:r>
              <w:rPr>
                <w:rFonts w:asciiTheme="minorHAnsi" w:hAnsiTheme="minorHAnsi" w:cs="Arial"/>
              </w:rPr>
              <w:t>E</w:t>
            </w:r>
            <w:r w:rsidRPr="00FB0ED4">
              <w:rPr>
                <w:rFonts w:asciiTheme="minorHAnsi" w:hAnsiTheme="minorHAnsi" w:cs="Arial"/>
              </w:rPr>
              <w:t>12</w:t>
            </w:r>
            <w:r>
              <w:rPr>
                <w:rFonts w:asciiTheme="minorHAnsi" w:hAnsiTheme="minorHAnsi" w:cs="Arial"/>
              </w:rPr>
              <w:t>993A</w:t>
            </w:r>
            <w:r w:rsidRPr="00FB0ED4">
              <w:rPr>
                <w:rFonts w:asciiTheme="minorHAnsi" w:hAnsiTheme="minorHAnsi" w:cs="Arial"/>
              </w:rPr>
              <w:t>.05.04 Conduct staff performance evaluations with rubrics developed to guide future training and growth opportunities.</w:t>
            </w:r>
          </w:p>
        </w:tc>
      </w:tr>
    </w:tbl>
    <w:p w14:paraId="33A01ABB" w14:textId="77777777" w:rsidR="00481C84" w:rsidRPr="003C6D8E" w:rsidRDefault="00481C84" w:rsidP="00481C84">
      <w:pPr>
        <w:spacing w:after="60"/>
        <w:ind w:right="302"/>
        <w:rPr>
          <w:rFonts w:asciiTheme="minorHAnsi" w:hAnsiTheme="minorHAnsi" w:cstheme="minorHAnsi"/>
          <w:b/>
          <w:sz w:val="24"/>
        </w:rPr>
      </w:pPr>
      <w:r w:rsidRPr="003C6D8E">
        <w:rPr>
          <w:rFonts w:asciiTheme="minorHAnsi" w:hAnsiTheme="minorHAnsi" w:cstheme="minorHAnsi"/>
          <w:b/>
          <w:sz w:val="24"/>
        </w:rPr>
        <w:lastRenderedPageBreak/>
        <w:t>CTSO Competitive Events</w:t>
      </w:r>
      <w:r>
        <w:rPr>
          <w:rFonts w:asciiTheme="minorHAnsi" w:hAnsiTheme="minorHAnsi" w:cstheme="minorHAnsi"/>
          <w:b/>
          <w:sz w:val="24"/>
        </w:rPr>
        <w:t xml:space="preserve"> Aligned with this Course</w:t>
      </w:r>
      <w:r w:rsidRPr="003C6D8E">
        <w:rPr>
          <w:rFonts w:asciiTheme="minorHAnsi" w:hAnsiTheme="minorHAnsi" w:cstheme="minorHAnsi"/>
          <w:b/>
          <w:sz w:val="24"/>
        </w:rPr>
        <w:t>:</w:t>
      </w:r>
    </w:p>
    <w:p w14:paraId="202E3620" w14:textId="77777777" w:rsidR="00481C84" w:rsidRPr="003C6D8E" w:rsidRDefault="00481C84" w:rsidP="00481C84">
      <w:pPr>
        <w:spacing w:before="120" w:after="120"/>
        <w:ind w:right="302"/>
        <w:rPr>
          <w:rFonts w:asciiTheme="minorHAnsi" w:hAnsiTheme="minorHAnsi" w:cstheme="minorHAnsi"/>
          <w:sz w:val="24"/>
        </w:rPr>
      </w:pPr>
      <w:r w:rsidRPr="00246EF9">
        <w:rPr>
          <w:rFonts w:asciiTheme="minorHAnsi" w:hAnsiTheme="minorHAnsi" w:cstheme="minorHAnsi"/>
          <w:b/>
          <w:sz w:val="24"/>
        </w:rPr>
        <w:t>DECA:</w:t>
      </w:r>
      <w:r w:rsidRPr="003C6D8E">
        <w:rPr>
          <w:rFonts w:asciiTheme="minorHAnsi" w:hAnsiTheme="minorHAnsi" w:cstheme="minorHAnsi"/>
          <w:sz w:val="24"/>
        </w:rPr>
        <w:tab/>
        <w:t>School Based Enterprise Food Operations, School Based Enterprise Retail Operation</w:t>
      </w:r>
      <w:r>
        <w:rPr>
          <w:rFonts w:asciiTheme="minorHAnsi" w:hAnsiTheme="minorHAnsi" w:cstheme="minorHAnsi"/>
          <w:sz w:val="24"/>
        </w:rPr>
        <w:t>s, Virtual Business Challenge</w:t>
      </w:r>
      <w:r>
        <w:rPr>
          <w:rFonts w:asciiTheme="minorHAnsi" w:hAnsiTheme="minorHAnsi" w:cstheme="minorHAnsi"/>
          <w:sz w:val="24"/>
        </w:rPr>
        <w:sym w:font="Symbol" w:char="F02D"/>
      </w:r>
      <w:r w:rsidRPr="003C6D8E">
        <w:rPr>
          <w:rFonts w:asciiTheme="minorHAnsi" w:hAnsiTheme="minorHAnsi" w:cstheme="minorHAnsi"/>
          <w:sz w:val="24"/>
        </w:rPr>
        <w:t>Retail</w:t>
      </w:r>
    </w:p>
    <w:p w14:paraId="27DF3A53" w14:textId="77777777" w:rsidR="00481C84" w:rsidRDefault="00481C84" w:rsidP="00481C84">
      <w:pPr>
        <w:spacing w:before="24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39CD4DAE" w14:textId="77777777" w:rsidR="00481C84" w:rsidRPr="000F61BA" w:rsidRDefault="00481C84" w:rsidP="00481C84">
      <w:pPr>
        <w:pStyle w:val="BulletListLevel1"/>
        <w:rPr>
          <w:sz w:val="24"/>
          <w:szCs w:val="24"/>
        </w:rPr>
      </w:pPr>
      <w:r w:rsidRPr="000F61BA">
        <w:rPr>
          <w:sz w:val="24"/>
          <w:szCs w:val="24"/>
        </w:rPr>
        <w:t>Collect and analyze market research data and develop marketing recommendations for a school-based enterprise business operation</w:t>
      </w:r>
    </w:p>
    <w:p w14:paraId="1429E9A6" w14:textId="77777777" w:rsidR="00481C84" w:rsidRPr="000F61BA" w:rsidRDefault="00481C84" w:rsidP="00481C84">
      <w:pPr>
        <w:pStyle w:val="BulletListLevel1"/>
        <w:rPr>
          <w:sz w:val="24"/>
          <w:szCs w:val="24"/>
        </w:rPr>
      </w:pPr>
      <w:r w:rsidRPr="000F61BA">
        <w:rPr>
          <w:sz w:val="24"/>
          <w:szCs w:val="24"/>
        </w:rPr>
        <w:t>Establish an accounting recordkeeping system and procedures for monitoring revenues and expenses for a school-based enterprise business operation</w:t>
      </w:r>
    </w:p>
    <w:p w14:paraId="26F54C30" w14:textId="77777777" w:rsidR="00481C84" w:rsidRPr="000F61BA" w:rsidRDefault="00481C84" w:rsidP="00481C84">
      <w:pPr>
        <w:pStyle w:val="BulletListLevel1"/>
        <w:rPr>
          <w:sz w:val="24"/>
          <w:szCs w:val="24"/>
        </w:rPr>
      </w:pPr>
      <w:r w:rsidRPr="000F61BA">
        <w:rPr>
          <w:sz w:val="24"/>
          <w:szCs w:val="24"/>
        </w:rPr>
        <w:t>Develop employee training manuals, store operations guides, responsibility checklists, etc. to effectively prepare workers for completing assigned roles and responsibilities in a school-based enterprise business operation</w:t>
      </w:r>
    </w:p>
    <w:p w14:paraId="2B78A0D6" w14:textId="77777777" w:rsidR="00481C84" w:rsidRDefault="00481C84" w:rsidP="00481C84">
      <w:pPr>
        <w:spacing w:before="24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4DBEEB96" w14:textId="77777777" w:rsidR="00481C84" w:rsidRPr="000F61BA" w:rsidRDefault="00481C84" w:rsidP="00481C84">
      <w:pPr>
        <w:pStyle w:val="BulletListLevel1"/>
        <w:rPr>
          <w:sz w:val="24"/>
          <w:szCs w:val="24"/>
        </w:rPr>
      </w:pPr>
      <w:r w:rsidRPr="000F61BA">
        <w:rPr>
          <w:sz w:val="24"/>
          <w:szCs w:val="24"/>
        </w:rPr>
        <w:t>Current federal, state, and local health and safety laws/regulations specific to the career pathways in this course:</w:t>
      </w:r>
    </w:p>
    <w:p w14:paraId="3060BC06" w14:textId="77777777" w:rsidR="00481C84" w:rsidRPr="000F61BA" w:rsidRDefault="00481C84" w:rsidP="00481C84">
      <w:pPr>
        <w:pStyle w:val="BulletListLevel2"/>
        <w:rPr>
          <w:sz w:val="24"/>
          <w:szCs w:val="24"/>
        </w:rPr>
      </w:pPr>
      <w:r w:rsidRPr="000F61BA">
        <w:rPr>
          <w:sz w:val="24"/>
          <w:szCs w:val="24"/>
        </w:rPr>
        <w:t>Employee rights and responsibilities (roles of labor organizations)</w:t>
      </w:r>
    </w:p>
    <w:p w14:paraId="0A1A068D" w14:textId="77777777" w:rsidR="00481C84" w:rsidRPr="000F61BA" w:rsidRDefault="00481C84" w:rsidP="00481C84">
      <w:pPr>
        <w:pStyle w:val="BulletListLevel2"/>
        <w:rPr>
          <w:sz w:val="24"/>
          <w:szCs w:val="24"/>
        </w:rPr>
      </w:pPr>
      <w:r w:rsidRPr="000F61BA">
        <w:rPr>
          <w:sz w:val="24"/>
          <w:szCs w:val="24"/>
        </w:rPr>
        <w:t>Harassment laws: U.S. Equal Employment Opportunity law</w:t>
      </w:r>
    </w:p>
    <w:p w14:paraId="237A16EE" w14:textId="77777777" w:rsidR="00481C84" w:rsidRPr="000F61BA" w:rsidRDefault="00481C84" w:rsidP="00481C84">
      <w:pPr>
        <w:pStyle w:val="BulletListLevel2"/>
        <w:rPr>
          <w:sz w:val="24"/>
          <w:szCs w:val="24"/>
        </w:rPr>
      </w:pPr>
      <w:r w:rsidRPr="000F61BA">
        <w:rPr>
          <w:sz w:val="24"/>
          <w:szCs w:val="24"/>
        </w:rPr>
        <w:t>Human Resource regulations for the workplace</w:t>
      </w:r>
    </w:p>
    <w:p w14:paraId="1DCE7BC9" w14:textId="77777777" w:rsidR="00481C84" w:rsidRPr="000F61BA" w:rsidRDefault="00481C84" w:rsidP="00481C84">
      <w:pPr>
        <w:pStyle w:val="BulletListLevel1"/>
        <w:rPr>
          <w:sz w:val="24"/>
          <w:szCs w:val="24"/>
        </w:rPr>
      </w:pPr>
      <w:r w:rsidRPr="000F61BA">
        <w:rPr>
          <w:sz w:val="24"/>
          <w:szCs w:val="24"/>
        </w:rPr>
        <w:t>Ergonomics and Equipment safety (desktop and mobile devices)</w:t>
      </w:r>
    </w:p>
    <w:p w14:paraId="156F80E6" w14:textId="77777777" w:rsidR="00481C84" w:rsidRPr="000F61BA" w:rsidRDefault="00481C84" w:rsidP="00481C84">
      <w:pPr>
        <w:pStyle w:val="BulletListLevel1"/>
        <w:rPr>
          <w:sz w:val="24"/>
          <w:szCs w:val="24"/>
        </w:rPr>
      </w:pPr>
      <w:r w:rsidRPr="000F61BA">
        <w:rPr>
          <w:sz w:val="24"/>
          <w:szCs w:val="24"/>
        </w:rPr>
        <w:t>Online safety (acceptable use policies, protecting passwords, protecting identity information online)</w:t>
      </w:r>
    </w:p>
    <w:p w14:paraId="71B0B7D7" w14:textId="77777777" w:rsidR="00481C84" w:rsidRPr="000F61BA" w:rsidRDefault="00481C84" w:rsidP="00481C84">
      <w:pPr>
        <w:pStyle w:val="BulletListLevel1"/>
        <w:rPr>
          <w:sz w:val="24"/>
          <w:szCs w:val="24"/>
        </w:rPr>
      </w:pPr>
      <w:r w:rsidRPr="000F61BA">
        <w:rPr>
          <w:sz w:val="24"/>
          <w:szCs w:val="24"/>
        </w:rPr>
        <w:t>School store checklists/required safety training:</w:t>
      </w:r>
    </w:p>
    <w:p w14:paraId="2389AD77" w14:textId="77777777" w:rsidR="00481C84" w:rsidRPr="000F61BA" w:rsidRDefault="00481C84" w:rsidP="00481C84">
      <w:pPr>
        <w:pStyle w:val="BulletListLevel2"/>
        <w:rPr>
          <w:sz w:val="24"/>
          <w:szCs w:val="24"/>
        </w:rPr>
      </w:pPr>
      <w:r w:rsidRPr="000F61BA">
        <w:rPr>
          <w:sz w:val="24"/>
          <w:szCs w:val="24"/>
        </w:rPr>
        <w:t>Use of equipment</w:t>
      </w:r>
    </w:p>
    <w:p w14:paraId="73D07988" w14:textId="77777777" w:rsidR="00481C84" w:rsidRPr="000F61BA" w:rsidRDefault="00481C84" w:rsidP="00481C84">
      <w:pPr>
        <w:pStyle w:val="BulletListLevel2"/>
        <w:rPr>
          <w:sz w:val="24"/>
          <w:szCs w:val="24"/>
        </w:rPr>
      </w:pPr>
      <w:r w:rsidRPr="000F61BA">
        <w:rPr>
          <w:sz w:val="24"/>
          <w:szCs w:val="24"/>
        </w:rPr>
        <w:t>Food handling procedures</w:t>
      </w:r>
    </w:p>
    <w:p w14:paraId="1FD3454D" w14:textId="77777777" w:rsidR="00481C84" w:rsidRPr="000F61BA" w:rsidRDefault="00481C84" w:rsidP="00481C84">
      <w:pPr>
        <w:pStyle w:val="BulletListLevel2"/>
        <w:rPr>
          <w:sz w:val="24"/>
          <w:szCs w:val="24"/>
        </w:rPr>
      </w:pPr>
      <w:r w:rsidRPr="000F61BA">
        <w:rPr>
          <w:sz w:val="24"/>
          <w:szCs w:val="24"/>
        </w:rPr>
        <w:t>Sanitation and cleaning of high touch areas</w:t>
      </w:r>
    </w:p>
    <w:p w14:paraId="07166E39" w14:textId="77777777" w:rsidR="00481C84" w:rsidRPr="000F61BA" w:rsidRDefault="00481C84" w:rsidP="00481C84">
      <w:pPr>
        <w:pStyle w:val="BulletListLevel2"/>
        <w:spacing w:after="0"/>
        <w:rPr>
          <w:sz w:val="24"/>
          <w:szCs w:val="24"/>
        </w:rPr>
      </w:pPr>
      <w:r w:rsidRPr="000F61BA">
        <w:rPr>
          <w:sz w:val="24"/>
          <w:szCs w:val="24"/>
        </w:rPr>
        <w:t>Safety procedures for emergency situations</w:t>
      </w:r>
    </w:p>
    <w:p w14:paraId="028F2C9E" w14:textId="77777777" w:rsidR="00481C84" w:rsidRDefault="00481C84" w:rsidP="00481C84">
      <w:pPr>
        <w:spacing w:before="240" w:after="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p w14:paraId="49AF6DCF" w14:textId="77777777" w:rsidR="00481C84" w:rsidRPr="003C6D8E" w:rsidRDefault="00481C84" w:rsidP="00481C84">
      <w:pPr>
        <w:spacing w:before="0" w:after="120"/>
        <w:ind w:right="302"/>
        <w:rPr>
          <w:rStyle w:val="Hyperlink"/>
          <w:rFonts w:asciiTheme="minorHAnsi" w:hAnsiTheme="minorHAnsi" w:cstheme="minorHAnsi"/>
          <w:sz w:val="24"/>
        </w:rPr>
      </w:pPr>
      <w:r w:rsidRPr="003C6D8E">
        <w:rPr>
          <w:rStyle w:val="Hyperlink"/>
          <w:rFonts w:asciiTheme="minorHAnsi" w:hAnsiTheme="minorHAnsi" w:cstheme="minorHAnsi"/>
          <w:sz w:val="24"/>
        </w:rPr>
        <w:fldChar w:fldCharType="begin"/>
      </w:r>
      <w:r w:rsidRPr="003C6D8E">
        <w:rPr>
          <w:rStyle w:val="Hyperlink"/>
          <w:rFonts w:asciiTheme="minorHAnsi" w:hAnsiTheme="minorHAnsi" w:cstheme="minorHAnsi"/>
          <w:sz w:val="24"/>
        </w:rPr>
        <w:instrText xml:space="preserve"> HYPERLINK "https://s3.amazonaws.com/pe-wp-media/wp-content/uploads/2018/09/06120349/ks_403.18.pdf" </w:instrText>
      </w:r>
      <w:r w:rsidRPr="003C6D8E">
        <w:rPr>
          <w:rStyle w:val="Hyperlink"/>
          <w:rFonts w:asciiTheme="minorHAnsi" w:hAnsiTheme="minorHAnsi" w:cstheme="minorHAnsi"/>
          <w:sz w:val="24"/>
        </w:rPr>
      </w:r>
      <w:r w:rsidRPr="003C6D8E">
        <w:rPr>
          <w:rStyle w:val="Hyperlink"/>
          <w:rFonts w:asciiTheme="minorHAnsi" w:hAnsiTheme="minorHAnsi" w:cstheme="minorHAnsi"/>
          <w:sz w:val="24"/>
        </w:rPr>
        <w:fldChar w:fldCharType="separate"/>
      </w:r>
      <w:r>
        <w:rPr>
          <w:rStyle w:val="Hyperlink"/>
          <w:rFonts w:asciiTheme="minorHAnsi" w:hAnsiTheme="minorHAnsi" w:cstheme="minorHAnsi"/>
          <w:sz w:val="24"/>
        </w:rPr>
        <w:t xml:space="preserve">YouScience: </w:t>
      </w:r>
      <w:r w:rsidRPr="003C6D8E">
        <w:rPr>
          <w:rStyle w:val="Hyperlink"/>
          <w:rFonts w:asciiTheme="minorHAnsi" w:hAnsiTheme="minorHAnsi" w:cstheme="minorHAnsi"/>
          <w:sz w:val="24"/>
        </w:rPr>
        <w:t>Customer Service</w:t>
      </w:r>
    </w:p>
    <w:p w14:paraId="6A1471D2" w14:textId="77777777" w:rsidR="00481C84" w:rsidRPr="00D04057" w:rsidRDefault="00481C84" w:rsidP="00481C84">
      <w:pPr>
        <w:spacing w:before="120" w:after="120"/>
        <w:ind w:right="302"/>
        <w:rPr>
          <w:rStyle w:val="Hyperlink"/>
          <w:rFonts w:asciiTheme="minorHAnsi" w:hAnsiTheme="minorHAnsi" w:cstheme="minorHAnsi"/>
          <w:sz w:val="24"/>
        </w:rPr>
      </w:pPr>
      <w:r w:rsidRPr="003C6D8E">
        <w:rPr>
          <w:rStyle w:val="Hyperlink"/>
          <w:rFonts w:asciiTheme="minorHAnsi" w:hAnsiTheme="minorHAnsi" w:cstheme="minorHAnsi"/>
          <w:sz w:val="24"/>
        </w:rPr>
        <w:fldChar w:fldCharType="end"/>
      </w:r>
      <w:r>
        <w:rPr>
          <w:rStyle w:val="Hyperlink"/>
          <w:rFonts w:asciiTheme="minorHAnsi" w:hAnsiTheme="minorHAnsi" w:cstheme="minorHAnsi"/>
          <w:sz w:val="24"/>
        </w:rPr>
        <w:fldChar w:fldCharType="begin"/>
      </w:r>
      <w:r>
        <w:rPr>
          <w:rStyle w:val="Hyperlink"/>
          <w:rFonts w:asciiTheme="minorHAnsi" w:hAnsiTheme="minorHAnsi" w:cstheme="minorHAnsi"/>
          <w:sz w:val="24"/>
        </w:rPr>
        <w:instrText xml:space="preserve"> HYPERLINK "https://s3.amazonaws.com/pe-newco-media/wp-content/uploads/2022/08/04130940/Retailing.pdf" </w:instrText>
      </w:r>
      <w:r>
        <w:rPr>
          <w:rStyle w:val="Hyperlink"/>
          <w:rFonts w:asciiTheme="minorHAnsi" w:hAnsiTheme="minorHAnsi" w:cstheme="minorHAnsi"/>
          <w:sz w:val="24"/>
        </w:rPr>
      </w:r>
      <w:r>
        <w:rPr>
          <w:rStyle w:val="Hyperlink"/>
          <w:rFonts w:asciiTheme="minorHAnsi" w:hAnsiTheme="minorHAnsi" w:cstheme="minorHAnsi"/>
          <w:sz w:val="24"/>
        </w:rPr>
        <w:fldChar w:fldCharType="separate"/>
      </w:r>
      <w:r>
        <w:rPr>
          <w:rStyle w:val="Hyperlink"/>
          <w:rFonts w:asciiTheme="minorHAnsi" w:hAnsiTheme="minorHAnsi" w:cstheme="minorHAnsi"/>
          <w:sz w:val="24"/>
        </w:rPr>
        <w:t xml:space="preserve">YouScience: </w:t>
      </w:r>
      <w:r w:rsidRPr="00D04057">
        <w:rPr>
          <w:rStyle w:val="Hyperlink"/>
          <w:rFonts w:asciiTheme="minorHAnsi" w:hAnsiTheme="minorHAnsi" w:cstheme="minorHAnsi"/>
          <w:sz w:val="24"/>
        </w:rPr>
        <w:t>Retailing</w:t>
      </w:r>
    </w:p>
    <w:p w14:paraId="2D5F6B0B" w14:textId="77777777" w:rsidR="00481C84" w:rsidRPr="003C6D8E" w:rsidRDefault="00481C84" w:rsidP="00481C84">
      <w:pPr>
        <w:spacing w:before="120" w:after="120"/>
        <w:ind w:right="302"/>
        <w:rPr>
          <w:rStyle w:val="Hyperlink"/>
          <w:rFonts w:asciiTheme="minorHAnsi" w:hAnsiTheme="minorHAnsi" w:cstheme="minorHAnsi"/>
          <w:sz w:val="24"/>
        </w:rPr>
      </w:pPr>
      <w:r>
        <w:rPr>
          <w:rStyle w:val="Hyperlink"/>
          <w:rFonts w:asciiTheme="minorHAnsi" w:hAnsiTheme="minorHAnsi" w:cstheme="minorHAnsi"/>
          <w:sz w:val="24"/>
        </w:rPr>
        <w:fldChar w:fldCharType="end"/>
      </w:r>
      <w:r w:rsidRPr="003C6D8E">
        <w:rPr>
          <w:rFonts w:asciiTheme="minorHAnsi" w:hAnsiTheme="minorHAnsi" w:cstheme="minorHAnsi"/>
          <w:color w:val="0563C1" w:themeColor="hyperlink"/>
          <w:sz w:val="24"/>
          <w:u w:val="single"/>
        </w:rPr>
        <w:fldChar w:fldCharType="begin"/>
      </w:r>
      <w:r>
        <w:rPr>
          <w:rFonts w:asciiTheme="minorHAnsi" w:hAnsiTheme="minorHAnsi" w:cstheme="minorHAnsi"/>
          <w:color w:val="0563C1" w:themeColor="hyperlink"/>
          <w:sz w:val="24"/>
          <w:u w:val="single"/>
        </w:rPr>
        <w:instrText>HYPERLINK "https://nrffoundation.org/riseup/credentials/retail-industry-fundamentals"</w:instrText>
      </w:r>
      <w:r w:rsidRPr="003C6D8E">
        <w:rPr>
          <w:rFonts w:asciiTheme="minorHAnsi" w:hAnsiTheme="minorHAnsi" w:cstheme="minorHAnsi"/>
          <w:color w:val="0563C1" w:themeColor="hyperlink"/>
          <w:sz w:val="24"/>
          <w:u w:val="single"/>
        </w:rPr>
      </w:r>
      <w:r w:rsidRPr="003C6D8E">
        <w:rPr>
          <w:rFonts w:asciiTheme="minorHAnsi" w:hAnsiTheme="minorHAnsi" w:cstheme="minorHAnsi"/>
          <w:color w:val="0563C1" w:themeColor="hyperlink"/>
          <w:sz w:val="24"/>
          <w:u w:val="single"/>
        </w:rPr>
        <w:fldChar w:fldCharType="separate"/>
      </w:r>
      <w:r>
        <w:rPr>
          <w:rStyle w:val="Hyperlink"/>
          <w:rFonts w:asciiTheme="minorHAnsi" w:hAnsiTheme="minorHAnsi" w:cstheme="minorHAnsi"/>
          <w:sz w:val="24"/>
        </w:rPr>
        <w:t xml:space="preserve">National Retail Federation: </w:t>
      </w:r>
      <w:r w:rsidRPr="003C6D8E">
        <w:rPr>
          <w:rStyle w:val="Hyperlink"/>
          <w:rFonts w:asciiTheme="minorHAnsi" w:hAnsiTheme="minorHAnsi" w:cstheme="minorHAnsi"/>
          <w:sz w:val="24"/>
        </w:rPr>
        <w:t>RISE UP Certification – Retail Industry Fundamentals</w:t>
      </w:r>
    </w:p>
    <w:p w14:paraId="409A5219" w14:textId="77777777" w:rsidR="00481C84" w:rsidRPr="00A44DF0" w:rsidRDefault="00481C84" w:rsidP="00481C84">
      <w:pPr>
        <w:spacing w:before="120" w:after="120"/>
        <w:ind w:right="302"/>
        <w:rPr>
          <w:rStyle w:val="Hyperlink"/>
          <w:rFonts w:asciiTheme="minorHAnsi" w:hAnsiTheme="minorHAnsi" w:cstheme="minorHAnsi"/>
          <w:sz w:val="24"/>
        </w:rPr>
      </w:pPr>
      <w:r w:rsidRPr="003C6D8E">
        <w:rPr>
          <w:rFonts w:asciiTheme="minorHAnsi" w:hAnsiTheme="minorHAnsi" w:cstheme="minorHAnsi"/>
          <w:color w:val="0563C1" w:themeColor="hyperlink"/>
          <w:sz w:val="24"/>
          <w:u w:val="single"/>
        </w:rPr>
        <w:fldChar w:fldCharType="end"/>
      </w:r>
      <w:r>
        <w:rPr>
          <w:rFonts w:asciiTheme="minorHAnsi" w:hAnsiTheme="minorHAnsi" w:cstheme="minorHAnsi"/>
          <w:sz w:val="24"/>
        </w:rPr>
        <w:fldChar w:fldCharType="begin"/>
      </w:r>
      <w:r>
        <w:rPr>
          <w:rFonts w:asciiTheme="minorHAnsi" w:hAnsiTheme="minorHAnsi" w:cstheme="minorHAnsi"/>
          <w:sz w:val="24"/>
        </w:rPr>
        <w:instrText xml:space="preserve"> HYPERLINK "https://nrffoundation.org/riseup/credentials/customer-service-sales" </w:instrText>
      </w:r>
      <w:r>
        <w:rPr>
          <w:rFonts w:asciiTheme="minorHAnsi" w:hAnsiTheme="minorHAnsi" w:cstheme="minorHAnsi"/>
          <w:sz w:val="24"/>
        </w:rPr>
      </w:r>
      <w:r>
        <w:rPr>
          <w:rFonts w:asciiTheme="minorHAnsi" w:hAnsiTheme="minorHAnsi" w:cstheme="minorHAnsi"/>
          <w:sz w:val="24"/>
        </w:rPr>
        <w:fldChar w:fldCharType="separate"/>
      </w:r>
      <w:r>
        <w:rPr>
          <w:rStyle w:val="Hyperlink"/>
          <w:rFonts w:asciiTheme="minorHAnsi" w:hAnsiTheme="minorHAnsi" w:cstheme="minorHAnsi"/>
          <w:sz w:val="24"/>
        </w:rPr>
        <w:t xml:space="preserve">National Retail Federation: </w:t>
      </w:r>
      <w:r w:rsidRPr="00A44DF0">
        <w:rPr>
          <w:rStyle w:val="Hyperlink"/>
          <w:rFonts w:asciiTheme="minorHAnsi" w:hAnsiTheme="minorHAnsi" w:cstheme="minorHAnsi"/>
          <w:sz w:val="24"/>
        </w:rPr>
        <w:t>RISE UP Certification – Customer Service &amp; Sales</w:t>
      </w:r>
    </w:p>
    <w:p w14:paraId="4C80A5A5" w14:textId="3BF4AF7C" w:rsidR="00481C84" w:rsidRDefault="00481C84" w:rsidP="00101F44">
      <w:pPr>
        <w:spacing w:before="120" w:after="120"/>
        <w:rPr>
          <w:rFonts w:asciiTheme="minorHAnsi" w:hAnsiTheme="minorHAnsi" w:cstheme="minorHAnsi"/>
          <w:sz w:val="24"/>
        </w:rPr>
      </w:pPr>
      <w:r>
        <w:rPr>
          <w:rFonts w:asciiTheme="minorHAnsi" w:hAnsiTheme="minorHAnsi" w:cstheme="minorHAnsi"/>
          <w:sz w:val="24"/>
        </w:rPr>
        <w:fldChar w:fldCharType="end"/>
      </w:r>
      <w:hyperlink r:id="rId53" w:history="1">
        <w:r>
          <w:rPr>
            <w:rStyle w:val="Hyperlink"/>
            <w:rFonts w:asciiTheme="minorHAnsi" w:hAnsiTheme="minorHAnsi" w:cstheme="minorHAnsi"/>
            <w:sz w:val="24"/>
          </w:rPr>
          <w:t xml:space="preserve">National Retail Federation: </w:t>
        </w:r>
        <w:r w:rsidRPr="00011C43">
          <w:rPr>
            <w:rStyle w:val="Hyperlink"/>
            <w:rFonts w:asciiTheme="minorHAnsi" w:hAnsiTheme="minorHAnsi" w:cstheme="minorHAnsi"/>
            <w:sz w:val="24"/>
          </w:rPr>
          <w:t>RISE UP Certification – Business of Retail</w:t>
        </w:r>
      </w:hyperlink>
    </w:p>
    <w:p w14:paraId="154E9EFB" w14:textId="2D4A3D80" w:rsidR="007378F3" w:rsidRPr="000D05D4" w:rsidRDefault="007378F3" w:rsidP="000D05D4">
      <w:pPr>
        <w:pStyle w:val="Heading2"/>
        <w:tabs>
          <w:tab w:val="right" w:pos="13410"/>
        </w:tabs>
      </w:pPr>
      <w:r w:rsidRPr="000D05D4">
        <w:lastRenderedPageBreak/>
        <w:t xml:space="preserve">Career </w:t>
      </w:r>
      <w:r w:rsidR="000D05D4" w:rsidRPr="000D05D4">
        <w:t>Cluster: Management &amp; Entrepreneurship</w:t>
      </w:r>
      <w:r w:rsidR="000D05D4" w:rsidRPr="000D05D4">
        <w:tab/>
        <w:t>Program of Study: Project Management</w:t>
      </w:r>
    </w:p>
    <w:p w14:paraId="3C6F626A" w14:textId="77777777" w:rsidR="00ED5FEC" w:rsidRDefault="00ED5FEC" w:rsidP="00ED5FEC">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ED5FEC" w14:paraId="287AC350" w14:textId="77777777" w:rsidTr="00845093">
        <w:tc>
          <w:tcPr>
            <w:tcW w:w="6763" w:type="dxa"/>
            <w:shd w:val="clear" w:color="auto" w:fill="D9D9D9" w:themeFill="background1" w:themeFillShade="D9"/>
          </w:tcPr>
          <w:p w14:paraId="181F4D0F" w14:textId="77777777" w:rsidR="00ED5FEC" w:rsidRPr="00721F8D" w:rsidRDefault="00ED5FEC" w:rsidP="00845093">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03DBF60B" w14:textId="77777777" w:rsidR="00ED5FEC" w:rsidRPr="00721F8D" w:rsidRDefault="00ED5FEC" w:rsidP="00845093">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ED5FEC" w14:paraId="6DBDD900" w14:textId="77777777" w:rsidTr="00845093">
        <w:tc>
          <w:tcPr>
            <w:tcW w:w="6763" w:type="dxa"/>
          </w:tcPr>
          <w:p w14:paraId="08A39A33" w14:textId="5FDC97A5" w:rsidR="00ED5FEC" w:rsidRDefault="00ED5FEC"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Project Management</w:t>
            </w:r>
          </w:p>
        </w:tc>
        <w:tc>
          <w:tcPr>
            <w:tcW w:w="6763" w:type="dxa"/>
          </w:tcPr>
          <w:p w14:paraId="075F4A9B" w14:textId="539867B4" w:rsidR="00ED5FEC" w:rsidRDefault="00ED5FEC"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Project Management</w:t>
            </w:r>
          </w:p>
        </w:tc>
      </w:tr>
      <w:tr w:rsidR="00ED5FEC" w14:paraId="098FBB57" w14:textId="77777777" w:rsidTr="00845093">
        <w:tc>
          <w:tcPr>
            <w:tcW w:w="6763" w:type="dxa"/>
          </w:tcPr>
          <w:p w14:paraId="273AB3C9" w14:textId="7773B12A" w:rsidR="00ED5FEC" w:rsidRDefault="00ED5FEC"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38</w:t>
            </w:r>
          </w:p>
        </w:tc>
        <w:tc>
          <w:tcPr>
            <w:tcW w:w="6763" w:type="dxa"/>
          </w:tcPr>
          <w:p w14:paraId="120FF752" w14:textId="1C886CF6" w:rsidR="00ED5FEC" w:rsidRDefault="00ED5FEC" w:rsidP="00845093">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813C30">
              <w:rPr>
                <w:rFonts w:asciiTheme="minorHAnsi" w:hAnsiTheme="minorHAnsi" w:cstheme="minorHAnsi"/>
                <w:b/>
                <w:bCs/>
                <w:sz w:val="24"/>
              </w:rPr>
              <w:t>12</w:t>
            </w:r>
            <w:r w:rsidR="003A0D94">
              <w:rPr>
                <w:rFonts w:asciiTheme="minorHAnsi" w:hAnsiTheme="minorHAnsi" w:cstheme="minorHAnsi"/>
                <w:b/>
                <w:bCs/>
                <w:sz w:val="24"/>
              </w:rPr>
              <w:t>999</w:t>
            </w:r>
            <w:r>
              <w:rPr>
                <w:rFonts w:asciiTheme="minorHAnsi" w:hAnsiTheme="minorHAnsi" w:cstheme="minorHAnsi"/>
                <w:b/>
                <w:bCs/>
                <w:sz w:val="24"/>
              </w:rPr>
              <w:t xml:space="preserve"> (Advanced)</w:t>
            </w:r>
          </w:p>
        </w:tc>
      </w:tr>
    </w:tbl>
    <w:p w14:paraId="5DCFF1C1" w14:textId="52163B63" w:rsidR="00154C90" w:rsidRDefault="00154C90" w:rsidP="00154C90">
      <w:pPr>
        <w:spacing w:after="120"/>
        <w:ind w:right="-324"/>
        <w:rPr>
          <w:sz w:val="24"/>
          <w:szCs w:val="24"/>
        </w:rPr>
      </w:pPr>
      <w:bookmarkStart w:id="53" w:name="ProjectManagementDescription38"/>
      <w:r w:rsidRPr="0007281A">
        <w:rPr>
          <w:b/>
          <w:sz w:val="24"/>
          <w:szCs w:val="24"/>
        </w:rPr>
        <w:t>Course Description:</w:t>
      </w:r>
      <w:r w:rsidRPr="0007281A">
        <w:rPr>
          <w:sz w:val="24"/>
          <w:szCs w:val="24"/>
        </w:rPr>
        <w:t xml:space="preserve"> </w:t>
      </w:r>
      <w:bookmarkEnd w:id="53"/>
      <w:r w:rsidRPr="0007281A">
        <w:rPr>
          <w:sz w:val="24"/>
          <w:szCs w:val="24"/>
        </w:rPr>
        <w:t xml:space="preserve">This course </w:t>
      </w:r>
      <w:r>
        <w:rPr>
          <w:sz w:val="24"/>
          <w:szCs w:val="24"/>
        </w:rPr>
        <w:t>introduces students to the principles, tools, and techniques used to plan, execute, and evaluate projects effectively. Students will gain hands-on experience in managing all phases of a project, including project planning, team management, risk management, and project evaluation. By applying real-world scenarios and case studies, students will develop critical thinking and problem-solving skills needed to manage diverse projects across various industries.</w:t>
      </w:r>
    </w:p>
    <w:p w14:paraId="0D7A58A6" w14:textId="77777777" w:rsidR="00154C90" w:rsidRPr="00891397" w:rsidRDefault="00154C90" w:rsidP="00154C90">
      <w:pPr>
        <w:spacing w:after="120"/>
        <w:ind w:right="-324"/>
        <w:rPr>
          <w:sz w:val="24"/>
          <w:szCs w:val="24"/>
        </w:rPr>
      </w:pPr>
      <w:r>
        <w:rPr>
          <w:sz w:val="24"/>
          <w:szCs w:val="24"/>
        </w:rPr>
        <w:t xml:space="preserve">Throughout the course, students will learn how to define project goals, organize tasks, build teams, assess risks, and ensure successful project completion. They will also explore how to evaluate project performance, identify improvements, and deliver results that meet client or stakeholder expectations. </w:t>
      </w:r>
      <w:r w:rsidRPr="00891397">
        <w:rPr>
          <w:sz w:val="24"/>
          <w:szCs w:val="24"/>
        </w:rPr>
        <w:t>Career pathway preparation could include: Project Management Specialist and Supply Chain Manager.</w:t>
      </w:r>
    </w:p>
    <w:p w14:paraId="02181CE2" w14:textId="77777777" w:rsidR="00154C90" w:rsidRDefault="00154C90" w:rsidP="00154C90">
      <w:pPr>
        <w:spacing w:after="60"/>
        <w:rPr>
          <w:rFonts w:asciiTheme="minorHAnsi" w:hAnsiTheme="minorHAnsi" w:cstheme="minorHAnsi"/>
          <w:b/>
          <w:sz w:val="24"/>
        </w:rPr>
      </w:pPr>
      <w:r>
        <w:rPr>
          <w:rFonts w:asciiTheme="minorHAnsi" w:hAnsiTheme="minorHAnsi" w:cstheme="minorHAnsi"/>
          <w:b/>
          <w:sz w:val="24"/>
        </w:rPr>
        <w:t>Instructional units in this course may include:</w:t>
      </w:r>
    </w:p>
    <w:p w14:paraId="7218BD6D" w14:textId="66DA5C1A" w:rsidR="00154C90" w:rsidRPr="00B208FC" w:rsidRDefault="00154C90" w:rsidP="00154C90">
      <w:pPr>
        <w:pStyle w:val="BulletListLevel1"/>
        <w:spacing w:before="60"/>
        <w:rPr>
          <w:rFonts w:asciiTheme="minorHAnsi" w:hAnsiTheme="minorHAnsi" w:cstheme="minorHAnsi"/>
          <w:sz w:val="24"/>
        </w:rPr>
      </w:pPr>
      <w:r>
        <w:rPr>
          <w:rFonts w:asciiTheme="minorHAnsi" w:hAnsiTheme="minorHAnsi" w:cstheme="minorHAnsi"/>
          <w:sz w:val="24"/>
        </w:rPr>
        <w:t>Project Planning</w:t>
      </w:r>
    </w:p>
    <w:p w14:paraId="3A27E8B3" w14:textId="428937E7" w:rsidR="00154C90" w:rsidRPr="0037421B" w:rsidRDefault="00154C90" w:rsidP="00154C90">
      <w:pPr>
        <w:pStyle w:val="BulletListLevel1"/>
        <w:rPr>
          <w:rFonts w:asciiTheme="minorHAnsi" w:hAnsiTheme="minorHAnsi" w:cstheme="minorHAnsi"/>
          <w:sz w:val="24"/>
        </w:rPr>
      </w:pPr>
      <w:r>
        <w:rPr>
          <w:rFonts w:asciiTheme="minorHAnsi" w:hAnsiTheme="minorHAnsi" w:cstheme="minorHAnsi"/>
          <w:sz w:val="24"/>
        </w:rPr>
        <w:t>Team Management</w:t>
      </w:r>
    </w:p>
    <w:p w14:paraId="2816ED60" w14:textId="089A9271" w:rsidR="00154C90" w:rsidRPr="00B208FC" w:rsidRDefault="00154C90" w:rsidP="00154C90">
      <w:pPr>
        <w:pStyle w:val="BulletListLevel1"/>
        <w:rPr>
          <w:rFonts w:asciiTheme="minorHAnsi" w:hAnsiTheme="minorHAnsi" w:cstheme="minorHAnsi"/>
          <w:sz w:val="24"/>
        </w:rPr>
      </w:pPr>
      <w:r>
        <w:rPr>
          <w:rFonts w:asciiTheme="minorHAnsi" w:hAnsiTheme="minorHAnsi" w:cstheme="minorHAnsi"/>
          <w:sz w:val="24"/>
        </w:rPr>
        <w:t>Risk Management</w:t>
      </w:r>
    </w:p>
    <w:p w14:paraId="7F181FA8" w14:textId="5EE490A5" w:rsidR="00154C90" w:rsidRPr="00154C90" w:rsidRDefault="00154C90" w:rsidP="00154C90">
      <w:pPr>
        <w:pStyle w:val="BulletListLevel1"/>
        <w:rPr>
          <w:rFonts w:asciiTheme="minorHAnsi" w:hAnsiTheme="minorHAnsi" w:cstheme="minorHAnsi"/>
          <w:sz w:val="24"/>
        </w:rPr>
      </w:pPr>
      <w:r>
        <w:rPr>
          <w:rFonts w:asciiTheme="minorHAnsi" w:hAnsiTheme="minorHAnsi" w:cstheme="minorHAnsi"/>
          <w:sz w:val="24"/>
        </w:rPr>
        <w:t>Project Evaluation</w:t>
      </w:r>
    </w:p>
    <w:p w14:paraId="5B83690A" w14:textId="1388B54F" w:rsidR="00154C90" w:rsidRDefault="00154C90" w:rsidP="00154C90">
      <w:pPr>
        <w:rPr>
          <w:b/>
          <w:bCs/>
          <w:sz w:val="24"/>
          <w:szCs w:val="24"/>
        </w:rPr>
      </w:pPr>
      <w:r w:rsidRPr="008C6DF9">
        <w:rPr>
          <w:b/>
          <w:bCs/>
          <w:sz w:val="24"/>
          <w:szCs w:val="24"/>
        </w:rPr>
        <w:t>Course Progression in this Career Cluster:</w:t>
      </w:r>
    </w:p>
    <w:tbl>
      <w:tblPr>
        <w:tblStyle w:val="GridTable6Colorful-Accent3"/>
        <w:tblW w:w="13585" w:type="dxa"/>
        <w:tblLook w:val="04A0" w:firstRow="1" w:lastRow="0" w:firstColumn="1" w:lastColumn="0" w:noHBand="0" w:noVBand="1"/>
      </w:tblPr>
      <w:tblGrid>
        <w:gridCol w:w="2695"/>
        <w:gridCol w:w="3390"/>
        <w:gridCol w:w="3750"/>
        <w:gridCol w:w="3750"/>
      </w:tblGrid>
      <w:tr w:rsidR="007378F3" w:rsidRPr="00186986" w14:paraId="67BEE14D" w14:textId="77777777" w:rsidTr="003778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4198916A" w14:textId="0A7639BB" w:rsidR="007378F3" w:rsidRPr="00186986" w:rsidRDefault="0037786F" w:rsidP="007A1AE0">
            <w:pPr>
              <w:spacing w:before="0" w:after="0"/>
              <w:rPr>
                <w:color w:val="auto"/>
              </w:rPr>
            </w:pPr>
            <w:r>
              <w:rPr>
                <w:color w:val="auto"/>
              </w:rPr>
              <w:t>Program of Study (POS)</w:t>
            </w:r>
          </w:p>
        </w:tc>
        <w:tc>
          <w:tcPr>
            <w:tcW w:w="3390" w:type="dxa"/>
          </w:tcPr>
          <w:p w14:paraId="150F5438" w14:textId="77777777" w:rsidR="007378F3" w:rsidRPr="00186986" w:rsidRDefault="007378F3" w:rsidP="007A1AE0">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Introductory Courses</w:t>
            </w:r>
          </w:p>
        </w:tc>
        <w:tc>
          <w:tcPr>
            <w:tcW w:w="3750" w:type="dxa"/>
          </w:tcPr>
          <w:p w14:paraId="081EB17A" w14:textId="77777777" w:rsidR="007378F3" w:rsidRPr="00186986" w:rsidRDefault="007378F3" w:rsidP="007A1AE0">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Intermediate Courses</w:t>
            </w:r>
          </w:p>
        </w:tc>
        <w:tc>
          <w:tcPr>
            <w:tcW w:w="3750" w:type="dxa"/>
          </w:tcPr>
          <w:p w14:paraId="1C8B5397" w14:textId="77777777" w:rsidR="007378F3" w:rsidRPr="00186986" w:rsidRDefault="007378F3" w:rsidP="007A1AE0">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Advanced Courses</w:t>
            </w:r>
          </w:p>
        </w:tc>
      </w:tr>
      <w:tr w:rsidR="007378F3" w:rsidRPr="00186986" w14:paraId="1EE57FA4" w14:textId="77777777" w:rsidTr="003778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20D624C9" w14:textId="1B29F3CB" w:rsidR="007378F3" w:rsidRPr="00186986" w:rsidRDefault="007378F3" w:rsidP="00D11A8E">
            <w:pPr>
              <w:spacing w:before="120" w:after="120"/>
              <w:rPr>
                <w:color w:val="auto"/>
              </w:rPr>
            </w:pPr>
            <w:r>
              <w:rPr>
                <w:color w:val="auto"/>
              </w:rPr>
              <w:t xml:space="preserve">Project </w:t>
            </w:r>
            <w:r w:rsidRPr="00186986">
              <w:rPr>
                <w:color w:val="auto"/>
              </w:rPr>
              <w:t>Management</w:t>
            </w:r>
          </w:p>
        </w:tc>
        <w:tc>
          <w:tcPr>
            <w:tcW w:w="3390" w:type="dxa"/>
          </w:tcPr>
          <w:p w14:paraId="13F1CC65" w14:textId="128CF621" w:rsidR="007378F3" w:rsidRPr="002F6C2C" w:rsidRDefault="007378F3" w:rsidP="007A1AE0">
            <w:pPr>
              <w:spacing w:before="120" w:after="0"/>
              <w:cnfStyle w:val="000000100000" w:firstRow="0" w:lastRow="0" w:firstColumn="0" w:lastColumn="0" w:oddVBand="0" w:evenVBand="0" w:oddHBand="1" w:evenHBand="0" w:firstRowFirstColumn="0" w:firstRowLastColumn="0" w:lastRowFirstColumn="0" w:lastRowLastColumn="0"/>
              <w:rPr>
                <w:color w:val="auto"/>
              </w:rPr>
            </w:pPr>
            <w:r w:rsidRPr="00D71D0D">
              <w:rPr>
                <w:color w:val="BBF3FF" w:themeColor="accent3" w:themeTint="33"/>
              </w:rPr>
              <w:t>blank</w:t>
            </w:r>
          </w:p>
        </w:tc>
        <w:tc>
          <w:tcPr>
            <w:tcW w:w="3750" w:type="dxa"/>
          </w:tcPr>
          <w:p w14:paraId="1E3CEF9C" w14:textId="113BAF1E" w:rsidR="007378F3" w:rsidRPr="002F6C2C" w:rsidRDefault="00351B61" w:rsidP="00154C90">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12</w:t>
            </w:r>
            <w:r w:rsidR="003A0D94">
              <w:rPr>
                <w:color w:val="auto"/>
              </w:rPr>
              <w:t>999</w:t>
            </w:r>
            <w:r>
              <w:rPr>
                <w:color w:val="auto"/>
              </w:rPr>
              <w:t xml:space="preserve"> </w:t>
            </w:r>
            <w:r w:rsidR="007378F3">
              <w:rPr>
                <w:color w:val="auto"/>
              </w:rPr>
              <w:t>Project Management</w:t>
            </w:r>
          </w:p>
        </w:tc>
        <w:tc>
          <w:tcPr>
            <w:tcW w:w="3750" w:type="dxa"/>
          </w:tcPr>
          <w:p w14:paraId="61E2BB43" w14:textId="1BEA9CC5" w:rsidR="007378F3" w:rsidRPr="002F6C2C" w:rsidRDefault="007378F3" w:rsidP="007A1AE0">
            <w:pPr>
              <w:spacing w:before="120" w:after="0"/>
              <w:cnfStyle w:val="000000100000" w:firstRow="0" w:lastRow="0" w:firstColumn="0" w:lastColumn="0" w:oddVBand="0" w:evenVBand="0" w:oddHBand="1" w:evenHBand="0" w:firstRowFirstColumn="0" w:firstRowLastColumn="0" w:lastRowFirstColumn="0" w:lastRowLastColumn="0"/>
              <w:rPr>
                <w:color w:val="auto"/>
              </w:rPr>
            </w:pPr>
            <w:r w:rsidRPr="00D71D0D">
              <w:rPr>
                <w:color w:val="BBF3FF" w:themeColor="accent3" w:themeTint="33"/>
              </w:rPr>
              <w:t>blank</w:t>
            </w:r>
          </w:p>
        </w:tc>
      </w:tr>
    </w:tbl>
    <w:p w14:paraId="6FE3C503" w14:textId="29A7A27C" w:rsidR="00154C90" w:rsidRDefault="00154C90" w:rsidP="00154C90">
      <w:pPr>
        <w:spacing w:before="120" w:after="0"/>
        <w:rPr>
          <w:rFonts w:asciiTheme="minorHAnsi" w:hAnsiTheme="minorHAnsi" w:cstheme="minorHAnsi"/>
          <w:sz w:val="24"/>
        </w:rPr>
      </w:pPr>
    </w:p>
    <w:p w14:paraId="66F9FFD5" w14:textId="680DAE47" w:rsidR="00154C90" w:rsidRDefault="00154C90">
      <w:pPr>
        <w:spacing w:before="120" w:after="0"/>
        <w:rPr>
          <w:rFonts w:asciiTheme="minorHAnsi" w:hAnsiTheme="minorHAnsi" w:cstheme="minorHAnsi"/>
          <w:sz w:val="24"/>
        </w:rPr>
      </w:pPr>
      <w:r>
        <w:rPr>
          <w:rFonts w:asciiTheme="minorHAnsi" w:hAnsiTheme="minorHAnsi" w:cstheme="minorHAnsi"/>
          <w:sz w:val="24"/>
        </w:rPr>
        <w:br w:type="page"/>
      </w:r>
    </w:p>
    <w:p w14:paraId="49B832F0" w14:textId="71C155EA" w:rsidR="00154C90" w:rsidRDefault="00154C90" w:rsidP="00154C90">
      <w:pPr>
        <w:pStyle w:val="Heading3"/>
      </w:pPr>
      <w:r>
        <w:lastRenderedPageBreak/>
        <w:t xml:space="preserve">CTE Course Knowledge and Technical Skill </w:t>
      </w:r>
      <w:r w:rsidR="00BE7174">
        <w:t>Competencies</w:t>
      </w:r>
    </w:p>
    <w:tbl>
      <w:tblPr>
        <w:tblStyle w:val="TableGrid"/>
        <w:tblW w:w="13405" w:type="dxa"/>
        <w:tblLayout w:type="fixed"/>
        <w:tblLook w:val="04A0" w:firstRow="1" w:lastRow="0" w:firstColumn="1" w:lastColumn="0" w:noHBand="0" w:noVBand="1"/>
        <w:tblCaption w:val="Technical Skills for Project Management"/>
        <w:tblDescription w:val="Performance Indicators, Measures and Benchmarks, and Sample Learning Targets for Project Management"/>
      </w:tblPr>
      <w:tblGrid>
        <w:gridCol w:w="4585"/>
        <w:gridCol w:w="8820"/>
      </w:tblGrid>
      <w:tr w:rsidR="00BE7174" w:rsidRPr="00DF62A1" w14:paraId="7358C496" w14:textId="77777777" w:rsidTr="007A1AE0">
        <w:trPr>
          <w:cantSplit/>
          <w:tblHeader/>
        </w:trPr>
        <w:tc>
          <w:tcPr>
            <w:tcW w:w="4585" w:type="dxa"/>
            <w:shd w:val="clear" w:color="auto" w:fill="D9D9D9" w:themeFill="background1" w:themeFillShade="D9"/>
          </w:tcPr>
          <w:p w14:paraId="41C5DF17" w14:textId="540D9891" w:rsidR="00BE7174" w:rsidRPr="00301E15" w:rsidRDefault="00BE7174" w:rsidP="00BE7174">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8820" w:type="dxa"/>
            <w:shd w:val="clear" w:color="auto" w:fill="D9D9D9" w:themeFill="background1" w:themeFillShade="D9"/>
          </w:tcPr>
          <w:p w14:paraId="5F0C3BA3" w14:textId="0C5B29C9" w:rsidR="00BE7174" w:rsidRPr="00301E15" w:rsidRDefault="00BE7174" w:rsidP="00BE7174">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154C90" w:rsidRPr="00DF62A1" w14:paraId="75317BD0" w14:textId="77777777" w:rsidTr="007A1AE0">
        <w:trPr>
          <w:cantSplit/>
        </w:trPr>
        <w:tc>
          <w:tcPr>
            <w:tcW w:w="4585" w:type="dxa"/>
          </w:tcPr>
          <w:p w14:paraId="2F7AAFAB" w14:textId="6CE76EB4" w:rsidR="00154C90" w:rsidRPr="00301E15" w:rsidRDefault="00682F88" w:rsidP="007A1AE0">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3A0D94">
              <w:rPr>
                <w:rFonts w:asciiTheme="minorHAnsi" w:hAnsiTheme="minorHAnsi" w:cstheme="minorHAnsi"/>
                <w:szCs w:val="24"/>
              </w:rPr>
              <w:t>999</w:t>
            </w:r>
            <w:r w:rsidR="00154C90" w:rsidRPr="00301E15">
              <w:rPr>
                <w:rFonts w:asciiTheme="minorHAnsi" w:hAnsiTheme="minorHAnsi" w:cstheme="minorHAnsi"/>
                <w:szCs w:val="24"/>
              </w:rPr>
              <w:t>.01 De</w:t>
            </w:r>
            <w:r w:rsidR="00154C90">
              <w:rPr>
                <w:rFonts w:asciiTheme="minorHAnsi" w:hAnsiTheme="minorHAnsi" w:cstheme="minorHAnsi"/>
                <w:szCs w:val="24"/>
              </w:rPr>
              <w:t>velop a comprehensive project plan that outlines scope, objectives, timelines, and resources needed to successfully complete a project.</w:t>
            </w:r>
          </w:p>
        </w:tc>
        <w:tc>
          <w:tcPr>
            <w:tcW w:w="8820" w:type="dxa"/>
          </w:tcPr>
          <w:p w14:paraId="10B212A8" w14:textId="0098FC51" w:rsidR="00154C90" w:rsidRDefault="00682F88" w:rsidP="007A1AE0">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3A0D94">
              <w:rPr>
                <w:rFonts w:asciiTheme="minorHAnsi" w:hAnsiTheme="minorHAnsi" w:cstheme="minorHAnsi"/>
                <w:szCs w:val="24"/>
              </w:rPr>
              <w:t>999</w:t>
            </w:r>
            <w:r w:rsidR="00154C90" w:rsidRPr="00301E15">
              <w:rPr>
                <w:rFonts w:asciiTheme="minorHAnsi" w:hAnsiTheme="minorHAnsi" w:cstheme="minorHAnsi"/>
                <w:szCs w:val="24"/>
              </w:rPr>
              <w:t xml:space="preserve">.01.01 </w:t>
            </w:r>
            <w:r w:rsidR="00154C90">
              <w:rPr>
                <w:rFonts w:asciiTheme="minorHAnsi" w:hAnsiTheme="minorHAnsi" w:cstheme="minorHAnsi"/>
                <w:szCs w:val="24"/>
              </w:rPr>
              <w:t>Analyze a case study to determine the key deliverables, milestones, and success factors for a project plan.</w:t>
            </w:r>
          </w:p>
          <w:p w14:paraId="1A828136" w14:textId="5B0F2CD2" w:rsidR="00154C90" w:rsidRDefault="00682F88" w:rsidP="007A1AE0">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3A0D94">
              <w:rPr>
                <w:rFonts w:asciiTheme="minorHAnsi" w:hAnsiTheme="minorHAnsi" w:cstheme="minorHAnsi"/>
                <w:szCs w:val="24"/>
              </w:rPr>
              <w:t>999</w:t>
            </w:r>
            <w:r w:rsidR="00154C90">
              <w:rPr>
                <w:rFonts w:asciiTheme="minorHAnsi" w:hAnsiTheme="minorHAnsi" w:cstheme="minorHAnsi"/>
                <w:szCs w:val="24"/>
              </w:rPr>
              <w:t>.01.02 Create a work breakdown structure that organizes tasks and responsibilities based on project goals and deliverables.</w:t>
            </w:r>
          </w:p>
          <w:p w14:paraId="1BA3C7B7" w14:textId="1C1F8687" w:rsidR="00154C90" w:rsidRPr="00301E15" w:rsidRDefault="00682F88" w:rsidP="007A1AE0">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3A0D94">
              <w:rPr>
                <w:rFonts w:asciiTheme="minorHAnsi" w:hAnsiTheme="minorHAnsi" w:cstheme="minorHAnsi"/>
                <w:szCs w:val="24"/>
              </w:rPr>
              <w:t>999</w:t>
            </w:r>
            <w:r w:rsidR="00154C90">
              <w:rPr>
                <w:rFonts w:asciiTheme="minorHAnsi" w:hAnsiTheme="minorHAnsi" w:cstheme="minorHAnsi"/>
                <w:szCs w:val="24"/>
              </w:rPr>
              <w:t>.01.03 Assess the feasibility of a proposed project by evaluating resource requirements, timelines, and stakeholder involvement.</w:t>
            </w:r>
          </w:p>
        </w:tc>
      </w:tr>
      <w:tr w:rsidR="00154C90" w:rsidRPr="00DF62A1" w14:paraId="335B03F9" w14:textId="77777777" w:rsidTr="007A1AE0">
        <w:trPr>
          <w:cantSplit/>
        </w:trPr>
        <w:tc>
          <w:tcPr>
            <w:tcW w:w="4585" w:type="dxa"/>
          </w:tcPr>
          <w:p w14:paraId="0667CD95" w14:textId="7924D3FF" w:rsidR="00154C90" w:rsidRPr="00301E15" w:rsidRDefault="00682F88" w:rsidP="007A1AE0">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3A0D94">
              <w:rPr>
                <w:rFonts w:asciiTheme="minorHAnsi" w:hAnsiTheme="minorHAnsi" w:cstheme="minorHAnsi"/>
                <w:szCs w:val="24"/>
              </w:rPr>
              <w:t>999</w:t>
            </w:r>
            <w:r w:rsidR="00154C90" w:rsidRPr="00301E15">
              <w:rPr>
                <w:rFonts w:asciiTheme="minorHAnsi" w:hAnsiTheme="minorHAnsi" w:cstheme="minorHAnsi"/>
                <w:szCs w:val="24"/>
              </w:rPr>
              <w:t xml:space="preserve">.02 </w:t>
            </w:r>
            <w:r w:rsidR="00154C90">
              <w:rPr>
                <w:rFonts w:asciiTheme="minorHAnsi" w:hAnsiTheme="minorHAnsi" w:cstheme="minorHAnsi"/>
                <w:szCs w:val="24"/>
              </w:rPr>
              <w:t>Analyze the characteristics and skill sets needed by members of a project team to enhance project success.</w:t>
            </w:r>
          </w:p>
        </w:tc>
        <w:tc>
          <w:tcPr>
            <w:tcW w:w="8820" w:type="dxa"/>
          </w:tcPr>
          <w:p w14:paraId="574679B6" w14:textId="0D9540EC" w:rsidR="00154C90" w:rsidRDefault="00682F88" w:rsidP="007A1AE0">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3A0D94">
              <w:rPr>
                <w:rFonts w:asciiTheme="minorHAnsi" w:hAnsiTheme="minorHAnsi" w:cstheme="minorHAnsi"/>
                <w:szCs w:val="24"/>
              </w:rPr>
              <w:t>999</w:t>
            </w:r>
            <w:r w:rsidR="00154C90" w:rsidRPr="00301E15">
              <w:rPr>
                <w:rFonts w:asciiTheme="minorHAnsi" w:hAnsiTheme="minorHAnsi" w:cstheme="minorHAnsi"/>
                <w:szCs w:val="24"/>
              </w:rPr>
              <w:t xml:space="preserve">.02.01 </w:t>
            </w:r>
            <w:r w:rsidR="00154C90">
              <w:rPr>
                <w:rFonts w:asciiTheme="minorHAnsi" w:hAnsiTheme="minorHAnsi" w:cstheme="minorHAnsi"/>
                <w:szCs w:val="24"/>
              </w:rPr>
              <w:t>Analyze the dynamics of a project team by evaluating communication strategies and conflict resolution techniques to ensure effective collaboration.</w:t>
            </w:r>
          </w:p>
          <w:p w14:paraId="45B817E1" w14:textId="6D9D33ED" w:rsidR="00154C90" w:rsidRDefault="00682F88" w:rsidP="007A1AE0">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3A0D94">
              <w:rPr>
                <w:rFonts w:asciiTheme="minorHAnsi" w:hAnsiTheme="minorHAnsi" w:cstheme="minorHAnsi"/>
                <w:szCs w:val="24"/>
              </w:rPr>
              <w:t>999</w:t>
            </w:r>
            <w:r w:rsidR="00154C90">
              <w:rPr>
                <w:rFonts w:asciiTheme="minorHAnsi" w:hAnsiTheme="minorHAnsi" w:cstheme="minorHAnsi"/>
                <w:szCs w:val="24"/>
              </w:rPr>
              <w:t>.02.02 Develop a project communication plan that outlines how information will be shared among stakeholders and project team members.</w:t>
            </w:r>
          </w:p>
          <w:p w14:paraId="4278E7A2" w14:textId="55A1DA84" w:rsidR="00154C90" w:rsidRPr="00301E15" w:rsidRDefault="00682F88" w:rsidP="007A1AE0">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3A0D94">
              <w:rPr>
                <w:rFonts w:asciiTheme="minorHAnsi" w:hAnsiTheme="minorHAnsi" w:cstheme="minorHAnsi"/>
                <w:szCs w:val="24"/>
              </w:rPr>
              <w:t>999</w:t>
            </w:r>
            <w:r w:rsidR="00154C90">
              <w:rPr>
                <w:rFonts w:asciiTheme="minorHAnsi" w:hAnsiTheme="minorHAnsi" w:cstheme="minorHAnsi"/>
                <w:szCs w:val="24"/>
              </w:rPr>
              <w:t>.02.03 Evaluate team performance and recommend strategies for improving team efficiency, motivation, and productivity during the project lifecycle.</w:t>
            </w:r>
          </w:p>
        </w:tc>
      </w:tr>
      <w:tr w:rsidR="00154C90" w:rsidRPr="00DF62A1" w14:paraId="0764D882" w14:textId="77777777" w:rsidTr="007A1AE0">
        <w:trPr>
          <w:cantSplit/>
        </w:trPr>
        <w:tc>
          <w:tcPr>
            <w:tcW w:w="4585" w:type="dxa"/>
          </w:tcPr>
          <w:p w14:paraId="45B4444B" w14:textId="17C0B3E2" w:rsidR="00154C90" w:rsidRPr="00301E15" w:rsidRDefault="00682F88" w:rsidP="007A1AE0">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3A0D94">
              <w:rPr>
                <w:rFonts w:asciiTheme="minorHAnsi" w:hAnsiTheme="minorHAnsi" w:cstheme="minorHAnsi"/>
                <w:szCs w:val="24"/>
              </w:rPr>
              <w:t>999</w:t>
            </w:r>
            <w:r w:rsidR="00154C90" w:rsidRPr="00301E15">
              <w:rPr>
                <w:rFonts w:asciiTheme="minorHAnsi" w:hAnsiTheme="minorHAnsi" w:cstheme="minorHAnsi"/>
                <w:szCs w:val="24"/>
              </w:rPr>
              <w:t xml:space="preserve">.03 </w:t>
            </w:r>
            <w:r w:rsidR="00154C90">
              <w:rPr>
                <w:rFonts w:asciiTheme="minorHAnsi" w:hAnsiTheme="minorHAnsi" w:cstheme="minorHAnsi"/>
                <w:szCs w:val="24"/>
              </w:rPr>
              <w:t>Apply risk management criteria to prioritize risks based on their likelihood and potential impact on a project’s success.</w:t>
            </w:r>
          </w:p>
        </w:tc>
        <w:tc>
          <w:tcPr>
            <w:tcW w:w="8820" w:type="dxa"/>
          </w:tcPr>
          <w:p w14:paraId="2FACCD1C" w14:textId="7BBE06D5" w:rsidR="00154C90" w:rsidRDefault="00682F88" w:rsidP="007A1AE0">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3A0D94">
              <w:rPr>
                <w:rFonts w:asciiTheme="minorHAnsi" w:hAnsiTheme="minorHAnsi" w:cstheme="minorHAnsi"/>
                <w:szCs w:val="24"/>
              </w:rPr>
              <w:t>999</w:t>
            </w:r>
            <w:r w:rsidR="00154C90" w:rsidRPr="00301E15">
              <w:rPr>
                <w:rFonts w:asciiTheme="minorHAnsi" w:hAnsiTheme="minorHAnsi" w:cstheme="minorHAnsi"/>
                <w:szCs w:val="24"/>
              </w:rPr>
              <w:t xml:space="preserve">.03.01 </w:t>
            </w:r>
            <w:r w:rsidR="00154C90">
              <w:rPr>
                <w:rFonts w:asciiTheme="minorHAnsi" w:hAnsiTheme="minorHAnsi" w:cstheme="minorHAnsi"/>
                <w:szCs w:val="24"/>
              </w:rPr>
              <w:t>Identify potential risks in a project and create a risk management plan to mitigate and manage those risks.</w:t>
            </w:r>
          </w:p>
          <w:p w14:paraId="1345792D" w14:textId="101C3036" w:rsidR="00154C90" w:rsidRPr="00301E15" w:rsidRDefault="00682F88" w:rsidP="007A1AE0">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3A0D94">
              <w:rPr>
                <w:rFonts w:asciiTheme="minorHAnsi" w:hAnsiTheme="minorHAnsi" w:cstheme="minorHAnsi"/>
                <w:szCs w:val="24"/>
              </w:rPr>
              <w:t>999</w:t>
            </w:r>
            <w:r w:rsidR="00154C90">
              <w:rPr>
                <w:rFonts w:asciiTheme="minorHAnsi" w:hAnsiTheme="minorHAnsi" w:cstheme="minorHAnsi"/>
                <w:szCs w:val="24"/>
              </w:rPr>
              <w:t xml:space="preserve">.03.02 Analyze the impact of identified risks on a project timeline and </w:t>
            </w:r>
            <w:proofErr w:type="gramStart"/>
            <w:r w:rsidR="00154C90">
              <w:rPr>
                <w:rFonts w:asciiTheme="minorHAnsi" w:hAnsiTheme="minorHAnsi" w:cstheme="minorHAnsi"/>
                <w:szCs w:val="24"/>
              </w:rPr>
              <w:t>budget, and</w:t>
            </w:r>
            <w:proofErr w:type="gramEnd"/>
            <w:r w:rsidR="00154C90">
              <w:rPr>
                <w:rFonts w:asciiTheme="minorHAnsi" w:hAnsiTheme="minorHAnsi" w:cstheme="minorHAnsi"/>
                <w:szCs w:val="24"/>
              </w:rPr>
              <w:t xml:space="preserve"> propose adjustments to minimize disruption.</w:t>
            </w:r>
          </w:p>
          <w:p w14:paraId="6B466A31" w14:textId="6055F26C" w:rsidR="00154C90" w:rsidRPr="00301E15" w:rsidRDefault="00682F88" w:rsidP="007A1AE0">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3A0D94">
              <w:rPr>
                <w:rFonts w:asciiTheme="minorHAnsi" w:hAnsiTheme="minorHAnsi" w:cstheme="minorHAnsi"/>
                <w:szCs w:val="24"/>
              </w:rPr>
              <w:t>999</w:t>
            </w:r>
            <w:r w:rsidR="00154C90" w:rsidRPr="00301E15">
              <w:rPr>
                <w:rFonts w:asciiTheme="minorHAnsi" w:hAnsiTheme="minorHAnsi" w:cstheme="minorHAnsi"/>
                <w:szCs w:val="24"/>
              </w:rPr>
              <w:t>.03.0</w:t>
            </w:r>
            <w:r w:rsidR="00154C90">
              <w:rPr>
                <w:rFonts w:asciiTheme="minorHAnsi" w:hAnsiTheme="minorHAnsi" w:cstheme="minorHAnsi"/>
                <w:szCs w:val="24"/>
              </w:rPr>
              <w:t>3 Evaluate the effectiveness of risk management strategies after project completion, suggesting improvements for future projects.</w:t>
            </w:r>
          </w:p>
        </w:tc>
      </w:tr>
      <w:tr w:rsidR="00154C90" w:rsidRPr="00DF62A1" w14:paraId="1224212C" w14:textId="77777777" w:rsidTr="007A1AE0">
        <w:trPr>
          <w:cantSplit/>
        </w:trPr>
        <w:tc>
          <w:tcPr>
            <w:tcW w:w="4585" w:type="dxa"/>
          </w:tcPr>
          <w:p w14:paraId="42D2ACB2" w14:textId="7DEFF5AD" w:rsidR="00154C90" w:rsidRPr="00301E15" w:rsidRDefault="00682F88" w:rsidP="007A1AE0">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3A0D94">
              <w:rPr>
                <w:rFonts w:asciiTheme="minorHAnsi" w:hAnsiTheme="minorHAnsi" w:cstheme="minorHAnsi"/>
                <w:szCs w:val="24"/>
              </w:rPr>
              <w:t>999</w:t>
            </w:r>
            <w:r w:rsidR="00154C90" w:rsidRPr="00301E15">
              <w:rPr>
                <w:rFonts w:asciiTheme="minorHAnsi" w:hAnsiTheme="minorHAnsi" w:cstheme="minorHAnsi"/>
                <w:szCs w:val="24"/>
              </w:rPr>
              <w:t xml:space="preserve">.04 </w:t>
            </w:r>
            <w:r w:rsidR="00154C90">
              <w:rPr>
                <w:rFonts w:asciiTheme="minorHAnsi" w:hAnsiTheme="minorHAnsi" w:cstheme="minorHAnsi"/>
                <w:szCs w:val="24"/>
              </w:rPr>
              <w:t>Assess the progress of a project using project management tools (e.g., Gantt charts, Kanban boards, etc.) to ensure milestones are met.</w:t>
            </w:r>
          </w:p>
        </w:tc>
        <w:tc>
          <w:tcPr>
            <w:tcW w:w="8820" w:type="dxa"/>
          </w:tcPr>
          <w:p w14:paraId="27380EB8" w14:textId="766FAEAF" w:rsidR="00154C90" w:rsidRPr="00301E15" w:rsidRDefault="00682F88" w:rsidP="007A1AE0">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3A0D94">
              <w:rPr>
                <w:rFonts w:asciiTheme="minorHAnsi" w:hAnsiTheme="minorHAnsi" w:cstheme="minorHAnsi"/>
                <w:szCs w:val="24"/>
              </w:rPr>
              <w:t>999</w:t>
            </w:r>
            <w:r w:rsidR="00154C90" w:rsidRPr="00301E15">
              <w:rPr>
                <w:rFonts w:asciiTheme="minorHAnsi" w:hAnsiTheme="minorHAnsi" w:cstheme="minorHAnsi"/>
                <w:szCs w:val="24"/>
              </w:rPr>
              <w:t xml:space="preserve">.04.01 </w:t>
            </w:r>
            <w:r w:rsidR="00154C90">
              <w:rPr>
                <w:rFonts w:asciiTheme="minorHAnsi" w:hAnsiTheme="minorHAnsi" w:cstheme="minorHAnsi"/>
                <w:szCs w:val="24"/>
              </w:rPr>
              <w:t>Analyze project outcomes to determine whether goals and objectives were achieved, identifying areas of success and improvement.</w:t>
            </w:r>
          </w:p>
          <w:p w14:paraId="2C996B75" w14:textId="53349CC7" w:rsidR="00154C90" w:rsidRPr="00301E15" w:rsidRDefault="00682F88" w:rsidP="007A1AE0">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3A0D94">
              <w:rPr>
                <w:rFonts w:asciiTheme="minorHAnsi" w:hAnsiTheme="minorHAnsi" w:cstheme="minorHAnsi"/>
                <w:szCs w:val="24"/>
              </w:rPr>
              <w:t>999</w:t>
            </w:r>
            <w:r w:rsidR="00154C90" w:rsidRPr="00301E15">
              <w:rPr>
                <w:rFonts w:asciiTheme="minorHAnsi" w:hAnsiTheme="minorHAnsi" w:cstheme="minorHAnsi"/>
                <w:szCs w:val="24"/>
              </w:rPr>
              <w:t xml:space="preserve">.04.02 </w:t>
            </w:r>
            <w:r w:rsidR="00154C90">
              <w:rPr>
                <w:rFonts w:asciiTheme="minorHAnsi" w:hAnsiTheme="minorHAnsi" w:cstheme="minorHAnsi"/>
                <w:szCs w:val="24"/>
              </w:rPr>
              <w:t>Conduct a post-project review with a project team and stakeholders to evaluate what worked well and what could be improved in future projects.</w:t>
            </w:r>
          </w:p>
          <w:p w14:paraId="14BC2D57" w14:textId="6F545ADF" w:rsidR="00154C90" w:rsidRPr="00301E15" w:rsidRDefault="00682F88" w:rsidP="007A1AE0">
            <w:pPr>
              <w:spacing w:before="60" w:after="60"/>
              <w:rPr>
                <w:rFonts w:asciiTheme="minorHAnsi" w:hAnsiTheme="minorHAnsi" w:cstheme="minorHAnsi"/>
                <w:szCs w:val="24"/>
              </w:rPr>
            </w:pPr>
            <w:r>
              <w:rPr>
                <w:rFonts w:asciiTheme="minorHAnsi" w:hAnsiTheme="minorHAnsi" w:cstheme="minorHAnsi"/>
                <w:szCs w:val="24"/>
              </w:rPr>
              <w:t>ME</w:t>
            </w:r>
            <w:r w:rsidR="00351B61">
              <w:rPr>
                <w:rFonts w:asciiTheme="minorHAnsi" w:hAnsiTheme="minorHAnsi" w:cstheme="minorHAnsi"/>
                <w:szCs w:val="24"/>
              </w:rPr>
              <w:t>12</w:t>
            </w:r>
            <w:r w:rsidR="003A0D94">
              <w:rPr>
                <w:rFonts w:asciiTheme="minorHAnsi" w:hAnsiTheme="minorHAnsi" w:cstheme="minorHAnsi"/>
                <w:szCs w:val="24"/>
              </w:rPr>
              <w:t>999</w:t>
            </w:r>
            <w:r w:rsidR="00154C90" w:rsidRPr="00301E15">
              <w:rPr>
                <w:rFonts w:asciiTheme="minorHAnsi" w:hAnsiTheme="minorHAnsi" w:cstheme="minorHAnsi"/>
                <w:szCs w:val="24"/>
              </w:rPr>
              <w:t xml:space="preserve">.04.03 </w:t>
            </w:r>
            <w:r w:rsidR="00154C90">
              <w:rPr>
                <w:rFonts w:asciiTheme="minorHAnsi" w:hAnsiTheme="minorHAnsi" w:cstheme="minorHAnsi"/>
                <w:szCs w:val="24"/>
              </w:rPr>
              <w:t>Analyze stakeholder feedback on project deliverables and use it to assess overall project performance and customer satisfaction.</w:t>
            </w:r>
          </w:p>
        </w:tc>
      </w:tr>
    </w:tbl>
    <w:p w14:paraId="5E6ACCA5" w14:textId="77777777" w:rsidR="00EE0AF7" w:rsidRDefault="00EE0AF7">
      <w:pPr>
        <w:spacing w:before="120" w:after="0"/>
        <w:rPr>
          <w:rFonts w:asciiTheme="minorHAnsi" w:hAnsiTheme="minorHAnsi" w:cstheme="minorHAnsi"/>
          <w:b/>
          <w:sz w:val="24"/>
        </w:rPr>
      </w:pPr>
      <w:r>
        <w:rPr>
          <w:rFonts w:asciiTheme="minorHAnsi" w:hAnsiTheme="minorHAnsi" w:cstheme="minorHAnsi"/>
          <w:b/>
          <w:sz w:val="24"/>
        </w:rPr>
        <w:br w:type="page"/>
      </w:r>
    </w:p>
    <w:p w14:paraId="1666130F" w14:textId="41AE7FD4" w:rsidR="00154C90" w:rsidRDefault="00154C90" w:rsidP="00154C90">
      <w:pPr>
        <w:spacing w:after="120"/>
        <w:rPr>
          <w:rFonts w:asciiTheme="minorHAnsi" w:hAnsiTheme="minorHAnsi" w:cstheme="minorHAnsi"/>
          <w:sz w:val="24"/>
        </w:rPr>
      </w:pPr>
      <w:r w:rsidRPr="007E409F">
        <w:rPr>
          <w:rFonts w:asciiTheme="minorHAnsi" w:hAnsiTheme="minorHAnsi" w:cstheme="minorHAnsi"/>
          <w:b/>
          <w:sz w:val="24"/>
        </w:rPr>
        <w:lastRenderedPageBreak/>
        <w:t>CTSO Competitive Events</w:t>
      </w:r>
      <w:r>
        <w:rPr>
          <w:rFonts w:asciiTheme="minorHAnsi" w:hAnsiTheme="minorHAnsi" w:cstheme="minorHAnsi"/>
          <w:b/>
          <w:sz w:val="24"/>
        </w:rPr>
        <w:t xml:space="preserve"> Aligned with this Course</w:t>
      </w:r>
      <w:r w:rsidRPr="007E409F">
        <w:rPr>
          <w:rFonts w:asciiTheme="minorHAnsi" w:hAnsiTheme="minorHAnsi" w:cstheme="minorHAnsi"/>
          <w:b/>
          <w:sz w:val="24"/>
        </w:rPr>
        <w:t>:</w:t>
      </w:r>
      <w:r w:rsidRPr="007E409F">
        <w:rPr>
          <w:rFonts w:asciiTheme="minorHAnsi" w:hAnsiTheme="minorHAnsi" w:cstheme="minorHAnsi"/>
          <w:sz w:val="24"/>
        </w:rPr>
        <w:t xml:space="preserve"> </w:t>
      </w:r>
    </w:p>
    <w:p w14:paraId="64F5F2B9" w14:textId="204C273B" w:rsidR="00154C90" w:rsidRPr="00475E27" w:rsidRDefault="00154C90" w:rsidP="004930CE">
      <w:pPr>
        <w:tabs>
          <w:tab w:val="left" w:pos="2160"/>
        </w:tabs>
        <w:spacing w:before="120" w:after="120"/>
        <w:rPr>
          <w:rFonts w:asciiTheme="minorHAnsi" w:hAnsiTheme="minorHAnsi" w:cstheme="minorHAnsi"/>
          <w:sz w:val="24"/>
        </w:rPr>
      </w:pPr>
      <w:r>
        <w:rPr>
          <w:rFonts w:asciiTheme="minorHAnsi" w:hAnsiTheme="minorHAnsi" w:cstheme="minorHAnsi"/>
          <w:b/>
          <w:sz w:val="24"/>
        </w:rPr>
        <w:t>BP</w:t>
      </w:r>
      <w:r w:rsidRPr="00C939FB">
        <w:rPr>
          <w:rFonts w:asciiTheme="minorHAnsi" w:hAnsiTheme="minorHAnsi" w:cstheme="minorHAnsi"/>
          <w:b/>
          <w:sz w:val="24"/>
        </w:rPr>
        <w:t>A:</w:t>
      </w:r>
      <w:r>
        <w:rPr>
          <w:rFonts w:asciiTheme="minorHAnsi" w:hAnsiTheme="minorHAnsi" w:cstheme="minorHAnsi"/>
          <w:sz w:val="24"/>
        </w:rPr>
        <w:tab/>
      </w:r>
      <w:r w:rsidR="004C3917">
        <w:rPr>
          <w:rFonts w:asciiTheme="minorHAnsi" w:hAnsiTheme="minorHAnsi" w:cstheme="minorHAnsi"/>
          <w:sz w:val="24"/>
        </w:rPr>
        <w:t>Project Management Concepts</w:t>
      </w:r>
    </w:p>
    <w:p w14:paraId="4A6D9FF6" w14:textId="626F2729" w:rsidR="00154C90" w:rsidRPr="007E409F" w:rsidRDefault="00154C90" w:rsidP="004930CE">
      <w:pPr>
        <w:tabs>
          <w:tab w:val="left" w:pos="2160"/>
        </w:tabs>
        <w:spacing w:before="120" w:after="120"/>
        <w:rPr>
          <w:rFonts w:asciiTheme="minorHAnsi" w:hAnsiTheme="minorHAnsi" w:cstheme="minorHAnsi"/>
          <w:sz w:val="24"/>
        </w:rPr>
      </w:pPr>
      <w:r w:rsidRPr="00C939FB">
        <w:rPr>
          <w:rFonts w:asciiTheme="minorHAnsi" w:hAnsiTheme="minorHAnsi" w:cstheme="minorHAnsi"/>
          <w:b/>
          <w:sz w:val="24"/>
        </w:rPr>
        <w:t>DECA:</w:t>
      </w:r>
      <w:r w:rsidRPr="007E409F">
        <w:rPr>
          <w:rFonts w:asciiTheme="minorHAnsi" w:hAnsiTheme="minorHAnsi" w:cstheme="minorHAnsi"/>
          <w:sz w:val="24"/>
        </w:rPr>
        <w:tab/>
      </w:r>
      <w:r w:rsidR="004C3917">
        <w:rPr>
          <w:rFonts w:asciiTheme="minorHAnsi" w:hAnsiTheme="minorHAnsi" w:cstheme="minorHAnsi"/>
          <w:sz w:val="24"/>
        </w:rPr>
        <w:t>Business Solutions Project, Career Development Project, Community Awareness Project, Sales Project</w:t>
      </w:r>
    </w:p>
    <w:p w14:paraId="4AF8B00B" w14:textId="77777777" w:rsidR="00766294" w:rsidRPr="008C6DF9" w:rsidRDefault="00766294" w:rsidP="004930CE">
      <w:pPr>
        <w:spacing w:before="36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418679F3" w14:textId="04327EFA" w:rsidR="00766294" w:rsidRDefault="004930CE" w:rsidP="00FC60AF">
      <w:pPr>
        <w:pStyle w:val="BulletListLevel1"/>
        <w:rPr>
          <w:sz w:val="24"/>
          <w:szCs w:val="24"/>
        </w:rPr>
      </w:pPr>
      <w:r>
        <w:rPr>
          <w:sz w:val="24"/>
          <w:szCs w:val="24"/>
        </w:rPr>
        <w:t>Design a work assignment breakdown structure chart to organize project tasks and responsibilities</w:t>
      </w:r>
    </w:p>
    <w:p w14:paraId="05438DBF" w14:textId="3AD85FB0" w:rsidR="004930CE" w:rsidRPr="00FC60AF" w:rsidRDefault="004930CE" w:rsidP="00FC60AF">
      <w:pPr>
        <w:pStyle w:val="BulletListLevel1"/>
        <w:rPr>
          <w:sz w:val="24"/>
          <w:szCs w:val="24"/>
        </w:rPr>
      </w:pPr>
      <w:r>
        <w:rPr>
          <w:sz w:val="24"/>
          <w:szCs w:val="24"/>
        </w:rPr>
        <w:t>Develop a post-project review report to evaluate completion of a current project and provide improvement recommendations for future projects</w:t>
      </w:r>
    </w:p>
    <w:p w14:paraId="5F0144F4" w14:textId="77777777" w:rsidR="00766294" w:rsidRDefault="00766294" w:rsidP="004930CE">
      <w:pPr>
        <w:spacing w:before="36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4EBF3123" w14:textId="77777777" w:rsidR="00766294" w:rsidRPr="00FC60AF" w:rsidRDefault="00766294" w:rsidP="00766294">
      <w:pPr>
        <w:pStyle w:val="BulletListLevel1"/>
        <w:rPr>
          <w:sz w:val="24"/>
          <w:szCs w:val="24"/>
        </w:rPr>
      </w:pPr>
      <w:r w:rsidRPr="00FC60AF">
        <w:rPr>
          <w:sz w:val="24"/>
          <w:szCs w:val="24"/>
        </w:rPr>
        <w:t>Current federal, state, and local health and safety laws/regulations specific to the career pathways in this course:</w:t>
      </w:r>
    </w:p>
    <w:p w14:paraId="17CCE628" w14:textId="77777777" w:rsidR="00766294" w:rsidRPr="00FC60AF" w:rsidRDefault="00766294" w:rsidP="00766294">
      <w:pPr>
        <w:pStyle w:val="BulletListLevel2"/>
        <w:rPr>
          <w:sz w:val="24"/>
          <w:szCs w:val="24"/>
        </w:rPr>
      </w:pPr>
      <w:r w:rsidRPr="00FC60AF">
        <w:rPr>
          <w:sz w:val="24"/>
          <w:szCs w:val="24"/>
        </w:rPr>
        <w:t>Employee rights and responsibilities (roles of labor organizations)</w:t>
      </w:r>
    </w:p>
    <w:p w14:paraId="2AA6493A" w14:textId="77777777" w:rsidR="00766294" w:rsidRPr="00FC60AF" w:rsidRDefault="00766294" w:rsidP="00766294">
      <w:pPr>
        <w:pStyle w:val="BulletListLevel2"/>
        <w:rPr>
          <w:sz w:val="24"/>
          <w:szCs w:val="24"/>
        </w:rPr>
      </w:pPr>
      <w:r w:rsidRPr="00FC60AF">
        <w:rPr>
          <w:sz w:val="24"/>
          <w:szCs w:val="24"/>
        </w:rPr>
        <w:t>Harassment laws: U.S. Equal Employment Opportunity law</w:t>
      </w:r>
    </w:p>
    <w:p w14:paraId="4853EE7E" w14:textId="77777777" w:rsidR="00766294" w:rsidRPr="00FC60AF" w:rsidRDefault="00766294" w:rsidP="00766294">
      <w:pPr>
        <w:pStyle w:val="BulletListLevel2"/>
        <w:rPr>
          <w:sz w:val="24"/>
          <w:szCs w:val="24"/>
        </w:rPr>
      </w:pPr>
      <w:r w:rsidRPr="00FC60AF">
        <w:rPr>
          <w:sz w:val="24"/>
          <w:szCs w:val="24"/>
        </w:rPr>
        <w:t>Human Resource regulations for the workplace</w:t>
      </w:r>
    </w:p>
    <w:p w14:paraId="56F128FF" w14:textId="77777777" w:rsidR="00766294" w:rsidRPr="00FC60AF" w:rsidRDefault="00766294" w:rsidP="00766294">
      <w:pPr>
        <w:pStyle w:val="BulletListLevel1"/>
        <w:rPr>
          <w:sz w:val="24"/>
          <w:szCs w:val="24"/>
        </w:rPr>
      </w:pPr>
      <w:r w:rsidRPr="00FC60AF">
        <w:rPr>
          <w:sz w:val="24"/>
          <w:szCs w:val="24"/>
        </w:rPr>
        <w:t>Ergonomics</w:t>
      </w:r>
    </w:p>
    <w:p w14:paraId="7CBE9493" w14:textId="77777777" w:rsidR="00766294" w:rsidRPr="00FC60AF" w:rsidRDefault="00766294" w:rsidP="00766294">
      <w:pPr>
        <w:pStyle w:val="BulletListLevel1"/>
        <w:rPr>
          <w:sz w:val="24"/>
          <w:szCs w:val="24"/>
        </w:rPr>
      </w:pPr>
      <w:r w:rsidRPr="00FC60AF">
        <w:rPr>
          <w:sz w:val="24"/>
          <w:szCs w:val="24"/>
        </w:rPr>
        <w:t>Equipment safety (desktop and mobile devices)</w:t>
      </w:r>
    </w:p>
    <w:p w14:paraId="3656D8B8" w14:textId="77777777" w:rsidR="00766294" w:rsidRPr="00FC60AF" w:rsidRDefault="00766294" w:rsidP="00766294">
      <w:pPr>
        <w:pStyle w:val="BulletListLevel1"/>
        <w:rPr>
          <w:sz w:val="24"/>
          <w:szCs w:val="24"/>
        </w:rPr>
      </w:pPr>
      <w:r w:rsidRPr="00FC60AF">
        <w:rPr>
          <w:sz w:val="24"/>
          <w:szCs w:val="24"/>
        </w:rPr>
        <w:t>Online safety (acceptable use policies, protecting passwords, protecting identity information online)</w:t>
      </w:r>
    </w:p>
    <w:p w14:paraId="6618FB2E" w14:textId="24B86713" w:rsidR="00766294" w:rsidRDefault="00E67A3E" w:rsidP="004930CE">
      <w:pPr>
        <w:spacing w:before="360" w:after="12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r w:rsidR="00766294">
        <w:t xml:space="preserve"> </w:t>
      </w:r>
    </w:p>
    <w:p w14:paraId="346C3258" w14:textId="6D0B3A43" w:rsidR="00154C90" w:rsidRDefault="00101F44">
      <w:pPr>
        <w:spacing w:before="120" w:after="0"/>
      </w:pPr>
      <w:hyperlink r:id="rId54" w:history="1">
        <w:r w:rsidRPr="00101F44">
          <w:rPr>
            <w:rStyle w:val="Hyperlink"/>
          </w:rPr>
          <w:t>Project Management Ready (PMI)</w:t>
        </w:r>
      </w:hyperlink>
    </w:p>
    <w:sectPr w:rsidR="00154C90" w:rsidSect="00A61840">
      <w:headerReference w:type="default" r:id="rId55"/>
      <w:footerReference w:type="default" r:id="rId56"/>
      <w:footerReference w:type="first" r:id="rId57"/>
      <w:type w:val="continuous"/>
      <w:pgSz w:w="15840" w:h="12240" w:orient="landscape" w:code="1"/>
      <w:pgMar w:top="864" w:right="1152" w:bottom="864" w:left="1152"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72A98" w14:textId="77777777" w:rsidR="00031B95" w:rsidRDefault="00031B95" w:rsidP="00D91FF4">
      <w:r>
        <w:separator/>
      </w:r>
    </w:p>
  </w:endnote>
  <w:endnote w:type="continuationSeparator" w:id="0">
    <w:p w14:paraId="63DCBE38" w14:textId="77777777" w:rsidR="00031B95" w:rsidRDefault="00031B95" w:rsidP="00D91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4520739"/>
      <w:docPartObj>
        <w:docPartGallery w:val="Page Numbers (Bottom of Page)"/>
        <w:docPartUnique/>
      </w:docPartObj>
    </w:sdtPr>
    <w:sdtEndPr/>
    <w:sdtContent>
      <w:sdt>
        <w:sdtPr>
          <w:id w:val="1728636285"/>
          <w:docPartObj>
            <w:docPartGallery w:val="Page Numbers (Top of Page)"/>
            <w:docPartUnique/>
          </w:docPartObj>
        </w:sdtPr>
        <w:sdtEndPr/>
        <w:sdtContent>
          <w:bookmarkStart w:id="54" w:name="_Hlk215729794" w:displacedByCustomXml="prev"/>
          <w:p w14:paraId="49A18255" w14:textId="1F958F5F" w:rsidR="00205F92" w:rsidRDefault="00354FAD" w:rsidP="00BC1CBE">
            <w:pPr>
              <w:pStyle w:val="Footer"/>
              <w:tabs>
                <w:tab w:val="clear" w:pos="10080"/>
                <w:tab w:val="center" w:pos="6840"/>
                <w:tab w:val="right" w:pos="13410"/>
              </w:tabs>
            </w:pPr>
            <w:r w:rsidRPr="00354FAD">
              <w:rPr>
                <w:sz w:val="20"/>
                <w:szCs w:val="20"/>
              </w:rPr>
              <w:t xml:space="preserve">Minnesota </w:t>
            </w:r>
            <w:r w:rsidR="00BC1CBE">
              <w:rPr>
                <w:sz w:val="20"/>
                <w:szCs w:val="20"/>
              </w:rPr>
              <w:t>Management</w:t>
            </w:r>
            <w:r w:rsidR="00BC1CBE" w:rsidRPr="00CB5AC1">
              <w:rPr>
                <w:sz w:val="20"/>
                <w:szCs w:val="20"/>
              </w:rPr>
              <w:t>, Marketing</w:t>
            </w:r>
            <w:r w:rsidR="00BC1CBE">
              <w:rPr>
                <w:sz w:val="20"/>
                <w:szCs w:val="20"/>
              </w:rPr>
              <w:t>, Finance &amp;</w:t>
            </w:r>
            <w:r w:rsidR="00BC1CBE" w:rsidRPr="00CB5AC1">
              <w:rPr>
                <w:sz w:val="20"/>
                <w:szCs w:val="20"/>
              </w:rPr>
              <w:t xml:space="preserve"> Technology</w:t>
            </w:r>
            <w:r w:rsidR="00BC1CBE">
              <w:rPr>
                <w:sz w:val="20"/>
                <w:szCs w:val="20"/>
              </w:rPr>
              <w:t xml:space="preserve"> Competencies</w:t>
            </w:r>
            <w:bookmarkEnd w:id="54"/>
            <w:r w:rsidR="00205F92" w:rsidRPr="00CB5AC1">
              <w:rPr>
                <w:sz w:val="20"/>
                <w:szCs w:val="20"/>
              </w:rPr>
              <w:tab/>
            </w:r>
            <w:r>
              <w:rPr>
                <w:sz w:val="20"/>
                <w:szCs w:val="20"/>
              </w:rPr>
              <w:tab/>
            </w:r>
            <w:r w:rsidR="00205F92">
              <w:rPr>
                <w:sz w:val="20"/>
                <w:szCs w:val="20"/>
              </w:rPr>
              <w:t>Management</w:t>
            </w:r>
            <w:r w:rsidR="00186986">
              <w:rPr>
                <w:sz w:val="20"/>
                <w:szCs w:val="20"/>
              </w:rPr>
              <w:t xml:space="preserve"> and Entrepreneurship</w:t>
            </w:r>
            <w:r w:rsidR="00205F92" w:rsidRPr="00CB5AC1">
              <w:rPr>
                <w:sz w:val="20"/>
                <w:szCs w:val="20"/>
              </w:rPr>
              <w:t xml:space="preserve"> Cluster </w:t>
            </w:r>
            <w:r w:rsidR="00205F92" w:rsidRPr="00CB5AC1">
              <w:rPr>
                <w:rFonts w:cs="Calibri"/>
                <w:sz w:val="20"/>
                <w:szCs w:val="20"/>
              </w:rPr>
              <w:t>—</w:t>
            </w:r>
            <w:r w:rsidR="00205F92" w:rsidRPr="00CB5AC1">
              <w:rPr>
                <w:sz w:val="20"/>
                <w:szCs w:val="20"/>
              </w:rPr>
              <w:t xml:space="preserve"> Page </w:t>
            </w:r>
            <w:r w:rsidR="00205F92" w:rsidRPr="00CB5AC1">
              <w:rPr>
                <w:b/>
                <w:bCs/>
                <w:sz w:val="20"/>
                <w:szCs w:val="20"/>
              </w:rPr>
              <w:fldChar w:fldCharType="begin"/>
            </w:r>
            <w:r w:rsidR="00205F92" w:rsidRPr="00CB5AC1">
              <w:rPr>
                <w:b/>
                <w:bCs/>
                <w:sz w:val="20"/>
                <w:szCs w:val="20"/>
              </w:rPr>
              <w:instrText xml:space="preserve"> PAGE </w:instrText>
            </w:r>
            <w:r w:rsidR="00205F92" w:rsidRPr="00CB5AC1">
              <w:rPr>
                <w:b/>
                <w:bCs/>
                <w:sz w:val="20"/>
                <w:szCs w:val="20"/>
              </w:rPr>
              <w:fldChar w:fldCharType="separate"/>
            </w:r>
            <w:r w:rsidR="00B20921">
              <w:rPr>
                <w:b/>
                <w:bCs/>
                <w:noProof/>
                <w:sz w:val="20"/>
                <w:szCs w:val="20"/>
              </w:rPr>
              <w:t>1</w:t>
            </w:r>
            <w:r w:rsidR="00205F92" w:rsidRPr="00CB5AC1">
              <w:rPr>
                <w:b/>
                <w:bCs/>
                <w:sz w:val="20"/>
                <w:szCs w:val="20"/>
              </w:rPr>
              <w:fldChar w:fldCharType="end"/>
            </w:r>
            <w:r w:rsidR="00205F92" w:rsidRPr="00CB5AC1">
              <w:rPr>
                <w:sz w:val="20"/>
                <w:szCs w:val="20"/>
              </w:rPr>
              <w:t xml:space="preserve"> of </w:t>
            </w:r>
            <w:r w:rsidR="00205F92" w:rsidRPr="00CB5AC1">
              <w:rPr>
                <w:b/>
                <w:bCs/>
                <w:sz w:val="20"/>
                <w:szCs w:val="20"/>
              </w:rPr>
              <w:fldChar w:fldCharType="begin"/>
            </w:r>
            <w:r w:rsidR="00205F92" w:rsidRPr="00CB5AC1">
              <w:rPr>
                <w:b/>
                <w:bCs/>
                <w:sz w:val="20"/>
                <w:szCs w:val="20"/>
              </w:rPr>
              <w:instrText xml:space="preserve"> NUMPAGES  </w:instrText>
            </w:r>
            <w:r w:rsidR="00205F92" w:rsidRPr="00CB5AC1">
              <w:rPr>
                <w:b/>
                <w:bCs/>
                <w:sz w:val="20"/>
                <w:szCs w:val="20"/>
              </w:rPr>
              <w:fldChar w:fldCharType="separate"/>
            </w:r>
            <w:r w:rsidR="00B20921">
              <w:rPr>
                <w:b/>
                <w:bCs/>
                <w:noProof/>
                <w:sz w:val="20"/>
                <w:szCs w:val="20"/>
              </w:rPr>
              <w:t>32</w:t>
            </w:r>
            <w:r w:rsidR="00205F92" w:rsidRPr="00CB5AC1">
              <w:rPr>
                <w:b/>
                <w:bCs/>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C52E4" w14:textId="77777777" w:rsidR="00205F92" w:rsidRPr="00B437C8" w:rsidRDefault="00205F92" w:rsidP="00B437C8">
    <w:pPr>
      <w:pStyle w:val="Footer"/>
    </w:pPr>
    <w:r>
      <w:t>Document Name</w:t>
    </w:r>
    <w:r w:rsidRPr="00AF5107">
      <w:tab/>
    </w:r>
    <w:r w:rsidRPr="00AF5107">
      <w:fldChar w:fldCharType="begin"/>
    </w:r>
    <w:r w:rsidRPr="00AF5107">
      <w:instrText xml:space="preserve"> PAGE   \* MERGEFORMAT </w:instrText>
    </w:r>
    <w:r w:rsidRPr="00AF5107">
      <w:fldChar w:fldCharType="separate"/>
    </w:r>
    <w:r>
      <w:rPr>
        <w:noProof/>
      </w:rPr>
      <w:t>1</w:t>
    </w:r>
    <w:r w:rsidRPr="00AF510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FCA47" w14:textId="77777777" w:rsidR="00031B95" w:rsidRDefault="00031B95" w:rsidP="00D91FF4">
      <w:r>
        <w:separator/>
      </w:r>
    </w:p>
  </w:footnote>
  <w:footnote w:type="continuationSeparator" w:id="0">
    <w:p w14:paraId="5041B0CA" w14:textId="77777777" w:rsidR="00031B95" w:rsidRDefault="00031B95" w:rsidP="00D91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4B57C" w14:textId="1E155D55" w:rsidR="00165920" w:rsidRDefault="001659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24.75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4D9CDE20"/>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AD703D2"/>
    <w:multiLevelType w:val="hybridMultilevel"/>
    <w:tmpl w:val="97D8E924"/>
    <w:lvl w:ilvl="0" w:tplc="8E8E5BFC">
      <w:start w:val="1"/>
      <w:numFmt w:val="bullet"/>
      <w:pStyle w:val="BulletListLevel1"/>
      <w:lvlText w:val=""/>
      <w:lvlJc w:val="left"/>
      <w:pPr>
        <w:ind w:left="720" w:hanging="360"/>
      </w:pPr>
      <w:rPr>
        <w:rFonts w:ascii="Symbol" w:hAnsi="Symbol" w:hint="default"/>
      </w:rPr>
    </w:lvl>
    <w:lvl w:ilvl="1" w:tplc="AFA4B19E">
      <w:start w:val="1"/>
      <w:numFmt w:val="bullet"/>
      <w:pStyle w:val="BulletListLevel2"/>
      <w:lvlText w:val="o"/>
      <w:lvlJc w:val="left"/>
      <w:pPr>
        <w:ind w:left="1440" w:hanging="360"/>
      </w:pPr>
      <w:rPr>
        <w:rFonts w:ascii="Courier New" w:hAnsi="Courier New" w:cs="Courier New" w:hint="default"/>
      </w:rPr>
    </w:lvl>
    <w:lvl w:ilvl="2" w:tplc="E3CE17F0">
      <w:start w:val="1"/>
      <w:numFmt w:val="bullet"/>
      <w:pStyle w:val="BulletListLevel3"/>
      <w:lvlText w:val=""/>
      <w:lvlJc w:val="left"/>
      <w:pPr>
        <w:ind w:left="2160" w:hanging="360"/>
      </w:pPr>
      <w:rPr>
        <w:rFonts w:ascii="Wingdings" w:hAnsi="Wingdings" w:hint="default"/>
      </w:rPr>
    </w:lvl>
    <w:lvl w:ilvl="3" w:tplc="DD524C36">
      <w:start w:val="1"/>
      <w:numFmt w:val="bullet"/>
      <w:pStyle w:val="BulletListLevel4"/>
      <w:lvlText w:val=""/>
      <w:lvlJc w:val="left"/>
      <w:pPr>
        <w:ind w:left="2880" w:hanging="360"/>
      </w:pPr>
      <w:rPr>
        <w:rFonts w:ascii="Symbol" w:hAnsi="Symbol" w:hint="default"/>
      </w:rPr>
    </w:lvl>
    <w:lvl w:ilvl="4" w:tplc="6CDE2386">
      <w:start w:val="1"/>
      <w:numFmt w:val="bullet"/>
      <w:pStyle w:val="BulletListLevel5"/>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9D63A5"/>
    <w:multiLevelType w:val="hybridMultilevel"/>
    <w:tmpl w:val="EC60B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B675A0"/>
    <w:multiLevelType w:val="hybridMultilevel"/>
    <w:tmpl w:val="36748178"/>
    <w:lvl w:ilvl="0" w:tplc="6F128E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6040709">
    <w:abstractNumId w:val="3"/>
  </w:num>
  <w:num w:numId="2" w16cid:durableId="1216358345">
    <w:abstractNumId w:val="6"/>
  </w:num>
  <w:num w:numId="3" w16cid:durableId="742221508">
    <w:abstractNumId w:val="21"/>
  </w:num>
  <w:num w:numId="4" w16cid:durableId="541750449">
    <w:abstractNumId w:val="18"/>
  </w:num>
  <w:num w:numId="5" w16cid:durableId="901526452">
    <w:abstractNumId w:val="15"/>
  </w:num>
  <w:num w:numId="6" w16cid:durableId="1899320373">
    <w:abstractNumId w:val="4"/>
  </w:num>
  <w:num w:numId="7" w16cid:durableId="2099251150">
    <w:abstractNumId w:val="13"/>
  </w:num>
  <w:num w:numId="8" w16cid:durableId="970742101">
    <w:abstractNumId w:val="8"/>
  </w:num>
  <w:num w:numId="9" w16cid:durableId="510027113">
    <w:abstractNumId w:val="11"/>
  </w:num>
  <w:num w:numId="10" w16cid:durableId="868493521">
    <w:abstractNumId w:val="2"/>
  </w:num>
  <w:num w:numId="11" w16cid:durableId="747267264">
    <w:abstractNumId w:val="2"/>
  </w:num>
  <w:num w:numId="12" w16cid:durableId="34430643">
    <w:abstractNumId w:val="22"/>
  </w:num>
  <w:num w:numId="13" w16cid:durableId="547450160">
    <w:abstractNumId w:val="23"/>
  </w:num>
  <w:num w:numId="14" w16cid:durableId="399525995">
    <w:abstractNumId w:val="14"/>
  </w:num>
  <w:num w:numId="15" w16cid:durableId="388844082">
    <w:abstractNumId w:val="2"/>
  </w:num>
  <w:num w:numId="16" w16cid:durableId="1609511259">
    <w:abstractNumId w:val="23"/>
  </w:num>
  <w:num w:numId="17" w16cid:durableId="783382044">
    <w:abstractNumId w:val="14"/>
  </w:num>
  <w:num w:numId="18" w16cid:durableId="2115131881">
    <w:abstractNumId w:val="10"/>
  </w:num>
  <w:num w:numId="19" w16cid:durableId="1789737970">
    <w:abstractNumId w:val="5"/>
  </w:num>
  <w:num w:numId="20" w16cid:durableId="987780130">
    <w:abstractNumId w:val="1"/>
  </w:num>
  <w:num w:numId="21" w16cid:durableId="363872311">
    <w:abstractNumId w:val="0"/>
  </w:num>
  <w:num w:numId="22" w16cid:durableId="1507942272">
    <w:abstractNumId w:val="9"/>
  </w:num>
  <w:num w:numId="23" w16cid:durableId="332607812">
    <w:abstractNumId w:val="17"/>
  </w:num>
  <w:num w:numId="24" w16cid:durableId="1010597533">
    <w:abstractNumId w:val="19"/>
  </w:num>
  <w:num w:numId="25" w16cid:durableId="1006791659">
    <w:abstractNumId w:val="19"/>
  </w:num>
  <w:num w:numId="26" w16cid:durableId="1828547571">
    <w:abstractNumId w:val="20"/>
  </w:num>
  <w:num w:numId="27" w16cid:durableId="650794532">
    <w:abstractNumId w:val="12"/>
  </w:num>
  <w:num w:numId="28" w16cid:durableId="962617068">
    <w:abstractNumId w:val="7"/>
  </w:num>
  <w:num w:numId="29" w16cid:durableId="1024671817">
    <w:abstractNumId w:val="7"/>
  </w:num>
  <w:num w:numId="30" w16cid:durableId="1510100373">
    <w:abstractNumId w:val="7"/>
  </w:num>
  <w:num w:numId="31" w16cid:durableId="1058557289">
    <w:abstractNumId w:val="7"/>
  </w:num>
  <w:num w:numId="32" w16cid:durableId="150829649">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AC1"/>
    <w:rsid w:val="00001E7D"/>
    <w:rsid w:val="00002DEC"/>
    <w:rsid w:val="000065AC"/>
    <w:rsid w:val="00006A0A"/>
    <w:rsid w:val="00021F9D"/>
    <w:rsid w:val="00031B95"/>
    <w:rsid w:val="00040C79"/>
    <w:rsid w:val="00043580"/>
    <w:rsid w:val="0006119C"/>
    <w:rsid w:val="00064B90"/>
    <w:rsid w:val="0007169F"/>
    <w:rsid w:val="000722DA"/>
    <w:rsid w:val="0007281A"/>
    <w:rsid w:val="0007374A"/>
    <w:rsid w:val="00074233"/>
    <w:rsid w:val="000747E2"/>
    <w:rsid w:val="00077A06"/>
    <w:rsid w:val="00080404"/>
    <w:rsid w:val="00080B1F"/>
    <w:rsid w:val="00084742"/>
    <w:rsid w:val="00096A06"/>
    <w:rsid w:val="000B0A75"/>
    <w:rsid w:val="000B2E68"/>
    <w:rsid w:val="000C3708"/>
    <w:rsid w:val="000C3761"/>
    <w:rsid w:val="000C7373"/>
    <w:rsid w:val="000D05D4"/>
    <w:rsid w:val="000D66C1"/>
    <w:rsid w:val="000E1D2A"/>
    <w:rsid w:val="000E313B"/>
    <w:rsid w:val="000E3E8A"/>
    <w:rsid w:val="000E3E9D"/>
    <w:rsid w:val="000F340B"/>
    <w:rsid w:val="000F4BB1"/>
    <w:rsid w:val="00100218"/>
    <w:rsid w:val="00101F44"/>
    <w:rsid w:val="00105C61"/>
    <w:rsid w:val="001070F4"/>
    <w:rsid w:val="0011059B"/>
    <w:rsid w:val="001116F4"/>
    <w:rsid w:val="00126A98"/>
    <w:rsid w:val="00135082"/>
    <w:rsid w:val="00135DC7"/>
    <w:rsid w:val="00146939"/>
    <w:rsid w:val="00147ED1"/>
    <w:rsid w:val="001500D6"/>
    <w:rsid w:val="0015361A"/>
    <w:rsid w:val="00154C90"/>
    <w:rsid w:val="00157C41"/>
    <w:rsid w:val="00163144"/>
    <w:rsid w:val="0016451B"/>
    <w:rsid w:val="00164BF4"/>
    <w:rsid w:val="00165920"/>
    <w:rsid w:val="001661D9"/>
    <w:rsid w:val="00167A1C"/>
    <w:rsid w:val="001708EC"/>
    <w:rsid w:val="00170A3F"/>
    <w:rsid w:val="00176441"/>
    <w:rsid w:val="00176488"/>
    <w:rsid w:val="00186986"/>
    <w:rsid w:val="0019049C"/>
    <w:rsid w:val="001925A8"/>
    <w:rsid w:val="00193C20"/>
    <w:rsid w:val="0019673D"/>
    <w:rsid w:val="00197518"/>
    <w:rsid w:val="00197F44"/>
    <w:rsid w:val="001A2C5A"/>
    <w:rsid w:val="001A46BB"/>
    <w:rsid w:val="001A513C"/>
    <w:rsid w:val="001B2844"/>
    <w:rsid w:val="001B6FD0"/>
    <w:rsid w:val="001B7D48"/>
    <w:rsid w:val="001C0A0D"/>
    <w:rsid w:val="001C3208"/>
    <w:rsid w:val="001C55E0"/>
    <w:rsid w:val="001C55EE"/>
    <w:rsid w:val="001D6E93"/>
    <w:rsid w:val="001E086C"/>
    <w:rsid w:val="001E5573"/>
    <w:rsid w:val="001E55C3"/>
    <w:rsid w:val="001E5ECF"/>
    <w:rsid w:val="001E630B"/>
    <w:rsid w:val="001F25E7"/>
    <w:rsid w:val="001F56D4"/>
    <w:rsid w:val="00205F92"/>
    <w:rsid w:val="00211561"/>
    <w:rsid w:val="00211CA3"/>
    <w:rsid w:val="0021335C"/>
    <w:rsid w:val="00222A49"/>
    <w:rsid w:val="00224BB2"/>
    <w:rsid w:val="0022552E"/>
    <w:rsid w:val="00227E68"/>
    <w:rsid w:val="00232F7C"/>
    <w:rsid w:val="00235B49"/>
    <w:rsid w:val="00236CB0"/>
    <w:rsid w:val="002415B7"/>
    <w:rsid w:val="00254844"/>
    <w:rsid w:val="00256163"/>
    <w:rsid w:val="00260E8F"/>
    <w:rsid w:val="00261247"/>
    <w:rsid w:val="00261D5C"/>
    <w:rsid w:val="0026337C"/>
    <w:rsid w:val="00264652"/>
    <w:rsid w:val="0026674F"/>
    <w:rsid w:val="00272822"/>
    <w:rsid w:val="00275FE3"/>
    <w:rsid w:val="00280071"/>
    <w:rsid w:val="00281644"/>
    <w:rsid w:val="00282084"/>
    <w:rsid w:val="002860B8"/>
    <w:rsid w:val="00291052"/>
    <w:rsid w:val="00296CBE"/>
    <w:rsid w:val="002A12EA"/>
    <w:rsid w:val="002B57CC"/>
    <w:rsid w:val="002B5E79"/>
    <w:rsid w:val="002B622A"/>
    <w:rsid w:val="002B7A0F"/>
    <w:rsid w:val="002C0859"/>
    <w:rsid w:val="002C2C7B"/>
    <w:rsid w:val="002C4D0D"/>
    <w:rsid w:val="002D6A9A"/>
    <w:rsid w:val="002E7098"/>
    <w:rsid w:val="002F1947"/>
    <w:rsid w:val="002F6C2C"/>
    <w:rsid w:val="00306D94"/>
    <w:rsid w:val="00307B23"/>
    <w:rsid w:val="00310C49"/>
    <w:rsid w:val="003125DF"/>
    <w:rsid w:val="003146AF"/>
    <w:rsid w:val="003248C0"/>
    <w:rsid w:val="00324F8E"/>
    <w:rsid w:val="003306BB"/>
    <w:rsid w:val="00330A0B"/>
    <w:rsid w:val="003342A1"/>
    <w:rsid w:val="00335736"/>
    <w:rsid w:val="0034140A"/>
    <w:rsid w:val="00341630"/>
    <w:rsid w:val="00344B82"/>
    <w:rsid w:val="00351B61"/>
    <w:rsid w:val="00354FAD"/>
    <w:rsid w:val="003563D2"/>
    <w:rsid w:val="00356590"/>
    <w:rsid w:val="00361430"/>
    <w:rsid w:val="003735E4"/>
    <w:rsid w:val="0037421B"/>
    <w:rsid w:val="00376FA5"/>
    <w:rsid w:val="0037786F"/>
    <w:rsid w:val="00382CEC"/>
    <w:rsid w:val="00384FAE"/>
    <w:rsid w:val="0038647B"/>
    <w:rsid w:val="003A081C"/>
    <w:rsid w:val="003A0D94"/>
    <w:rsid w:val="003A1479"/>
    <w:rsid w:val="003A1813"/>
    <w:rsid w:val="003B532C"/>
    <w:rsid w:val="003B7D82"/>
    <w:rsid w:val="003C4003"/>
    <w:rsid w:val="003C4445"/>
    <w:rsid w:val="003C4644"/>
    <w:rsid w:val="003C5910"/>
    <w:rsid w:val="003C5BE3"/>
    <w:rsid w:val="003D25A3"/>
    <w:rsid w:val="003E01D8"/>
    <w:rsid w:val="003E4D94"/>
    <w:rsid w:val="003E5249"/>
    <w:rsid w:val="00401C8E"/>
    <w:rsid w:val="00402636"/>
    <w:rsid w:val="00405E62"/>
    <w:rsid w:val="00413A7C"/>
    <w:rsid w:val="004141DD"/>
    <w:rsid w:val="00416C4E"/>
    <w:rsid w:val="004209FF"/>
    <w:rsid w:val="00423B11"/>
    <w:rsid w:val="00443C67"/>
    <w:rsid w:val="00443DC4"/>
    <w:rsid w:val="004537AA"/>
    <w:rsid w:val="00461804"/>
    <w:rsid w:val="004643F7"/>
    <w:rsid w:val="00466810"/>
    <w:rsid w:val="00475EAF"/>
    <w:rsid w:val="00476BED"/>
    <w:rsid w:val="0047706A"/>
    <w:rsid w:val="004816B5"/>
    <w:rsid w:val="00481C84"/>
    <w:rsid w:val="00483D7A"/>
    <w:rsid w:val="00483DD2"/>
    <w:rsid w:val="004857FC"/>
    <w:rsid w:val="004930CE"/>
    <w:rsid w:val="00494E6F"/>
    <w:rsid w:val="004A00FE"/>
    <w:rsid w:val="004A15DE"/>
    <w:rsid w:val="004A18AD"/>
    <w:rsid w:val="004A1B4D"/>
    <w:rsid w:val="004A3257"/>
    <w:rsid w:val="004A58DD"/>
    <w:rsid w:val="004A6119"/>
    <w:rsid w:val="004B1273"/>
    <w:rsid w:val="004B47DC"/>
    <w:rsid w:val="004C03B8"/>
    <w:rsid w:val="004C2417"/>
    <w:rsid w:val="004C3917"/>
    <w:rsid w:val="004C5B5C"/>
    <w:rsid w:val="004C63EE"/>
    <w:rsid w:val="004D28E9"/>
    <w:rsid w:val="004E3DF6"/>
    <w:rsid w:val="004E5493"/>
    <w:rsid w:val="004E75B3"/>
    <w:rsid w:val="004F04BA"/>
    <w:rsid w:val="004F0EFF"/>
    <w:rsid w:val="004F31A4"/>
    <w:rsid w:val="0050093F"/>
    <w:rsid w:val="00501032"/>
    <w:rsid w:val="0051157E"/>
    <w:rsid w:val="00512F52"/>
    <w:rsid w:val="00514788"/>
    <w:rsid w:val="005159A5"/>
    <w:rsid w:val="005420F4"/>
    <w:rsid w:val="0054371B"/>
    <w:rsid w:val="00547237"/>
    <w:rsid w:val="0055590C"/>
    <w:rsid w:val="00557A66"/>
    <w:rsid w:val="0056615E"/>
    <w:rsid w:val="005666F2"/>
    <w:rsid w:val="0057515F"/>
    <w:rsid w:val="00580DFE"/>
    <w:rsid w:val="0058227B"/>
    <w:rsid w:val="00582CCE"/>
    <w:rsid w:val="00587507"/>
    <w:rsid w:val="00591F1C"/>
    <w:rsid w:val="005A555F"/>
    <w:rsid w:val="005B2DDF"/>
    <w:rsid w:val="005B4AE7"/>
    <w:rsid w:val="005B53B0"/>
    <w:rsid w:val="005B645B"/>
    <w:rsid w:val="005C16D8"/>
    <w:rsid w:val="005C5073"/>
    <w:rsid w:val="005D4207"/>
    <w:rsid w:val="005D4525"/>
    <w:rsid w:val="005D45B3"/>
    <w:rsid w:val="005D5066"/>
    <w:rsid w:val="005D5835"/>
    <w:rsid w:val="005E3FC1"/>
    <w:rsid w:val="005E43AF"/>
    <w:rsid w:val="005F6005"/>
    <w:rsid w:val="00601033"/>
    <w:rsid w:val="006018DD"/>
    <w:rsid w:val="00601B3F"/>
    <w:rsid w:val="006064AB"/>
    <w:rsid w:val="00610D16"/>
    <w:rsid w:val="00615CC2"/>
    <w:rsid w:val="00621BD2"/>
    <w:rsid w:val="00622BB5"/>
    <w:rsid w:val="006345FE"/>
    <w:rsid w:val="00641062"/>
    <w:rsid w:val="006436E6"/>
    <w:rsid w:val="00645649"/>
    <w:rsid w:val="00652D74"/>
    <w:rsid w:val="00655345"/>
    <w:rsid w:val="0065683E"/>
    <w:rsid w:val="006575CB"/>
    <w:rsid w:val="00671617"/>
    <w:rsid w:val="00671AB4"/>
    <w:rsid w:val="00672536"/>
    <w:rsid w:val="006748BC"/>
    <w:rsid w:val="0067646B"/>
    <w:rsid w:val="00681EDC"/>
    <w:rsid w:val="00682F88"/>
    <w:rsid w:val="00683D66"/>
    <w:rsid w:val="00684C4F"/>
    <w:rsid w:val="0068649F"/>
    <w:rsid w:val="00687189"/>
    <w:rsid w:val="00697CCC"/>
    <w:rsid w:val="006B13B7"/>
    <w:rsid w:val="006B2942"/>
    <w:rsid w:val="006B3994"/>
    <w:rsid w:val="006B5208"/>
    <w:rsid w:val="006C0E45"/>
    <w:rsid w:val="006C3FA6"/>
    <w:rsid w:val="006C41EC"/>
    <w:rsid w:val="006D02A5"/>
    <w:rsid w:val="006D4829"/>
    <w:rsid w:val="006E18EC"/>
    <w:rsid w:val="006E3DCC"/>
    <w:rsid w:val="006E450E"/>
    <w:rsid w:val="006F3B38"/>
    <w:rsid w:val="007137A4"/>
    <w:rsid w:val="00721F8D"/>
    <w:rsid w:val="00722DD8"/>
    <w:rsid w:val="0073010E"/>
    <w:rsid w:val="0073118A"/>
    <w:rsid w:val="00735A00"/>
    <w:rsid w:val="007378F3"/>
    <w:rsid w:val="0074778B"/>
    <w:rsid w:val="0075238F"/>
    <w:rsid w:val="007534C2"/>
    <w:rsid w:val="00766294"/>
    <w:rsid w:val="007668D4"/>
    <w:rsid w:val="0077225E"/>
    <w:rsid w:val="00782866"/>
    <w:rsid w:val="00783A22"/>
    <w:rsid w:val="007857F7"/>
    <w:rsid w:val="00793F48"/>
    <w:rsid w:val="007A107F"/>
    <w:rsid w:val="007A2E97"/>
    <w:rsid w:val="007A7F6B"/>
    <w:rsid w:val="007B11C4"/>
    <w:rsid w:val="007B35B2"/>
    <w:rsid w:val="007C2E5B"/>
    <w:rsid w:val="007D02FD"/>
    <w:rsid w:val="007D1FFF"/>
    <w:rsid w:val="007D2854"/>
    <w:rsid w:val="007D42A0"/>
    <w:rsid w:val="007D6832"/>
    <w:rsid w:val="007E685C"/>
    <w:rsid w:val="007F39EA"/>
    <w:rsid w:val="007F40B5"/>
    <w:rsid w:val="007F4DCE"/>
    <w:rsid w:val="007F6108"/>
    <w:rsid w:val="007F6C5F"/>
    <w:rsid w:val="007F7097"/>
    <w:rsid w:val="00806678"/>
    <w:rsid w:val="008067A6"/>
    <w:rsid w:val="00813C30"/>
    <w:rsid w:val="008140CC"/>
    <w:rsid w:val="008251B3"/>
    <w:rsid w:val="008272C0"/>
    <w:rsid w:val="0083358A"/>
    <w:rsid w:val="00844F1D"/>
    <w:rsid w:val="0084749F"/>
    <w:rsid w:val="00850153"/>
    <w:rsid w:val="00857616"/>
    <w:rsid w:val="00857899"/>
    <w:rsid w:val="00862480"/>
    <w:rsid w:val="00864202"/>
    <w:rsid w:val="00885D8B"/>
    <w:rsid w:val="0089664F"/>
    <w:rsid w:val="008A0C3D"/>
    <w:rsid w:val="008B19C4"/>
    <w:rsid w:val="008B5443"/>
    <w:rsid w:val="008B6922"/>
    <w:rsid w:val="008B7A1E"/>
    <w:rsid w:val="008C56AC"/>
    <w:rsid w:val="008C7EEB"/>
    <w:rsid w:val="008D0362"/>
    <w:rsid w:val="008D0DEF"/>
    <w:rsid w:val="008D2256"/>
    <w:rsid w:val="008D5E3D"/>
    <w:rsid w:val="008D7F55"/>
    <w:rsid w:val="008E09D4"/>
    <w:rsid w:val="008F3D93"/>
    <w:rsid w:val="008F5624"/>
    <w:rsid w:val="008F635B"/>
    <w:rsid w:val="008F7133"/>
    <w:rsid w:val="00905BC6"/>
    <w:rsid w:val="0090737A"/>
    <w:rsid w:val="00923A6B"/>
    <w:rsid w:val="009271E1"/>
    <w:rsid w:val="009341F9"/>
    <w:rsid w:val="00934995"/>
    <w:rsid w:val="0093612A"/>
    <w:rsid w:val="009369A1"/>
    <w:rsid w:val="00940953"/>
    <w:rsid w:val="00945B5C"/>
    <w:rsid w:val="0094786F"/>
    <w:rsid w:val="009522BD"/>
    <w:rsid w:val="0096108C"/>
    <w:rsid w:val="009623BF"/>
    <w:rsid w:val="00962805"/>
    <w:rsid w:val="00963BA0"/>
    <w:rsid w:val="00966D5C"/>
    <w:rsid w:val="00967764"/>
    <w:rsid w:val="009810EE"/>
    <w:rsid w:val="009837DB"/>
    <w:rsid w:val="00984CC9"/>
    <w:rsid w:val="00990E51"/>
    <w:rsid w:val="0099233F"/>
    <w:rsid w:val="009A1A5C"/>
    <w:rsid w:val="009A4741"/>
    <w:rsid w:val="009A4E5A"/>
    <w:rsid w:val="009A6C0D"/>
    <w:rsid w:val="009B33D3"/>
    <w:rsid w:val="009B4634"/>
    <w:rsid w:val="009B4AAF"/>
    <w:rsid w:val="009B54A0"/>
    <w:rsid w:val="009B5B0D"/>
    <w:rsid w:val="009C4E92"/>
    <w:rsid w:val="009C6405"/>
    <w:rsid w:val="009D07E8"/>
    <w:rsid w:val="009D20C7"/>
    <w:rsid w:val="009D27F2"/>
    <w:rsid w:val="009D2F68"/>
    <w:rsid w:val="009E2E78"/>
    <w:rsid w:val="009E3FA0"/>
    <w:rsid w:val="009E58C4"/>
    <w:rsid w:val="009F6B2C"/>
    <w:rsid w:val="00A2100F"/>
    <w:rsid w:val="00A30799"/>
    <w:rsid w:val="00A348F0"/>
    <w:rsid w:val="00A3749E"/>
    <w:rsid w:val="00A4091F"/>
    <w:rsid w:val="00A476C1"/>
    <w:rsid w:val="00A57FE8"/>
    <w:rsid w:val="00A61840"/>
    <w:rsid w:val="00A64ECE"/>
    <w:rsid w:val="00A66185"/>
    <w:rsid w:val="00A67893"/>
    <w:rsid w:val="00A71CAD"/>
    <w:rsid w:val="00A731A2"/>
    <w:rsid w:val="00A73254"/>
    <w:rsid w:val="00A760C0"/>
    <w:rsid w:val="00A827B0"/>
    <w:rsid w:val="00A827C1"/>
    <w:rsid w:val="00A835DA"/>
    <w:rsid w:val="00A90DFA"/>
    <w:rsid w:val="00A92AFF"/>
    <w:rsid w:val="00A93F40"/>
    <w:rsid w:val="00A94902"/>
    <w:rsid w:val="00A96F93"/>
    <w:rsid w:val="00AA2E43"/>
    <w:rsid w:val="00AA34E4"/>
    <w:rsid w:val="00AB1F46"/>
    <w:rsid w:val="00AB65FF"/>
    <w:rsid w:val="00AD122F"/>
    <w:rsid w:val="00AD273B"/>
    <w:rsid w:val="00AD39DA"/>
    <w:rsid w:val="00AD5DFE"/>
    <w:rsid w:val="00AD6C83"/>
    <w:rsid w:val="00AE5772"/>
    <w:rsid w:val="00AF22AD"/>
    <w:rsid w:val="00AF2315"/>
    <w:rsid w:val="00AF5107"/>
    <w:rsid w:val="00B06264"/>
    <w:rsid w:val="00B07C8F"/>
    <w:rsid w:val="00B109D7"/>
    <w:rsid w:val="00B10E48"/>
    <w:rsid w:val="00B1120D"/>
    <w:rsid w:val="00B20921"/>
    <w:rsid w:val="00B21D54"/>
    <w:rsid w:val="00B227BA"/>
    <w:rsid w:val="00B275D4"/>
    <w:rsid w:val="00B33A52"/>
    <w:rsid w:val="00B35A23"/>
    <w:rsid w:val="00B36880"/>
    <w:rsid w:val="00B42468"/>
    <w:rsid w:val="00B437C8"/>
    <w:rsid w:val="00B46B9F"/>
    <w:rsid w:val="00B6171A"/>
    <w:rsid w:val="00B6204F"/>
    <w:rsid w:val="00B649CA"/>
    <w:rsid w:val="00B64F69"/>
    <w:rsid w:val="00B67449"/>
    <w:rsid w:val="00B70E19"/>
    <w:rsid w:val="00B72E45"/>
    <w:rsid w:val="00B75051"/>
    <w:rsid w:val="00B77CC5"/>
    <w:rsid w:val="00B77E01"/>
    <w:rsid w:val="00B83458"/>
    <w:rsid w:val="00B8487D"/>
    <w:rsid w:val="00B859DE"/>
    <w:rsid w:val="00B871CC"/>
    <w:rsid w:val="00B956A6"/>
    <w:rsid w:val="00B96771"/>
    <w:rsid w:val="00BA0DC9"/>
    <w:rsid w:val="00BA35BC"/>
    <w:rsid w:val="00BA3674"/>
    <w:rsid w:val="00BA7524"/>
    <w:rsid w:val="00BB32B0"/>
    <w:rsid w:val="00BC1CBE"/>
    <w:rsid w:val="00BC1E38"/>
    <w:rsid w:val="00BC3C7C"/>
    <w:rsid w:val="00BD0E59"/>
    <w:rsid w:val="00BD1D3D"/>
    <w:rsid w:val="00BD2CE8"/>
    <w:rsid w:val="00BE0288"/>
    <w:rsid w:val="00BE3444"/>
    <w:rsid w:val="00BE7174"/>
    <w:rsid w:val="00BF1F2C"/>
    <w:rsid w:val="00BF2780"/>
    <w:rsid w:val="00BF5314"/>
    <w:rsid w:val="00BF599C"/>
    <w:rsid w:val="00BF7D3C"/>
    <w:rsid w:val="00C05A8E"/>
    <w:rsid w:val="00C06AB4"/>
    <w:rsid w:val="00C10E1F"/>
    <w:rsid w:val="00C12D2F"/>
    <w:rsid w:val="00C277A8"/>
    <w:rsid w:val="00C309AE"/>
    <w:rsid w:val="00C35842"/>
    <w:rsid w:val="00C365CE"/>
    <w:rsid w:val="00C37927"/>
    <w:rsid w:val="00C4000A"/>
    <w:rsid w:val="00C417EB"/>
    <w:rsid w:val="00C433F1"/>
    <w:rsid w:val="00C503FB"/>
    <w:rsid w:val="00C528AE"/>
    <w:rsid w:val="00C6091F"/>
    <w:rsid w:val="00C71205"/>
    <w:rsid w:val="00C85EEA"/>
    <w:rsid w:val="00C86092"/>
    <w:rsid w:val="00C87E0E"/>
    <w:rsid w:val="00C9073C"/>
    <w:rsid w:val="00C90830"/>
    <w:rsid w:val="00C90BDD"/>
    <w:rsid w:val="00CA1B12"/>
    <w:rsid w:val="00CA5D23"/>
    <w:rsid w:val="00CB5878"/>
    <w:rsid w:val="00CB5AC1"/>
    <w:rsid w:val="00CB7EE6"/>
    <w:rsid w:val="00CD0122"/>
    <w:rsid w:val="00CD42A1"/>
    <w:rsid w:val="00CD565A"/>
    <w:rsid w:val="00CE0EDD"/>
    <w:rsid w:val="00CE0FEE"/>
    <w:rsid w:val="00CE45B0"/>
    <w:rsid w:val="00CE6AAF"/>
    <w:rsid w:val="00CF1393"/>
    <w:rsid w:val="00CF4F3A"/>
    <w:rsid w:val="00D0014D"/>
    <w:rsid w:val="00D021CB"/>
    <w:rsid w:val="00D02B8B"/>
    <w:rsid w:val="00D11A8E"/>
    <w:rsid w:val="00D15900"/>
    <w:rsid w:val="00D16474"/>
    <w:rsid w:val="00D22819"/>
    <w:rsid w:val="00D2664C"/>
    <w:rsid w:val="00D33929"/>
    <w:rsid w:val="00D3429D"/>
    <w:rsid w:val="00D35656"/>
    <w:rsid w:val="00D36768"/>
    <w:rsid w:val="00D36A94"/>
    <w:rsid w:val="00D46AD8"/>
    <w:rsid w:val="00D511F0"/>
    <w:rsid w:val="00D54EE5"/>
    <w:rsid w:val="00D63F82"/>
    <w:rsid w:val="00D640FC"/>
    <w:rsid w:val="00D70F7D"/>
    <w:rsid w:val="00D71D0D"/>
    <w:rsid w:val="00D761F7"/>
    <w:rsid w:val="00D83D09"/>
    <w:rsid w:val="00D846E9"/>
    <w:rsid w:val="00D91F94"/>
    <w:rsid w:val="00D91FF4"/>
    <w:rsid w:val="00D92929"/>
    <w:rsid w:val="00D93C2E"/>
    <w:rsid w:val="00D970A5"/>
    <w:rsid w:val="00D97FC6"/>
    <w:rsid w:val="00DA1565"/>
    <w:rsid w:val="00DB01C1"/>
    <w:rsid w:val="00DB4967"/>
    <w:rsid w:val="00DC1932"/>
    <w:rsid w:val="00DC1A1C"/>
    <w:rsid w:val="00DC22CF"/>
    <w:rsid w:val="00DC7E4A"/>
    <w:rsid w:val="00DD4AD1"/>
    <w:rsid w:val="00DD5B00"/>
    <w:rsid w:val="00DE0A03"/>
    <w:rsid w:val="00DE4A55"/>
    <w:rsid w:val="00DE50CB"/>
    <w:rsid w:val="00E07D1F"/>
    <w:rsid w:val="00E15A3E"/>
    <w:rsid w:val="00E206AE"/>
    <w:rsid w:val="00E20F02"/>
    <w:rsid w:val="00E229C1"/>
    <w:rsid w:val="00E23397"/>
    <w:rsid w:val="00E32CD7"/>
    <w:rsid w:val="00E35D95"/>
    <w:rsid w:val="00E37DF5"/>
    <w:rsid w:val="00E44EE1"/>
    <w:rsid w:val="00E46CB5"/>
    <w:rsid w:val="00E523D0"/>
    <w:rsid w:val="00E5241D"/>
    <w:rsid w:val="00E55E20"/>
    <w:rsid w:val="00E55EE8"/>
    <w:rsid w:val="00E5680C"/>
    <w:rsid w:val="00E61A16"/>
    <w:rsid w:val="00E64CEF"/>
    <w:rsid w:val="00E652FC"/>
    <w:rsid w:val="00E67A3E"/>
    <w:rsid w:val="00E730F8"/>
    <w:rsid w:val="00E7358D"/>
    <w:rsid w:val="00E76267"/>
    <w:rsid w:val="00EA535B"/>
    <w:rsid w:val="00EC579D"/>
    <w:rsid w:val="00ED5BDC"/>
    <w:rsid w:val="00ED5FEC"/>
    <w:rsid w:val="00ED75B9"/>
    <w:rsid w:val="00ED7DAC"/>
    <w:rsid w:val="00EE0AF7"/>
    <w:rsid w:val="00EF1A9D"/>
    <w:rsid w:val="00EF4110"/>
    <w:rsid w:val="00EF4C69"/>
    <w:rsid w:val="00EF7652"/>
    <w:rsid w:val="00EF7CE7"/>
    <w:rsid w:val="00F067A6"/>
    <w:rsid w:val="00F176A7"/>
    <w:rsid w:val="00F20B25"/>
    <w:rsid w:val="00F212F3"/>
    <w:rsid w:val="00F21B57"/>
    <w:rsid w:val="00F23AA8"/>
    <w:rsid w:val="00F2533A"/>
    <w:rsid w:val="00F278C3"/>
    <w:rsid w:val="00F31EF1"/>
    <w:rsid w:val="00F321DF"/>
    <w:rsid w:val="00F37C68"/>
    <w:rsid w:val="00F457E0"/>
    <w:rsid w:val="00F535CC"/>
    <w:rsid w:val="00F61CD7"/>
    <w:rsid w:val="00F640B7"/>
    <w:rsid w:val="00F70C03"/>
    <w:rsid w:val="00F731EF"/>
    <w:rsid w:val="00F76794"/>
    <w:rsid w:val="00F9084A"/>
    <w:rsid w:val="00F90A2C"/>
    <w:rsid w:val="00F947B1"/>
    <w:rsid w:val="00F951D3"/>
    <w:rsid w:val="00F97074"/>
    <w:rsid w:val="00FA0288"/>
    <w:rsid w:val="00FA308C"/>
    <w:rsid w:val="00FA5226"/>
    <w:rsid w:val="00FB44E6"/>
    <w:rsid w:val="00FB6E40"/>
    <w:rsid w:val="00FC60AF"/>
    <w:rsid w:val="00FD1CCB"/>
    <w:rsid w:val="00FD3064"/>
    <w:rsid w:val="00FD5BF8"/>
    <w:rsid w:val="00FE270A"/>
    <w:rsid w:val="00FE5044"/>
    <w:rsid w:val="00FF0912"/>
    <w:rsid w:val="00FF4594"/>
    <w:rsid w:val="00FF6316"/>
    <w:rsid w:val="00FF7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0D4305"/>
  <w15:docId w15:val="{49AB0804-1A05-4A15-BCB0-9C4471442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qFormat="1"/>
    <w:lsdException w:name="Subtle Reference" w:uiPriority="33"/>
    <w:lsdException w:name="Intense Reference" w:uiPriority="34"/>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44E6"/>
    <w:pPr>
      <w:spacing w:before="200" w:after="200"/>
    </w:pPr>
  </w:style>
  <w:style w:type="paragraph" w:styleId="Heading1">
    <w:name w:val="heading 1"/>
    <w:next w:val="Normal"/>
    <w:link w:val="Heading1Char"/>
    <w:uiPriority w:val="1"/>
    <w:qFormat/>
    <w:rsid w:val="0094786F"/>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1"/>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F278C3"/>
    <w:pPr>
      <w:keepNext/>
      <w:spacing w:before="240" w:after="120"/>
      <w:outlineLvl w:val="2"/>
    </w:pPr>
    <w:rPr>
      <w:rFonts w:asciiTheme="minorHAnsi" w:eastAsiaTheme="majorEastAsia" w:hAnsiTheme="minorHAnsi" w:cs="Arial"/>
      <w:b/>
      <w:color w:val="003865" w:themeColor="accent1"/>
      <w:sz w:val="26"/>
      <w:szCs w:val="24"/>
    </w:rPr>
  </w:style>
  <w:style w:type="paragraph" w:styleId="Heading4">
    <w:name w:val="heading 4"/>
    <w:next w:val="Normal"/>
    <w:link w:val="Heading4Char"/>
    <w:uiPriority w:val="1"/>
    <w:qFormat/>
    <w:rsid w:val="00CE0EDD"/>
    <w:pPr>
      <w:keepNext/>
      <w:spacing w:before="240" w:after="120"/>
      <w:outlineLvl w:val="3"/>
    </w:pPr>
    <w:rPr>
      <w:rFonts w:eastAsiaTheme="majorEastAsia" w:cstheme="majorBidi"/>
      <w:b/>
      <w:bCs/>
      <w:iCs/>
      <w:color w:val="003865" w:themeColor="accent1"/>
      <w:sz w:val="24"/>
      <w:szCs w:val="24"/>
    </w:rPr>
  </w:style>
  <w:style w:type="paragraph" w:styleId="Heading5">
    <w:name w:val="heading 5"/>
    <w:basedOn w:val="Normal"/>
    <w:next w:val="Normal"/>
    <w:link w:val="Heading5Char"/>
    <w:uiPriority w:val="1"/>
    <w:unhideWhenUsed/>
    <w:rsid w:val="00AD122F"/>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1"/>
    <w:unhideWhenUsed/>
    <w:rsid w:val="00AD122F"/>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1"/>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4786F"/>
    <w:rPr>
      <w:b/>
      <w:color w:val="003865"/>
      <w:sz w:val="40"/>
      <w:szCs w:val="40"/>
    </w:rPr>
  </w:style>
  <w:style w:type="character" w:customStyle="1" w:styleId="Heading2Char">
    <w:name w:val="Heading 2 Char"/>
    <w:basedOn w:val="DefaultParagraphFont"/>
    <w:link w:val="Heading2"/>
    <w:uiPriority w:val="9"/>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F278C3"/>
    <w:rPr>
      <w:rFonts w:asciiTheme="minorHAnsi" w:eastAsiaTheme="majorEastAsia" w:hAnsiTheme="minorHAnsi" w:cs="Arial"/>
      <w:b/>
      <w:color w:val="003865" w:themeColor="accent1"/>
      <w:sz w:val="26"/>
      <w:szCs w:val="24"/>
    </w:rPr>
  </w:style>
  <w:style w:type="character" w:customStyle="1" w:styleId="Heading4Char">
    <w:name w:val="Heading 4 Char"/>
    <w:basedOn w:val="DefaultParagraphFont"/>
    <w:link w:val="Heading4"/>
    <w:uiPriority w:val="1"/>
    <w:rsid w:val="00CE0EDD"/>
    <w:rPr>
      <w:rFonts w:eastAsiaTheme="majorEastAsia" w:cstheme="majorBidi"/>
      <w:b/>
      <w:bCs/>
      <w:iCs/>
      <w:color w:val="003865" w:themeColor="accent1"/>
      <w:sz w:val="24"/>
      <w:szCs w:val="24"/>
    </w:rPr>
  </w:style>
  <w:style w:type="character" w:customStyle="1" w:styleId="Heading5Char">
    <w:name w:val="Heading 5 Char"/>
    <w:basedOn w:val="DefaultParagraphFont"/>
    <w:link w:val="Heading5"/>
    <w:uiPriority w:val="1"/>
    <w:rsid w:val="00AD122F"/>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1"/>
    <w:rsid w:val="00AD122F"/>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1"/>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before="0" w:after="480"/>
      <w:contextualSpacing/>
    </w:pPr>
  </w:style>
  <w:style w:type="character" w:styleId="Hyperlink">
    <w:name w:val="Hyperlink"/>
    <w:basedOn w:val="DefaultParagraphFont"/>
    <w:uiPriority w:val="99"/>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semiHidden/>
    <w:unhideWhenUsed/>
    <w:qFormat/>
    <w:rsid w:val="00FB44E6"/>
    <w:pPr>
      <w:spacing w:before="480"/>
    </w:pPr>
    <w:rPr>
      <w:rFonts w:asciiTheme="majorHAnsi" w:hAnsiTheme="majorHAnsi"/>
      <w:b w:val="0"/>
      <w:bCs/>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before="0"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link w:val="ListParagraphChar"/>
    <w:qFormat/>
    <w:rsid w:val="0094786F"/>
    <w:pPr>
      <w:numPr>
        <w:numId w:val="27"/>
      </w:numPr>
      <w:contextualSpacing/>
    </w:pPr>
  </w:style>
  <w:style w:type="character" w:styleId="Emphasis">
    <w:name w:val="Emphasis"/>
    <w:uiPriority w:val="2"/>
    <w:qFormat/>
    <w:rsid w:val="0094786F"/>
    <w:rPr>
      <w:i/>
    </w:rPr>
  </w:style>
  <w:style w:type="paragraph" w:styleId="Quote">
    <w:name w:val="Quote"/>
    <w:basedOn w:val="Normal"/>
    <w:next w:val="Normal"/>
    <w:link w:val="QuoteChar"/>
    <w:uiPriority w:val="29"/>
    <w:qFormat/>
    <w:rsid w:val="0094786F"/>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
    <w:qFormat/>
    <w:rsid w:val="0094786F"/>
    <w:rPr>
      <w:b/>
      <w:i/>
      <w:iCs/>
      <w:color w:val="auto"/>
    </w:rPr>
  </w:style>
  <w:style w:type="paragraph" w:styleId="Caption">
    <w:name w:val="caption"/>
    <w:basedOn w:val="Normal"/>
    <w:next w:val="Normal"/>
    <w:uiPriority w:val="29"/>
    <w:qFormat/>
    <w:rsid w:val="00260E8F"/>
    <w:pPr>
      <w:spacing w:line="240" w:lineRule="auto"/>
    </w:pPr>
    <w:rPr>
      <w:b/>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styleId="BalloonText">
    <w:name w:val="Balloon Text"/>
    <w:basedOn w:val="Normal"/>
    <w:link w:val="BalloonTextChar"/>
    <w:semiHidden/>
    <w:unhideWhenUsed/>
    <w:rsid w:val="00857616"/>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7616"/>
    <w:rPr>
      <w:rFonts w:ascii="Segoe UI" w:hAnsi="Segoe UI" w:cs="Segoe UI"/>
      <w:sz w:val="18"/>
      <w:szCs w:val="18"/>
    </w:rPr>
  </w:style>
  <w:style w:type="paragraph" w:styleId="Header">
    <w:name w:val="header"/>
    <w:basedOn w:val="Normal"/>
    <w:link w:val="HeaderChar"/>
    <w:uiPriority w:val="99"/>
    <w:unhideWhenUsed/>
    <w:rsid w:val="00CB5AC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CB5AC1"/>
  </w:style>
  <w:style w:type="paragraph" w:customStyle="1" w:styleId="BulletListLevel1">
    <w:name w:val="Bullet List Level 1"/>
    <w:basedOn w:val="ListParagraph"/>
    <w:link w:val="BulletListLevel1Char"/>
    <w:qFormat/>
    <w:rsid w:val="00BF599C"/>
    <w:pPr>
      <w:numPr>
        <w:numId w:val="28"/>
      </w:numPr>
      <w:spacing w:before="120" w:after="120" w:line="240" w:lineRule="auto"/>
    </w:pPr>
  </w:style>
  <w:style w:type="paragraph" w:customStyle="1" w:styleId="BulletListLevel2">
    <w:name w:val="Bullet List Level 2"/>
    <w:basedOn w:val="ListParagraph"/>
    <w:qFormat/>
    <w:rsid w:val="00BF599C"/>
    <w:pPr>
      <w:numPr>
        <w:ilvl w:val="1"/>
        <w:numId w:val="28"/>
      </w:numPr>
      <w:spacing w:before="120" w:after="120" w:line="240" w:lineRule="auto"/>
      <w:ind w:left="1080"/>
    </w:pPr>
  </w:style>
  <w:style w:type="character" w:customStyle="1" w:styleId="BulletListLevel1Char">
    <w:name w:val="Bullet List Level 1 Char"/>
    <w:basedOn w:val="DefaultParagraphFont"/>
    <w:link w:val="BulletListLevel1"/>
    <w:rsid w:val="00BF599C"/>
  </w:style>
  <w:style w:type="paragraph" w:customStyle="1" w:styleId="BulletListLevel3">
    <w:name w:val="Bullet List Level 3"/>
    <w:basedOn w:val="ListParagraph"/>
    <w:qFormat/>
    <w:rsid w:val="00BF599C"/>
    <w:pPr>
      <w:numPr>
        <w:ilvl w:val="2"/>
        <w:numId w:val="28"/>
      </w:numPr>
      <w:spacing w:before="120" w:after="120" w:line="240" w:lineRule="auto"/>
      <w:ind w:left="1440"/>
    </w:pPr>
  </w:style>
  <w:style w:type="paragraph" w:customStyle="1" w:styleId="BulletListLevel4">
    <w:name w:val="Bullet List Level 4"/>
    <w:basedOn w:val="ListParagraph"/>
    <w:qFormat/>
    <w:rsid w:val="00BF599C"/>
    <w:pPr>
      <w:numPr>
        <w:ilvl w:val="3"/>
        <w:numId w:val="28"/>
      </w:numPr>
      <w:spacing w:before="120" w:after="120" w:line="240" w:lineRule="auto"/>
      <w:ind w:left="1800"/>
    </w:pPr>
  </w:style>
  <w:style w:type="paragraph" w:customStyle="1" w:styleId="BulletListLevel5">
    <w:name w:val="Bullet List Level 5"/>
    <w:basedOn w:val="BulletListLevel4"/>
    <w:qFormat/>
    <w:rsid w:val="00BF599C"/>
    <w:pPr>
      <w:numPr>
        <w:ilvl w:val="4"/>
      </w:numPr>
      <w:ind w:left="2160"/>
    </w:pPr>
  </w:style>
  <w:style w:type="paragraph" w:customStyle="1" w:styleId="Default">
    <w:name w:val="Default"/>
    <w:rsid w:val="00671AB4"/>
    <w:pPr>
      <w:autoSpaceDE w:val="0"/>
      <w:autoSpaceDN w:val="0"/>
      <w:adjustRightInd w:val="0"/>
      <w:spacing w:before="0" w:line="240" w:lineRule="auto"/>
    </w:pPr>
    <w:rPr>
      <w:rFonts w:ascii="Arial" w:eastAsia="Calibri" w:hAnsi="Arial" w:cs="Arial"/>
      <w:color w:val="000000"/>
      <w:sz w:val="24"/>
      <w:szCs w:val="24"/>
      <w:lang w:bidi="ar-SA"/>
    </w:rPr>
  </w:style>
  <w:style w:type="paragraph" w:styleId="BodyTextIndent3">
    <w:name w:val="Body Text Indent 3"/>
    <w:basedOn w:val="Normal"/>
    <w:link w:val="BodyTextIndent3Char"/>
    <w:uiPriority w:val="99"/>
    <w:semiHidden/>
    <w:unhideWhenUsed/>
    <w:rsid w:val="00641062"/>
    <w:pPr>
      <w:spacing w:before="120" w:after="120" w:line="276" w:lineRule="auto"/>
      <w:ind w:left="360"/>
    </w:pPr>
    <w:rPr>
      <w:rFonts w:ascii="Arial" w:eastAsiaTheme="minorHAnsi" w:hAnsi="Arial" w:cstheme="minorBidi"/>
      <w:sz w:val="16"/>
      <w:szCs w:val="16"/>
      <w:lang w:bidi="ar-SA"/>
    </w:rPr>
  </w:style>
  <w:style w:type="character" w:customStyle="1" w:styleId="BodyTextIndent3Char">
    <w:name w:val="Body Text Indent 3 Char"/>
    <w:basedOn w:val="DefaultParagraphFont"/>
    <w:link w:val="BodyTextIndent3"/>
    <w:uiPriority w:val="99"/>
    <w:semiHidden/>
    <w:rsid w:val="00641062"/>
    <w:rPr>
      <w:rFonts w:ascii="Arial" w:eastAsiaTheme="minorHAnsi" w:hAnsi="Arial" w:cstheme="minorBidi"/>
      <w:sz w:val="16"/>
      <w:szCs w:val="16"/>
      <w:lang w:bidi="ar-SA"/>
    </w:rPr>
  </w:style>
  <w:style w:type="paragraph" w:styleId="NormalWeb">
    <w:name w:val="Normal (Web)"/>
    <w:basedOn w:val="Normal"/>
    <w:uiPriority w:val="99"/>
    <w:semiHidden/>
    <w:unhideWhenUsed/>
    <w:rsid w:val="00E730F8"/>
    <w:pPr>
      <w:spacing w:before="120" w:line="276" w:lineRule="auto"/>
    </w:pPr>
    <w:rPr>
      <w:rFonts w:ascii="Times New Roman" w:eastAsiaTheme="minorHAnsi" w:hAnsi="Times New Roman"/>
      <w:sz w:val="24"/>
      <w:szCs w:val="24"/>
      <w:lang w:bidi="ar-SA"/>
    </w:rPr>
  </w:style>
  <w:style w:type="character" w:customStyle="1" w:styleId="ListParagraphChar">
    <w:name w:val="List Paragraph Char"/>
    <w:basedOn w:val="DefaultParagraphFont"/>
    <w:link w:val="ListParagraph"/>
    <w:locked/>
    <w:rsid w:val="00AF2315"/>
  </w:style>
  <w:style w:type="character" w:styleId="CommentReference">
    <w:name w:val="annotation reference"/>
    <w:basedOn w:val="DefaultParagraphFont"/>
    <w:uiPriority w:val="99"/>
    <w:semiHidden/>
    <w:unhideWhenUsed/>
    <w:rsid w:val="00B33A52"/>
    <w:rPr>
      <w:sz w:val="16"/>
      <w:szCs w:val="16"/>
    </w:rPr>
  </w:style>
  <w:style w:type="table" w:styleId="GridTable6Colorful-Accent3">
    <w:name w:val="Grid Table 6 Colorful Accent 3"/>
    <w:basedOn w:val="TableNormal"/>
    <w:uiPriority w:val="51"/>
    <w:rsid w:val="005420F4"/>
    <w:pPr>
      <w:spacing w:line="240" w:lineRule="auto"/>
    </w:pPr>
    <w:rPr>
      <w:color w:val="006A7F" w:themeColor="accent3" w:themeShade="BF"/>
    </w:rPr>
    <w:tblPr>
      <w:tblStyleRowBandSize w:val="1"/>
      <w:tblStyleColBandSize w:val="1"/>
      <w:tblBorders>
        <w:top w:val="single" w:sz="4" w:space="0" w:color="33DDFF" w:themeColor="accent3" w:themeTint="99"/>
        <w:left w:val="single" w:sz="4" w:space="0" w:color="33DDFF" w:themeColor="accent3" w:themeTint="99"/>
        <w:bottom w:val="single" w:sz="4" w:space="0" w:color="33DDFF" w:themeColor="accent3" w:themeTint="99"/>
        <w:right w:val="single" w:sz="4" w:space="0" w:color="33DDFF" w:themeColor="accent3" w:themeTint="99"/>
        <w:insideH w:val="single" w:sz="4" w:space="0" w:color="33DDFF" w:themeColor="accent3" w:themeTint="99"/>
        <w:insideV w:val="single" w:sz="4" w:space="0" w:color="33DDFF" w:themeColor="accent3" w:themeTint="99"/>
      </w:tblBorders>
    </w:tblPr>
    <w:tblStylePr w:type="firstRow">
      <w:rPr>
        <w:b/>
        <w:bCs/>
      </w:rPr>
      <w:tblPr/>
      <w:tcPr>
        <w:tcBorders>
          <w:bottom w:val="single" w:sz="12" w:space="0" w:color="33DDFF" w:themeColor="accent3" w:themeTint="99"/>
        </w:tcBorders>
      </w:tcPr>
    </w:tblStylePr>
    <w:tblStylePr w:type="lastRow">
      <w:rPr>
        <w:b/>
        <w:bCs/>
      </w:rPr>
      <w:tblPr/>
      <w:tcPr>
        <w:tcBorders>
          <w:top w:val="double" w:sz="4" w:space="0" w:color="33DDFF" w:themeColor="accent3" w:themeTint="99"/>
        </w:tcBorders>
      </w:tcPr>
    </w:tblStylePr>
    <w:tblStylePr w:type="firstCol">
      <w:rPr>
        <w:b/>
        <w:bCs/>
      </w:rPr>
    </w:tblStylePr>
    <w:tblStylePr w:type="lastCol">
      <w:rPr>
        <w:b/>
        <w:bCs/>
      </w:rPr>
    </w:tblStylePr>
    <w:tblStylePr w:type="band1Vert">
      <w:tblPr/>
      <w:tcPr>
        <w:shd w:val="clear" w:color="auto" w:fill="BBF3FF" w:themeFill="accent3" w:themeFillTint="33"/>
      </w:tcPr>
    </w:tblStylePr>
    <w:tblStylePr w:type="band1Horz">
      <w:tblPr/>
      <w:tcPr>
        <w:shd w:val="clear" w:color="auto" w:fill="BBF3FF" w:themeFill="accent3" w:themeFillTint="33"/>
      </w:tcPr>
    </w:tblStylePr>
  </w:style>
  <w:style w:type="character" w:styleId="FollowedHyperlink">
    <w:name w:val="FollowedHyperlink"/>
    <w:basedOn w:val="DefaultParagraphFont"/>
    <w:semiHidden/>
    <w:unhideWhenUsed/>
    <w:rsid w:val="007C2E5B"/>
    <w:rPr>
      <w:color w:val="5D295F" w:themeColor="followedHyperlink"/>
      <w:u w:val="single"/>
    </w:rPr>
  </w:style>
  <w:style w:type="character" w:styleId="UnresolvedMention">
    <w:name w:val="Unresolved Mention"/>
    <w:basedOn w:val="DefaultParagraphFont"/>
    <w:uiPriority w:val="99"/>
    <w:semiHidden/>
    <w:unhideWhenUsed/>
    <w:rsid w:val="002F6C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30169812">
      <w:bodyDiv w:val="1"/>
      <w:marLeft w:val="0"/>
      <w:marRight w:val="0"/>
      <w:marTop w:val="0"/>
      <w:marBottom w:val="0"/>
      <w:divBdr>
        <w:top w:val="none" w:sz="0" w:space="0" w:color="auto"/>
        <w:left w:val="none" w:sz="0" w:space="0" w:color="auto"/>
        <w:bottom w:val="none" w:sz="0" w:space="0" w:color="auto"/>
        <w:right w:val="none" w:sz="0" w:space="0" w:color="auto"/>
      </w:divBdr>
    </w:div>
    <w:div w:id="163250210">
      <w:bodyDiv w:val="1"/>
      <w:marLeft w:val="0"/>
      <w:marRight w:val="0"/>
      <w:marTop w:val="0"/>
      <w:marBottom w:val="0"/>
      <w:divBdr>
        <w:top w:val="none" w:sz="0" w:space="0" w:color="auto"/>
        <w:left w:val="none" w:sz="0" w:space="0" w:color="auto"/>
        <w:bottom w:val="none" w:sz="0" w:space="0" w:color="auto"/>
        <w:right w:val="none" w:sz="0" w:space="0" w:color="auto"/>
      </w:divBdr>
    </w:div>
    <w:div w:id="195847501">
      <w:bodyDiv w:val="1"/>
      <w:marLeft w:val="0"/>
      <w:marRight w:val="0"/>
      <w:marTop w:val="0"/>
      <w:marBottom w:val="0"/>
      <w:divBdr>
        <w:top w:val="none" w:sz="0" w:space="0" w:color="auto"/>
        <w:left w:val="none" w:sz="0" w:space="0" w:color="auto"/>
        <w:bottom w:val="none" w:sz="0" w:space="0" w:color="auto"/>
        <w:right w:val="none" w:sz="0" w:space="0" w:color="auto"/>
      </w:divBdr>
    </w:div>
    <w:div w:id="585768996">
      <w:bodyDiv w:val="1"/>
      <w:marLeft w:val="0"/>
      <w:marRight w:val="0"/>
      <w:marTop w:val="0"/>
      <w:marBottom w:val="0"/>
      <w:divBdr>
        <w:top w:val="none" w:sz="0" w:space="0" w:color="auto"/>
        <w:left w:val="none" w:sz="0" w:space="0" w:color="auto"/>
        <w:bottom w:val="none" w:sz="0" w:space="0" w:color="auto"/>
        <w:right w:val="none" w:sz="0" w:space="0" w:color="auto"/>
      </w:divBdr>
    </w:div>
    <w:div w:id="694618121">
      <w:bodyDiv w:val="1"/>
      <w:marLeft w:val="0"/>
      <w:marRight w:val="0"/>
      <w:marTop w:val="0"/>
      <w:marBottom w:val="0"/>
      <w:divBdr>
        <w:top w:val="none" w:sz="0" w:space="0" w:color="auto"/>
        <w:left w:val="none" w:sz="0" w:space="0" w:color="auto"/>
        <w:bottom w:val="none" w:sz="0" w:space="0" w:color="auto"/>
        <w:right w:val="none" w:sz="0" w:space="0" w:color="auto"/>
      </w:divBdr>
      <w:divsChild>
        <w:div w:id="2097553575">
          <w:marLeft w:val="0"/>
          <w:marRight w:val="0"/>
          <w:marTop w:val="0"/>
          <w:marBottom w:val="0"/>
          <w:divBdr>
            <w:top w:val="none" w:sz="0" w:space="0" w:color="auto"/>
            <w:left w:val="none" w:sz="0" w:space="0" w:color="auto"/>
            <w:bottom w:val="none" w:sz="0" w:space="0" w:color="auto"/>
            <w:right w:val="none" w:sz="0" w:space="0" w:color="auto"/>
          </w:divBdr>
        </w:div>
      </w:divsChild>
    </w:div>
    <w:div w:id="717556094">
      <w:bodyDiv w:val="1"/>
      <w:marLeft w:val="0"/>
      <w:marRight w:val="0"/>
      <w:marTop w:val="0"/>
      <w:marBottom w:val="0"/>
      <w:divBdr>
        <w:top w:val="none" w:sz="0" w:space="0" w:color="auto"/>
        <w:left w:val="none" w:sz="0" w:space="0" w:color="auto"/>
        <w:bottom w:val="none" w:sz="0" w:space="0" w:color="auto"/>
        <w:right w:val="none" w:sz="0" w:space="0" w:color="auto"/>
      </w:divBdr>
      <w:divsChild>
        <w:div w:id="1381174230">
          <w:marLeft w:val="0"/>
          <w:marRight w:val="0"/>
          <w:marTop w:val="0"/>
          <w:marBottom w:val="0"/>
          <w:divBdr>
            <w:top w:val="none" w:sz="0" w:space="0" w:color="auto"/>
            <w:left w:val="none" w:sz="0" w:space="0" w:color="auto"/>
            <w:bottom w:val="none" w:sz="0" w:space="0" w:color="auto"/>
            <w:right w:val="none" w:sz="0" w:space="0" w:color="auto"/>
          </w:divBdr>
        </w:div>
      </w:divsChild>
    </w:div>
    <w:div w:id="755439817">
      <w:bodyDiv w:val="1"/>
      <w:marLeft w:val="0"/>
      <w:marRight w:val="0"/>
      <w:marTop w:val="0"/>
      <w:marBottom w:val="0"/>
      <w:divBdr>
        <w:top w:val="none" w:sz="0" w:space="0" w:color="auto"/>
        <w:left w:val="none" w:sz="0" w:space="0" w:color="auto"/>
        <w:bottom w:val="none" w:sz="0" w:space="0" w:color="auto"/>
        <w:right w:val="none" w:sz="0" w:space="0" w:color="auto"/>
      </w:divBdr>
    </w:div>
    <w:div w:id="932053175">
      <w:bodyDiv w:val="1"/>
      <w:marLeft w:val="0"/>
      <w:marRight w:val="0"/>
      <w:marTop w:val="0"/>
      <w:marBottom w:val="0"/>
      <w:divBdr>
        <w:top w:val="none" w:sz="0" w:space="0" w:color="auto"/>
        <w:left w:val="none" w:sz="0" w:space="0" w:color="auto"/>
        <w:bottom w:val="none" w:sz="0" w:space="0" w:color="auto"/>
        <w:right w:val="none" w:sz="0" w:space="0" w:color="auto"/>
      </w:divBdr>
    </w:div>
    <w:div w:id="982931272">
      <w:bodyDiv w:val="1"/>
      <w:marLeft w:val="0"/>
      <w:marRight w:val="0"/>
      <w:marTop w:val="0"/>
      <w:marBottom w:val="0"/>
      <w:divBdr>
        <w:top w:val="none" w:sz="0" w:space="0" w:color="auto"/>
        <w:left w:val="none" w:sz="0" w:space="0" w:color="auto"/>
        <w:bottom w:val="none" w:sz="0" w:space="0" w:color="auto"/>
        <w:right w:val="none" w:sz="0" w:space="0" w:color="auto"/>
      </w:divBdr>
      <w:divsChild>
        <w:div w:id="1741443523">
          <w:marLeft w:val="0"/>
          <w:marRight w:val="0"/>
          <w:marTop w:val="0"/>
          <w:marBottom w:val="0"/>
          <w:divBdr>
            <w:top w:val="none" w:sz="0" w:space="0" w:color="auto"/>
            <w:left w:val="none" w:sz="0" w:space="0" w:color="auto"/>
            <w:bottom w:val="none" w:sz="0" w:space="0" w:color="auto"/>
            <w:right w:val="none" w:sz="0" w:space="0" w:color="auto"/>
          </w:divBdr>
        </w:div>
      </w:divsChild>
    </w:div>
    <w:div w:id="1230965487">
      <w:bodyDiv w:val="1"/>
      <w:marLeft w:val="0"/>
      <w:marRight w:val="0"/>
      <w:marTop w:val="0"/>
      <w:marBottom w:val="0"/>
      <w:divBdr>
        <w:top w:val="none" w:sz="0" w:space="0" w:color="auto"/>
        <w:left w:val="none" w:sz="0" w:space="0" w:color="auto"/>
        <w:bottom w:val="none" w:sz="0" w:space="0" w:color="auto"/>
        <w:right w:val="none" w:sz="0" w:space="0" w:color="auto"/>
      </w:divBdr>
      <w:divsChild>
        <w:div w:id="695888835">
          <w:marLeft w:val="0"/>
          <w:marRight w:val="0"/>
          <w:marTop w:val="0"/>
          <w:marBottom w:val="0"/>
          <w:divBdr>
            <w:top w:val="none" w:sz="0" w:space="0" w:color="auto"/>
            <w:left w:val="none" w:sz="0" w:space="0" w:color="auto"/>
            <w:bottom w:val="none" w:sz="0" w:space="0" w:color="auto"/>
            <w:right w:val="none" w:sz="0" w:space="0" w:color="auto"/>
          </w:divBdr>
        </w:div>
      </w:divsChild>
    </w:div>
    <w:div w:id="1937471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ct.org/content/act/en/products-and-services/workkeys-for-educators/assessments/business-writing.html" TargetMode="External"/><Relationship Id="rId18" Type="http://schemas.openxmlformats.org/officeDocument/2006/relationships/hyperlink" Target="https://certiport.pearsonvue.com/fc/mos/od/365-Apps/word" TargetMode="External"/><Relationship Id="rId26" Type="http://schemas.openxmlformats.org/officeDocument/2006/relationships/hyperlink" Target="https://clep.collegeboard.org/clep-exams/information-systems" TargetMode="External"/><Relationship Id="rId39" Type="http://schemas.openxmlformats.org/officeDocument/2006/relationships/hyperlink" Target="https://www.youscience.com/certifications/career-clusters/business-management-administration/" TargetMode="External"/><Relationship Id="rId21" Type="http://schemas.openxmlformats.org/officeDocument/2006/relationships/hyperlink" Target="https://certiport.pearsonvue.com/fc/mos/od/2019/powerpoint" TargetMode="External"/><Relationship Id="rId34" Type="http://schemas.openxmlformats.org/officeDocument/2006/relationships/hyperlink" Target="https://www.youscience.com/certifications/career-clusters/business-management-administration/" TargetMode="External"/><Relationship Id="rId42" Type="http://schemas.openxmlformats.org/officeDocument/2006/relationships/hyperlink" Target="https://www.youscience.com/certifications/career-clusters/business-management-administration/" TargetMode="External"/><Relationship Id="rId47" Type="http://schemas.openxmlformats.org/officeDocument/2006/relationships/hyperlink" Target="https://badges.mbaresearch.org/criteria.php?b=66" TargetMode="External"/><Relationship Id="rId50" Type="http://schemas.openxmlformats.org/officeDocument/2006/relationships/hyperlink" Target="https://badges.mbaresearch.org/criteria.php?b=66" TargetMode="External"/><Relationship Id="rId55"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youscience.com/certifications/career-clusters/business-management-administration/" TargetMode="External"/><Relationship Id="rId29" Type="http://schemas.openxmlformats.org/officeDocument/2006/relationships/hyperlink" Target="https://s3.amazonaws.com/pe-wp-media/wp-content/uploads/2018/09/06120339/ks_568.18.pdf" TargetMode="External"/><Relationship Id="rId11" Type="http://schemas.openxmlformats.org/officeDocument/2006/relationships/hyperlink" Target="https://www.youscience.com/certifications/career-clusters/business-management-administration/" TargetMode="External"/><Relationship Id="rId24" Type="http://schemas.openxmlformats.org/officeDocument/2006/relationships/hyperlink" Target="https://www.youscience.com/certifications/career-clusters/business-management-administration/" TargetMode="External"/><Relationship Id="rId32" Type="http://schemas.openxmlformats.org/officeDocument/2006/relationships/hyperlink" Target="https://s3.amazonaws.com/pe-wp-media/wp-content/uploads/2018/09/06120344/ks_248.18.pdf" TargetMode="External"/><Relationship Id="rId37" Type="http://schemas.openxmlformats.org/officeDocument/2006/relationships/hyperlink" Target="https://clep.collegeboard.org/clep-exams/principles-management" TargetMode="External"/><Relationship Id="rId40" Type="http://schemas.openxmlformats.org/officeDocument/2006/relationships/hyperlink" Target="https://www.mbaresearch.org/wp-content/uploads/2021/10/Standard-BMA-EOP-4-credit.pdf" TargetMode="External"/><Relationship Id="rId45" Type="http://schemas.openxmlformats.org/officeDocument/2006/relationships/hyperlink" Target="https://clep.collegeboard.org/clep-exams/introductory-business-law" TargetMode="External"/><Relationship Id="rId53" Type="http://schemas.openxmlformats.org/officeDocument/2006/relationships/hyperlink" Target="https://nrffoundation.org/riseup/credentials/business-of-retail"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s://certiport.pearsonvue.com/fc/mos/od/2019/excel"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www.youscience.com/certifications/career-clusters/business-management-administration/" TargetMode="External"/><Relationship Id="rId22" Type="http://schemas.openxmlformats.org/officeDocument/2006/relationships/hyperlink" Target="https://www.youscience.com/certifications/career-clusters/business-management-administration/" TargetMode="External"/><Relationship Id="rId27" Type="http://schemas.openxmlformats.org/officeDocument/2006/relationships/hyperlink" Target="https://certiport.pearsonvue.com/Certifications/IC3/Digital-Literacy-Certification/Overview.aspx" TargetMode="External"/><Relationship Id="rId30" Type="http://schemas.openxmlformats.org/officeDocument/2006/relationships/hyperlink" Target="https://s3.amazonaws.com/pe-wp-media/wp-content/uploads/2018/09/06120344/ks_248.18.pdf" TargetMode="External"/><Relationship Id="rId35" Type="http://schemas.openxmlformats.org/officeDocument/2006/relationships/hyperlink" Target="https://www.youscience.com/certifications/career-clusters/business-management-administration/" TargetMode="External"/><Relationship Id="rId43" Type="http://schemas.openxmlformats.org/officeDocument/2006/relationships/hyperlink" Target="https://clep.collegeboard.org/clep-exams/introductory-business-law" TargetMode="External"/><Relationship Id="rId48" Type="http://schemas.openxmlformats.org/officeDocument/2006/relationships/hyperlink" Target="https://www.askinstitute.org/index.php/certification/concepts-of-entrepreneurship" TargetMode="External"/><Relationship Id="rId56" Type="http://schemas.openxmlformats.org/officeDocument/2006/relationships/footer" Target="footer1.xml"/><Relationship Id="rId8" Type="http://schemas.openxmlformats.org/officeDocument/2006/relationships/image" Target="media/image2.png"/><Relationship Id="rId51" Type="http://schemas.openxmlformats.org/officeDocument/2006/relationships/hyperlink" Target="https://www.askinstitute.org/index.php/certification/concepts-of-entrepreneurship" TargetMode="External"/><Relationship Id="rId3" Type="http://schemas.openxmlformats.org/officeDocument/2006/relationships/styles" Target="styles.xml"/><Relationship Id="rId12" Type="http://schemas.openxmlformats.org/officeDocument/2006/relationships/hyperlink" Target="https://www.youscience.com/certifications/career-clusters/business-management-administration/" TargetMode="External"/><Relationship Id="rId17" Type="http://schemas.openxmlformats.org/officeDocument/2006/relationships/hyperlink" Target="https://certiport.pearsonvue.com/fc/mos/od/2019/word" TargetMode="External"/><Relationship Id="rId25" Type="http://schemas.openxmlformats.org/officeDocument/2006/relationships/hyperlink" Target="https://www.youscience.com/certifications/career-clusters/information-technology/" TargetMode="External"/><Relationship Id="rId33" Type="http://schemas.openxmlformats.org/officeDocument/2006/relationships/hyperlink" Target="https://certiport.pearsonvue.com/Certifications/Adobe/ACA/Certify.aspx" TargetMode="External"/><Relationship Id="rId38" Type="http://schemas.openxmlformats.org/officeDocument/2006/relationships/hyperlink" Target="https://www.youscience.com/certifications/career-clusters/business-management-administration/" TargetMode="External"/><Relationship Id="rId46" Type="http://schemas.openxmlformats.org/officeDocument/2006/relationships/hyperlink" Target="https://www.youscience.com/certifications/career-clusters/business-management-administration/" TargetMode="External"/><Relationship Id="rId59" Type="http://schemas.openxmlformats.org/officeDocument/2006/relationships/theme" Target="theme/theme1.xml"/><Relationship Id="rId20" Type="http://schemas.openxmlformats.org/officeDocument/2006/relationships/hyperlink" Target="https://certiport.pearsonvue.com/fc/mos/od/365-apps/excel" TargetMode="External"/><Relationship Id="rId41" Type="http://schemas.openxmlformats.org/officeDocument/2006/relationships/hyperlink" Target="https://www.nocti.org/wp-content/uploads/2020/09/PWHumanResMgmt1204.pdf" TargetMode="External"/><Relationship Id="rId54" Type="http://schemas.openxmlformats.org/officeDocument/2006/relationships/hyperlink" Target="https://certiport.pearsonvue.com/Certifications/PMI/Certifications/Certify"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youscience.com/certifications/career-clusters/business-management-administration/" TargetMode="External"/><Relationship Id="rId23" Type="http://schemas.openxmlformats.org/officeDocument/2006/relationships/hyperlink" Target="https://www.nocti.org/wp-content/uploads/2020/09/PWAdmSvcs1205.pdf" TargetMode="External"/><Relationship Id="rId28" Type="http://schemas.openxmlformats.org/officeDocument/2006/relationships/hyperlink" Target="https://www.youscience.com/certifications/career-clusters/information-technology/" TargetMode="External"/><Relationship Id="rId36" Type="http://schemas.openxmlformats.org/officeDocument/2006/relationships/hyperlink" Target="https://www.nocti.org/wp-content/uploads/Blueprints/PWGenMgmt1303.pdf" TargetMode="External"/><Relationship Id="rId49" Type="http://schemas.openxmlformats.org/officeDocument/2006/relationships/hyperlink" Target="https://www.youscience.com/certifications/career-clusters/business-management-administration/" TargetMode="External"/><Relationship Id="rId57" Type="http://schemas.openxmlformats.org/officeDocument/2006/relationships/footer" Target="footer2.xml"/><Relationship Id="rId10" Type="http://schemas.openxmlformats.org/officeDocument/2006/relationships/hyperlink" Target="https://www.youscience.com/certifications/career-clusters/business-management-administration/" TargetMode="External"/><Relationship Id="rId31" Type="http://schemas.openxmlformats.org/officeDocument/2006/relationships/hyperlink" Target="https://certiport.pearsonvue.com/Certifications/Adobe/ACA/Certify.aspx" TargetMode="External"/><Relationship Id="rId44" Type="http://schemas.openxmlformats.org/officeDocument/2006/relationships/hyperlink" Target="https://www.youscience.com/certifications/career-clusters/business-management-administration/" TargetMode="External"/><Relationship Id="rId52" Type="http://schemas.openxmlformats.org/officeDocument/2006/relationships/hyperlink" Target="https://nrffoundation.org/riseup/credentials/business-of-retai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Breuer\appdata\local\microsoft\office\MDE_Templates_W10_O2016\0_Blank%20with%20Logo.dotx" TargetMode="External"/></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F93197-FF1F-4290-86C0-D716030E8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0_Blank with Logo</Template>
  <TotalTime>1276</TotalTime>
  <Pages>73</Pages>
  <Words>20009</Words>
  <Characters>114053</Characters>
  <Application>Microsoft Office Word</Application>
  <DocSecurity>0</DocSecurity>
  <Lines>950</Lines>
  <Paragraphs>267</Paragraphs>
  <ScaleCrop>false</ScaleCrop>
  <HeadingPairs>
    <vt:vector size="2" baseType="variant">
      <vt:variant>
        <vt:lpstr>Title</vt:lpstr>
      </vt:variant>
      <vt:variant>
        <vt:i4>1</vt:i4>
      </vt:variant>
    </vt:vector>
  </HeadingPairs>
  <TitlesOfParts>
    <vt:vector size="1" baseType="lpstr">
      <vt:lpstr>Management and Entrepreneurship Cluster Competencies</vt:lpstr>
    </vt:vector>
  </TitlesOfParts>
  <Manager/>
  <Company>Minnesota Marketing, Business, and Information Technology Educators</Company>
  <LinksUpToDate>false</LinksUpToDate>
  <CharactersWithSpaces>133795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Management and Entrepreneurship Cluster Competencies</dc:title>
  <dc:subject/>
  <dc:creator>MBITE</dc:creator>
  <cp:keywords/>
  <dc:description/>
  <cp:lastModifiedBy>Breuer, Dean (MDE)</cp:lastModifiedBy>
  <cp:revision>25</cp:revision>
  <dcterms:created xsi:type="dcterms:W3CDTF">2026-01-24T21:52:00Z</dcterms:created>
  <dcterms:modified xsi:type="dcterms:W3CDTF">2026-10-07T13:06:00Z</dcterms:modified>
  <cp:category/>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2.0</vt:lpwstr>
  </property>
</Properties>
</file>